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2F63E6" w14:textId="3E38CC08" w:rsidR="00C5449D" w:rsidRDefault="0038508B" w:rsidP="00D05C78">
      <w:r w:rsidRPr="00C97CB5">
        <w:br/>
      </w:r>
      <w:r w:rsidRPr="00C97CB5">
        <w:br/>
      </w:r>
    </w:p>
    <w:p w14:paraId="7EC7C104" w14:textId="77777777" w:rsidR="00D05C78" w:rsidRPr="00D05C78" w:rsidRDefault="00D05C78" w:rsidP="00D05C78"/>
    <w:p w14:paraId="694D2CB7" w14:textId="7887A317" w:rsidR="0093711E" w:rsidRDefault="00E044FE" w:rsidP="0093711E">
      <w:pPr>
        <w:pStyle w:val="Title"/>
      </w:pPr>
      <w:r>
        <w:t xml:space="preserve">Newy Cleaning Co </w:t>
      </w:r>
      <w:r w:rsidR="0038508B" w:rsidRPr="0093711E">
        <w:t>Terms and</w:t>
      </w:r>
      <w:r w:rsidR="0093711E" w:rsidRPr="0093711E">
        <w:t xml:space="preserve"> C</w:t>
      </w:r>
      <w:r w:rsidR="0038508B" w:rsidRPr="0093711E">
        <w:t xml:space="preserve">onditions </w:t>
      </w:r>
    </w:p>
    <w:p w14:paraId="50265623" w14:textId="46875939" w:rsidR="0038508B" w:rsidRPr="0093711E" w:rsidRDefault="0038508B" w:rsidP="0093711E">
      <w:pPr>
        <w:pStyle w:val="Title"/>
      </w:pPr>
    </w:p>
    <w:p w14:paraId="0665154C" w14:textId="77777777" w:rsidR="00C5449D" w:rsidRDefault="00C5449D" w:rsidP="0038508B">
      <w:pPr>
        <w:rPr>
          <w:b/>
          <w:bCs/>
        </w:rPr>
      </w:pPr>
    </w:p>
    <w:p w14:paraId="59635B48" w14:textId="77777777" w:rsidR="00C5449D" w:rsidRDefault="00C5449D" w:rsidP="0038508B">
      <w:pPr>
        <w:rPr>
          <w:b/>
          <w:bCs/>
        </w:rPr>
      </w:pPr>
    </w:p>
    <w:p w14:paraId="639FAD22" w14:textId="5A9ECE8C" w:rsidR="00C5449D" w:rsidRDefault="00C5449D" w:rsidP="0038508B">
      <w:pPr>
        <w:rPr>
          <w:b/>
          <w:bCs/>
        </w:rPr>
      </w:pPr>
    </w:p>
    <w:p w14:paraId="1966C201" w14:textId="162D5E7B" w:rsidR="0093711E" w:rsidRDefault="0093711E" w:rsidP="0038508B">
      <w:pPr>
        <w:rPr>
          <w:b/>
          <w:bCs/>
        </w:rPr>
      </w:pPr>
    </w:p>
    <w:p w14:paraId="658E5E69" w14:textId="21C8D829" w:rsidR="0093711E" w:rsidRDefault="0093711E" w:rsidP="0038508B">
      <w:pPr>
        <w:rPr>
          <w:b/>
          <w:bCs/>
        </w:rPr>
      </w:pPr>
    </w:p>
    <w:p w14:paraId="31195398" w14:textId="33A8B8A0" w:rsidR="0093711E" w:rsidRDefault="0093711E" w:rsidP="0038508B">
      <w:pPr>
        <w:rPr>
          <w:b/>
          <w:bCs/>
        </w:rPr>
      </w:pPr>
    </w:p>
    <w:p w14:paraId="6ABF93C3" w14:textId="77777777" w:rsidR="0093711E" w:rsidRDefault="0093711E" w:rsidP="0038508B">
      <w:pPr>
        <w:rPr>
          <w:b/>
          <w:bCs/>
        </w:rPr>
      </w:pPr>
    </w:p>
    <w:p w14:paraId="4C967AB1" w14:textId="77777777" w:rsidR="00C5449D" w:rsidRDefault="00C5449D" w:rsidP="0038508B">
      <w:pPr>
        <w:rPr>
          <w:b/>
          <w:bCs/>
        </w:rPr>
      </w:pPr>
    </w:p>
    <w:p w14:paraId="5F18C746" w14:textId="77777777" w:rsidR="00F513C6" w:rsidRDefault="00F513C6" w:rsidP="0038508B">
      <w:pPr>
        <w:rPr>
          <w:b/>
          <w:bCs/>
        </w:rPr>
      </w:pPr>
    </w:p>
    <w:p w14:paraId="4418A08E" w14:textId="10144B5D" w:rsidR="00C5449D" w:rsidRPr="00115820" w:rsidRDefault="00115820" w:rsidP="00BA145B">
      <w:pPr>
        <w:pStyle w:val="Heading1"/>
      </w:pPr>
      <w:r w:rsidRPr="00115820">
        <w:lastRenderedPageBreak/>
        <w:t xml:space="preserve">Terms and Conditions </w:t>
      </w:r>
    </w:p>
    <w:p w14:paraId="0BBF5135" w14:textId="77777777" w:rsidR="00C5449D" w:rsidRDefault="00C5449D" w:rsidP="0038508B">
      <w:pPr>
        <w:rPr>
          <w:b/>
          <w:bCs/>
        </w:rPr>
      </w:pPr>
    </w:p>
    <w:p w14:paraId="69C34A8E" w14:textId="44C94691" w:rsidR="0038508B" w:rsidRPr="00C97CB5" w:rsidRDefault="0038508B" w:rsidP="00BA145B">
      <w:pPr>
        <w:pStyle w:val="Heading2"/>
      </w:pPr>
      <w:r w:rsidRPr="00C97CB5">
        <w:t>Introduction</w:t>
      </w:r>
    </w:p>
    <w:p w14:paraId="04100FF1" w14:textId="61864132" w:rsidR="0038508B" w:rsidRPr="00C97CB5" w:rsidRDefault="0038508B" w:rsidP="00BA145B">
      <w:pPr>
        <w:pStyle w:val="Text"/>
      </w:pPr>
      <w:r w:rsidRPr="00C97CB5">
        <w:t xml:space="preserve">Welcome to </w:t>
      </w:r>
      <w:r w:rsidR="00225BFF" w:rsidRPr="00225BFF">
        <w:rPr>
          <w:rStyle w:val="IntenseEmphasis"/>
          <w:i w:val="0"/>
          <w:iCs w:val="0"/>
          <w:color w:val="auto"/>
        </w:rPr>
        <w:t>Newy Cleaning Co</w:t>
      </w:r>
      <w:r w:rsidR="00225BFF" w:rsidRPr="00225BFF">
        <w:rPr>
          <w:rStyle w:val="IntenseEmphasis"/>
          <w:color w:val="auto"/>
        </w:rPr>
        <w:t xml:space="preserve"> </w:t>
      </w:r>
      <w:r w:rsidR="00BA145B" w:rsidRPr="00BA145B">
        <w:t>We</w:t>
      </w:r>
      <w:r>
        <w:t xml:space="preserve"> are</w:t>
      </w:r>
      <w:r w:rsidRPr="00C97CB5">
        <w:t xml:space="preserve"> committed to excellence and customer satisfaction. By booking our services, you are agreeing to these terms and conditions. If you don’t agree</w:t>
      </w:r>
      <w:r w:rsidR="00115820">
        <w:t xml:space="preserve"> with any part of the document</w:t>
      </w:r>
      <w:r w:rsidRPr="00C97CB5">
        <w:t>, please let us know before your first service.</w:t>
      </w:r>
    </w:p>
    <w:p w14:paraId="1B8DAB8F" w14:textId="77777777" w:rsidR="00115820" w:rsidRDefault="00115820" w:rsidP="0038508B">
      <w:pPr>
        <w:rPr>
          <w:b/>
          <w:bCs/>
        </w:rPr>
      </w:pPr>
    </w:p>
    <w:p w14:paraId="774048AB" w14:textId="59E0AE5A" w:rsidR="0038508B" w:rsidRPr="00C97CB5" w:rsidRDefault="0038508B" w:rsidP="001805F1">
      <w:pPr>
        <w:pStyle w:val="Heading2"/>
      </w:pPr>
      <w:r w:rsidRPr="00C97CB5">
        <w:t>Satisfaction Guarantee</w:t>
      </w:r>
    </w:p>
    <w:p w14:paraId="5A7B4D6F" w14:textId="0EA682ED" w:rsidR="001805F1" w:rsidRDefault="0038508B" w:rsidP="001805F1">
      <w:pPr>
        <w:pStyle w:val="Text"/>
      </w:pPr>
      <w:r w:rsidRPr="00C97CB5">
        <w:t xml:space="preserve">We pride ourselves on our commitment to professional standards in all our </w:t>
      </w:r>
      <w:r w:rsidR="001805F1">
        <w:t>service</w:t>
      </w:r>
      <w:r w:rsidRPr="00C97CB5">
        <w:t xml:space="preserve"> tasks. If you ever observe that a task included in your booking hasn’t been performed to these standards, we assure you a responsive and fair resolution. Please inform </w:t>
      </w:r>
      <w:r w:rsidR="001805F1">
        <w:t xml:space="preserve">us </w:t>
      </w:r>
      <w:r w:rsidRPr="00C97CB5">
        <w:t>within 24 hours of service completion if this is the case. We will prioritize a return visit to re-</w:t>
      </w:r>
      <w:r w:rsidR="001805F1">
        <w:t>service</w:t>
      </w:r>
      <w:r w:rsidRPr="00C97CB5">
        <w:t xml:space="preserve"> the </w:t>
      </w:r>
      <w:r w:rsidR="001805F1">
        <w:t xml:space="preserve">items/areas </w:t>
      </w:r>
      <w:r w:rsidRPr="00C97CB5">
        <w:t>in question at no extra charge, scheduling this at the earliest opportunity. This guarantees our way of upholding our high-quality promise to you, ensuring your complete satisfaction with our services.</w:t>
      </w:r>
      <w:r w:rsidR="001805F1">
        <w:t xml:space="preserve"> </w:t>
      </w:r>
    </w:p>
    <w:p w14:paraId="7830CA32" w14:textId="475676F6" w:rsidR="0038508B" w:rsidRPr="00C97CB5" w:rsidRDefault="0038508B" w:rsidP="001805F1">
      <w:pPr>
        <w:pStyle w:val="Text"/>
      </w:pPr>
    </w:p>
    <w:p w14:paraId="02C9C698" w14:textId="32E27D0F" w:rsidR="0038508B" w:rsidRPr="00C97CB5" w:rsidRDefault="0038508B" w:rsidP="001805F1">
      <w:pPr>
        <w:pStyle w:val="Heading2"/>
        <w:jc w:val="left"/>
      </w:pPr>
      <w:r w:rsidRPr="00C97CB5">
        <w:t>Package-Based Service Model</w:t>
      </w:r>
      <w:r>
        <w:t xml:space="preserve"> </w:t>
      </w:r>
    </w:p>
    <w:p w14:paraId="48465ED5" w14:textId="47521453" w:rsidR="001805F1" w:rsidRDefault="00225BFF" w:rsidP="001805F1">
      <w:pPr>
        <w:pStyle w:val="Text"/>
      </w:pPr>
      <w:r>
        <w:t xml:space="preserve"> Newy Cleaning Co </w:t>
      </w:r>
      <w:r w:rsidR="001805F1" w:rsidRPr="001805F1">
        <w:t>delivers services using a package-based model to ensure comprehensive, outcome-focused results—instead of just hourly billing. Our packages bring predictable pricing, efficiency, and options tailored to your needs.</w:t>
      </w:r>
    </w:p>
    <w:p w14:paraId="11D47463" w14:textId="4EB0FB8D" w:rsidR="0038508B" w:rsidRPr="001805F1" w:rsidRDefault="0038508B" w:rsidP="001805F1">
      <w:pPr>
        <w:pStyle w:val="Text"/>
      </w:pPr>
    </w:p>
    <w:p w14:paraId="1E81B22A" w14:textId="77777777" w:rsidR="0038508B" w:rsidRPr="00C97CB5" w:rsidRDefault="0038508B" w:rsidP="001805F1">
      <w:pPr>
        <w:pStyle w:val="Heading2"/>
      </w:pPr>
      <w:r w:rsidRPr="00C97CB5">
        <w:t>Why a Package-Based Model benefits you:</w:t>
      </w:r>
    </w:p>
    <w:p w14:paraId="709CC893" w14:textId="77777777" w:rsidR="0038508B" w:rsidRPr="00C97CB5" w:rsidRDefault="0038508B" w:rsidP="001805F1">
      <w:pPr>
        <w:pStyle w:val="Text"/>
        <w:numPr>
          <w:ilvl w:val="0"/>
          <w:numId w:val="43"/>
        </w:numPr>
      </w:pPr>
      <w:r w:rsidRPr="001805F1">
        <w:rPr>
          <w:b/>
          <w:bCs/>
        </w:rPr>
        <w:t>Predictable Pricing:</w:t>
      </w:r>
      <w:r w:rsidRPr="00C97CB5">
        <w:t xml:space="preserve"> Know exactly what you’re paying for upfront, without any surprises.</w:t>
      </w:r>
    </w:p>
    <w:p w14:paraId="49C7AF01" w14:textId="77777777" w:rsidR="0038508B" w:rsidRPr="00C97CB5" w:rsidRDefault="0038508B" w:rsidP="001805F1">
      <w:pPr>
        <w:pStyle w:val="Text"/>
        <w:numPr>
          <w:ilvl w:val="0"/>
          <w:numId w:val="43"/>
        </w:numPr>
      </w:pPr>
      <w:r w:rsidRPr="001805F1">
        <w:rPr>
          <w:b/>
          <w:bCs/>
        </w:rPr>
        <w:lastRenderedPageBreak/>
        <w:t>Efficiency and Focus:</w:t>
      </w:r>
      <w:r w:rsidRPr="00C97CB5">
        <w:t xml:space="preserve"> Our team concentrates on delivering the best results in the most effective manner.</w:t>
      </w:r>
    </w:p>
    <w:p w14:paraId="0C91A018" w14:textId="35174CEF" w:rsidR="0038508B" w:rsidRPr="00C97CB5" w:rsidRDefault="0038508B" w:rsidP="001805F1">
      <w:pPr>
        <w:pStyle w:val="Text"/>
        <w:numPr>
          <w:ilvl w:val="0"/>
          <w:numId w:val="43"/>
        </w:numPr>
      </w:pPr>
      <w:r w:rsidRPr="001805F1">
        <w:rPr>
          <w:b/>
          <w:bCs/>
        </w:rPr>
        <w:t xml:space="preserve">Customized </w:t>
      </w:r>
      <w:r w:rsidR="001805F1">
        <w:rPr>
          <w:b/>
          <w:bCs/>
        </w:rPr>
        <w:t>Service</w:t>
      </w:r>
      <w:r w:rsidRPr="001805F1">
        <w:rPr>
          <w:b/>
          <w:bCs/>
        </w:rPr>
        <w:t>:</w:t>
      </w:r>
      <w:r w:rsidRPr="00C97CB5">
        <w:t xml:space="preserve"> Tailored packages to suit different </w:t>
      </w:r>
      <w:r w:rsidR="001805F1">
        <w:t xml:space="preserve">business </w:t>
      </w:r>
      <w:r w:rsidRPr="00C97CB5">
        <w:t>requirements.</w:t>
      </w:r>
    </w:p>
    <w:p w14:paraId="55CF482C" w14:textId="77777777" w:rsidR="00115820" w:rsidRDefault="00115820" w:rsidP="0038508B">
      <w:pPr>
        <w:rPr>
          <w:b/>
          <w:bCs/>
        </w:rPr>
      </w:pPr>
    </w:p>
    <w:p w14:paraId="49B76D51" w14:textId="24FB3FE7" w:rsidR="0038508B" w:rsidRPr="00C97CB5" w:rsidRDefault="0038508B" w:rsidP="001805F1">
      <w:pPr>
        <w:pStyle w:val="Heading2"/>
      </w:pPr>
      <w:r w:rsidRPr="00C97CB5">
        <w:t>Customised Quotes</w:t>
      </w:r>
    </w:p>
    <w:p w14:paraId="3B823652" w14:textId="77777777" w:rsidR="001805F1" w:rsidRPr="001805F1" w:rsidRDefault="001805F1" w:rsidP="001805F1">
      <w:pPr>
        <w:rPr>
          <w:i w:val="0"/>
          <w:color w:val="000000" w:themeColor="text1"/>
        </w:rPr>
      </w:pPr>
      <w:r w:rsidRPr="001805F1">
        <w:rPr>
          <w:i w:val="0"/>
          <w:color w:val="000000" w:themeColor="text1"/>
        </w:rPr>
        <w:t>If our standard package doesn’t fit, request a bespoke quote. We’ll execute all quoted items to our high standards—anything extra can be added, but must be re-quoted and scheduled separately. Our team’s time is valuable. If expectations change mid-service, we reserve the right to suspend or cancel, and may apply a cancellation fee.</w:t>
      </w:r>
    </w:p>
    <w:p w14:paraId="0D6ACA2C" w14:textId="77777777" w:rsidR="001805F1" w:rsidRPr="001805F1" w:rsidRDefault="001805F1" w:rsidP="001805F1">
      <w:pPr>
        <w:rPr>
          <w:i w:val="0"/>
          <w:color w:val="000000" w:themeColor="text1"/>
        </w:rPr>
      </w:pPr>
    </w:p>
    <w:p w14:paraId="5E8808B0" w14:textId="79C8464D" w:rsidR="003A6285" w:rsidRDefault="001805F1" w:rsidP="001805F1">
      <w:pPr>
        <w:rPr>
          <w:i w:val="0"/>
          <w:color w:val="000000" w:themeColor="text1"/>
        </w:rPr>
      </w:pPr>
      <w:r w:rsidRPr="001805F1">
        <w:rPr>
          <w:i w:val="0"/>
          <w:color w:val="000000" w:themeColor="text1"/>
        </w:rPr>
        <w:t>Misleading information</w:t>
      </w:r>
      <w:r>
        <w:rPr>
          <w:i w:val="0"/>
          <w:color w:val="000000" w:themeColor="text1"/>
        </w:rPr>
        <w:t xml:space="preserve">, </w:t>
      </w:r>
      <w:r w:rsidRPr="001805F1">
        <w:rPr>
          <w:i w:val="0"/>
          <w:color w:val="000000" w:themeColor="text1"/>
        </w:rPr>
        <w:t>especially about safety or access</w:t>
      </w:r>
      <w:r>
        <w:rPr>
          <w:i w:val="0"/>
          <w:color w:val="000000" w:themeColor="text1"/>
        </w:rPr>
        <w:t xml:space="preserve">, </w:t>
      </w:r>
      <w:r w:rsidRPr="001805F1">
        <w:rPr>
          <w:i w:val="0"/>
          <w:color w:val="000000" w:themeColor="text1"/>
        </w:rPr>
        <w:t>may result in full-fee cancellation.</w:t>
      </w:r>
    </w:p>
    <w:p w14:paraId="1C3782DD" w14:textId="4AB6A35B" w:rsidR="001805F1" w:rsidRDefault="001805F1" w:rsidP="001805F1"/>
    <w:p w14:paraId="5BA5BCBD" w14:textId="3F34BD4D" w:rsidR="001805F1" w:rsidRDefault="001805F1" w:rsidP="001805F1">
      <w:pPr>
        <w:pStyle w:val="Heading2"/>
      </w:pPr>
      <w:r w:rsidRPr="001805F1">
        <w:t>Booking Confirmation</w:t>
      </w:r>
    </w:p>
    <w:p w14:paraId="0F04C92D" w14:textId="79C5722E" w:rsidR="001805F1" w:rsidRDefault="001805F1" w:rsidP="001805F1">
      <w:pPr>
        <w:pStyle w:val="Text"/>
      </w:pPr>
      <w:r w:rsidRPr="001805F1">
        <w:t xml:space="preserve">Booking online reserves your preferred time, but </w:t>
      </w:r>
      <w:r>
        <w:t xml:space="preserve">it </w:t>
      </w:r>
      <w:r w:rsidRPr="001805F1">
        <w:t xml:space="preserve">is only confirmed </w:t>
      </w:r>
      <w:r>
        <w:t>once our admin team has contacted</w:t>
      </w:r>
      <w:r w:rsidRPr="001805F1">
        <w:t xml:space="preserve"> you. Standard packages assume your property has been serviced within four weeks. If not, </w:t>
      </w:r>
      <w:r>
        <w:t>let us know so we can provide an accurate quote</w:t>
      </w:r>
      <w:r w:rsidRPr="001805F1">
        <w:t>. All bookings are confirmed via email or phone.</w:t>
      </w:r>
    </w:p>
    <w:p w14:paraId="26BA4C98" w14:textId="54191CB0" w:rsidR="001805F1" w:rsidRDefault="001805F1" w:rsidP="001805F1">
      <w:pPr>
        <w:pStyle w:val="Text"/>
      </w:pPr>
    </w:p>
    <w:p w14:paraId="626E71FD" w14:textId="4217DFE3" w:rsidR="001805F1" w:rsidRDefault="001805F1" w:rsidP="001805F1">
      <w:pPr>
        <w:pStyle w:val="Text"/>
      </w:pPr>
    </w:p>
    <w:p w14:paraId="28F4CD4D" w14:textId="5274C189" w:rsidR="001805F1" w:rsidRDefault="001805F1" w:rsidP="001805F1">
      <w:pPr>
        <w:pStyle w:val="Text"/>
      </w:pPr>
    </w:p>
    <w:p w14:paraId="6431984F" w14:textId="77777777" w:rsidR="001805F1" w:rsidRDefault="001805F1" w:rsidP="001805F1">
      <w:pPr>
        <w:pStyle w:val="Text"/>
      </w:pPr>
    </w:p>
    <w:p w14:paraId="17211FAD" w14:textId="77777777" w:rsidR="004661F7" w:rsidRDefault="004661F7" w:rsidP="001805F1">
      <w:pPr>
        <w:pStyle w:val="Heading2"/>
      </w:pPr>
    </w:p>
    <w:p w14:paraId="66BACC7C" w14:textId="450976D8" w:rsidR="0038508B" w:rsidRPr="00C97CB5" w:rsidRDefault="0038508B" w:rsidP="001805F1">
      <w:pPr>
        <w:pStyle w:val="Heading2"/>
      </w:pPr>
      <w:r w:rsidRPr="00FF0883">
        <w:t xml:space="preserve">Billing </w:t>
      </w:r>
    </w:p>
    <w:p w14:paraId="4EA715ED" w14:textId="77777777" w:rsidR="004661F7" w:rsidRDefault="004661F7" w:rsidP="001805F1">
      <w:pPr>
        <w:pStyle w:val="Text"/>
      </w:pPr>
    </w:p>
    <w:p w14:paraId="7B010F1E" w14:textId="77777777" w:rsidR="004661F7" w:rsidRPr="00FD29F0" w:rsidRDefault="004661F7" w:rsidP="004661F7">
      <w:pPr>
        <w:pStyle w:val="Text"/>
      </w:pPr>
      <w:r w:rsidRPr="00FD29F0">
        <w:t>By booking with Newy Cleaning Co</w:t>
      </w:r>
      <w:r>
        <w:rPr>
          <w:i/>
          <w:iCs/>
        </w:rPr>
        <w:t xml:space="preserve"> </w:t>
      </w:r>
      <w:r w:rsidRPr="00FD29F0">
        <w:t xml:space="preserve">a payment hold is placed on your preferred payment card for the full-service amount one day before your booked appointment. If the hold fails, we reserve the right to cancel </w:t>
      </w:r>
      <w:proofErr w:type="gramStart"/>
      <w:r w:rsidRPr="00FD29F0">
        <w:t>any and all</w:t>
      </w:r>
      <w:proofErr w:type="gramEnd"/>
      <w:r w:rsidRPr="00FD29F0">
        <w:t xml:space="preserve"> future appointments. The hold is charged with funds taken on the day of service.</w:t>
      </w:r>
    </w:p>
    <w:p w14:paraId="65C3B1AB" w14:textId="7AE56D82" w:rsidR="0038508B" w:rsidRPr="00C97CB5" w:rsidRDefault="0038508B" w:rsidP="001805F1">
      <w:pPr>
        <w:pStyle w:val="Text"/>
      </w:pPr>
      <w:proofErr w:type="gramStart"/>
      <w:r w:rsidRPr="00C97CB5">
        <w:t>In the event that</w:t>
      </w:r>
      <w:proofErr w:type="gramEnd"/>
      <w:r w:rsidRPr="00C97CB5">
        <w:t xml:space="preserve"> a service has been </w:t>
      </w:r>
      <w:r w:rsidR="00B15199" w:rsidRPr="00C97CB5">
        <w:t>delivered,</w:t>
      </w:r>
      <w:r w:rsidRPr="00C97CB5">
        <w:t xml:space="preserve"> and payment has not been received, the customer agrees and understands that a debt collection service may be engaged to recover withheld payment</w:t>
      </w:r>
      <w:r w:rsidR="001805F1">
        <w:t>,</w:t>
      </w:r>
      <w:r w:rsidRPr="00C97CB5">
        <w:t xml:space="preserve"> and/or legal proceedings will be instigated to recover payment</w:t>
      </w:r>
      <w:r w:rsidR="001805F1">
        <w:t>,</w:t>
      </w:r>
      <w:r w:rsidRPr="00C97CB5">
        <w:t xml:space="preserve"> with</w:t>
      </w:r>
      <w:r w:rsidR="004A61BC">
        <w:t xml:space="preserve"> Newy Cleaning </w:t>
      </w:r>
      <w:proofErr w:type="gramStart"/>
      <w:r w:rsidR="004A61BC">
        <w:t xml:space="preserve">Co </w:t>
      </w:r>
      <w:r w:rsidRPr="001805F1">
        <w:rPr>
          <w:rStyle w:val="IntenseEmphasis"/>
        </w:rPr>
        <w:t xml:space="preserve"> </w:t>
      </w:r>
      <w:r w:rsidRPr="00C97CB5">
        <w:t>also</w:t>
      </w:r>
      <w:proofErr w:type="gramEnd"/>
      <w:r w:rsidRPr="00C97CB5">
        <w:t xml:space="preserve"> to seek any additional </w:t>
      </w:r>
      <w:r w:rsidR="001805F1">
        <w:t>costs</w:t>
      </w:r>
      <w:r w:rsidRPr="00C97CB5">
        <w:t xml:space="preserve"> to recover missing payment.</w:t>
      </w:r>
      <w:r w:rsidRPr="00C97CB5">
        <w:br/>
      </w:r>
    </w:p>
    <w:p w14:paraId="1F83DEA4" w14:textId="77777777" w:rsidR="0038508B" w:rsidRPr="00C97CB5" w:rsidRDefault="0038508B" w:rsidP="001805F1">
      <w:pPr>
        <w:pStyle w:val="Heading2"/>
      </w:pPr>
      <w:r w:rsidRPr="00C97CB5">
        <w:t>Service Technicians</w:t>
      </w:r>
      <w:r>
        <w:t xml:space="preserve"> </w:t>
      </w:r>
    </w:p>
    <w:p w14:paraId="23EBB4DE" w14:textId="0CEB39D9" w:rsidR="006459C3" w:rsidRDefault="00225BFF" w:rsidP="001805F1">
      <w:pPr>
        <w:pStyle w:val="Text"/>
      </w:pPr>
      <w:r>
        <w:t>Newy Cleaning Co s</w:t>
      </w:r>
      <w:r w:rsidR="0038508B" w:rsidRPr="00C97CB5">
        <w:t xml:space="preserve">ervices take every reasonable step when recruiting potential staff members to help us provide a high-level service and to build a safe and trusted brand in our community. As a part of our process, </w:t>
      </w:r>
      <w:r w:rsidRPr="00225BFF">
        <w:rPr>
          <w:rStyle w:val="IntenseEmphasis"/>
          <w:i w:val="0"/>
          <w:iCs w:val="0"/>
          <w:color w:val="auto"/>
        </w:rPr>
        <w:t>Newy Cleaning Co</w:t>
      </w:r>
      <w:r w:rsidRPr="00225BFF">
        <w:rPr>
          <w:rStyle w:val="IntenseEmphasis"/>
          <w:color w:val="auto"/>
        </w:rPr>
        <w:t xml:space="preserve"> </w:t>
      </w:r>
      <w:r w:rsidR="00B15199" w:rsidRPr="00B15199">
        <w:t>has</w:t>
      </w:r>
      <w:r w:rsidR="0038508B" w:rsidRPr="00B15199">
        <w:t xml:space="preserve"> </w:t>
      </w:r>
      <w:r w:rsidR="0038508B" w:rsidRPr="00C97CB5">
        <w:t xml:space="preserve">mandated that all staff must pass a criminal history </w:t>
      </w:r>
      <w:r w:rsidR="001805F1">
        <w:t xml:space="preserve">and background </w:t>
      </w:r>
      <w:r w:rsidR="0038508B" w:rsidRPr="00C97CB5">
        <w:t xml:space="preserve">check </w:t>
      </w:r>
      <w:r w:rsidR="006459C3">
        <w:t>before</w:t>
      </w:r>
      <w:r w:rsidR="0038508B" w:rsidRPr="00C97CB5">
        <w:t xml:space="preserve"> undertak</w:t>
      </w:r>
      <w:r w:rsidR="006459C3">
        <w:t xml:space="preserve">ing </w:t>
      </w:r>
      <w:r w:rsidR="0038508B" w:rsidRPr="00C97CB5">
        <w:t xml:space="preserve">relevant training. </w:t>
      </w:r>
      <w:r w:rsidRPr="00225BFF">
        <w:rPr>
          <w:rStyle w:val="IntenseEmphasis"/>
          <w:i w:val="0"/>
          <w:iCs w:val="0"/>
          <w:color w:val="auto"/>
        </w:rPr>
        <w:t>Newy Cleaning Co</w:t>
      </w:r>
      <w:r w:rsidRPr="00225BFF">
        <w:rPr>
          <w:rStyle w:val="IntenseEmphasis"/>
          <w:color w:val="auto"/>
        </w:rPr>
        <w:t xml:space="preserve"> </w:t>
      </w:r>
      <w:r w:rsidR="0038508B" w:rsidRPr="00C97CB5">
        <w:t>has developed documented processes and policies outlining all behaviours and expectations</w:t>
      </w:r>
      <w:r w:rsidR="006459C3">
        <w:t>, with each team member also receiving training on these matters before signing contracts,</w:t>
      </w:r>
      <w:r w:rsidR="0038508B" w:rsidRPr="00C97CB5">
        <w:t xml:space="preserve"> indicating their understanding.</w:t>
      </w:r>
      <w:r w:rsidR="0038508B">
        <w:t xml:space="preserve"> </w:t>
      </w:r>
    </w:p>
    <w:p w14:paraId="5FE66541" w14:textId="18C18640" w:rsidR="0038508B" w:rsidRDefault="0038508B" w:rsidP="001805F1">
      <w:pPr>
        <w:pStyle w:val="Text"/>
      </w:pPr>
      <w:r w:rsidRPr="00C97CB5">
        <w:br/>
      </w:r>
      <w:r w:rsidR="00225BFF" w:rsidRPr="00225BFF">
        <w:rPr>
          <w:rStyle w:val="IntenseEmphasis"/>
          <w:i w:val="0"/>
          <w:iCs w:val="0"/>
          <w:color w:val="auto"/>
        </w:rPr>
        <w:t>Newy Cleaning Co</w:t>
      </w:r>
      <w:r w:rsidR="00225BFF" w:rsidRPr="00225BFF">
        <w:rPr>
          <w:rStyle w:val="IntenseEmphasis"/>
          <w:color w:val="auto"/>
        </w:rPr>
        <w:t xml:space="preserve"> </w:t>
      </w:r>
      <w:r w:rsidRPr="00C97CB5">
        <w:t>carries all the relevant insurances for staff</w:t>
      </w:r>
      <w:r w:rsidR="006459C3">
        <w:t>. B</w:t>
      </w:r>
      <w:r w:rsidRPr="00C97CB5">
        <w:t xml:space="preserve">y agreeing to book services through </w:t>
      </w:r>
      <w:r w:rsidR="00225BFF" w:rsidRPr="00225BFF">
        <w:rPr>
          <w:rStyle w:val="IntenseEmphasis"/>
          <w:i w:val="0"/>
          <w:iCs w:val="0"/>
          <w:color w:val="auto"/>
        </w:rPr>
        <w:t>Newy Cleaning Co</w:t>
      </w:r>
      <w:r w:rsidR="00755C9A" w:rsidRPr="006459C3">
        <w:rPr>
          <w:rStyle w:val="IntenseEmphasis"/>
        </w:rPr>
        <w:t>,</w:t>
      </w:r>
      <w:r w:rsidRPr="00C97CB5">
        <w:rPr>
          <w:color w:val="A28E6A" w:themeColor="accent3"/>
        </w:rPr>
        <w:t xml:space="preserve"> </w:t>
      </w:r>
      <w:r w:rsidRPr="00C97CB5">
        <w:t>you</w:t>
      </w:r>
      <w:r w:rsidR="006459C3">
        <w:t>,</w:t>
      </w:r>
      <w:r w:rsidRPr="00C97CB5">
        <w:t xml:space="preserve"> the customer</w:t>
      </w:r>
      <w:r w:rsidR="006459C3">
        <w:t>,</w:t>
      </w:r>
      <w:r w:rsidRPr="00C97CB5">
        <w:t xml:space="preserve"> are agreeing to raise any concerns in a timely </w:t>
      </w:r>
      <w:r w:rsidR="006459C3">
        <w:t>manner</w:t>
      </w:r>
      <w:r w:rsidRPr="00C97CB5">
        <w:t xml:space="preserve"> (not longer than </w:t>
      </w:r>
      <w:r w:rsidR="006459C3">
        <w:t xml:space="preserve">a </w:t>
      </w:r>
      <w:r w:rsidRPr="00C97CB5">
        <w:t>24-hour period) directly with us and not post publicly any content that could damage the reputation of</w:t>
      </w:r>
      <w:r>
        <w:t xml:space="preserve"> </w:t>
      </w:r>
      <w:r w:rsidR="00225BFF" w:rsidRPr="00225BFF">
        <w:rPr>
          <w:rStyle w:val="IntenseEmphasis"/>
          <w:i w:val="0"/>
          <w:iCs w:val="0"/>
          <w:color w:val="auto"/>
        </w:rPr>
        <w:t>Newy Cleaning Co</w:t>
      </w:r>
      <w:r w:rsidR="00225BFF" w:rsidRPr="00225BFF">
        <w:rPr>
          <w:rStyle w:val="IntenseEmphasis"/>
          <w:color w:val="auto"/>
        </w:rPr>
        <w:t xml:space="preserve"> </w:t>
      </w:r>
      <w:r w:rsidRPr="00C97CB5">
        <w:t>or anyone affiliated with our company.</w:t>
      </w:r>
    </w:p>
    <w:p w14:paraId="1DD519CF" w14:textId="77777777" w:rsidR="00755C9A" w:rsidRDefault="00755C9A" w:rsidP="001805F1">
      <w:pPr>
        <w:pStyle w:val="Text"/>
      </w:pPr>
    </w:p>
    <w:p w14:paraId="698ED757" w14:textId="70E0BADD" w:rsidR="006459C3" w:rsidRPr="00C97CB5" w:rsidRDefault="006459C3" w:rsidP="006459C3">
      <w:r w:rsidRPr="006459C3">
        <w:rPr>
          <w:i w:val="0"/>
          <w:color w:val="000000" w:themeColor="text1"/>
        </w:rPr>
        <w:t>We provide evidence of staff screening on request. Employee misconduct is not tolerated; all legal matters are handled with full transparency. Incidents are dealt with individually and professionally.</w:t>
      </w:r>
    </w:p>
    <w:p w14:paraId="58E1DA39" w14:textId="35C65A46" w:rsidR="0038508B" w:rsidRPr="00C97CB5" w:rsidRDefault="0038508B" w:rsidP="006459C3">
      <w:pPr>
        <w:pStyle w:val="Heading2"/>
      </w:pPr>
      <w:r w:rsidRPr="00C97CB5">
        <w:t>Right to Refuse Service</w:t>
      </w:r>
    </w:p>
    <w:p w14:paraId="03C70477" w14:textId="7EF0EB82" w:rsidR="006459C3" w:rsidRDefault="006459C3" w:rsidP="006459C3">
      <w:pPr>
        <w:pStyle w:val="Text"/>
      </w:pPr>
      <w:r w:rsidRPr="006459C3">
        <w:t>We may refuse, cancel, or reschedule services for safety issues, hostility, unsanitary conditions, or ongoing miscommunication. If you fail to provide a safe environment</w:t>
      </w:r>
      <w:r>
        <w:t xml:space="preserve"> (physical or digital)</w:t>
      </w:r>
      <w:r w:rsidRPr="006459C3">
        <w:t xml:space="preserve">, our team will </w:t>
      </w:r>
      <w:r>
        <w:t>stop providing service,</w:t>
      </w:r>
      <w:r w:rsidRPr="006459C3">
        <w:t xml:space="preserve"> and you’ll be charged the full fee. We expect mutual respect—without it, there’s no service.</w:t>
      </w:r>
    </w:p>
    <w:p w14:paraId="49CB5839" w14:textId="77777777" w:rsidR="006459C3" w:rsidRDefault="006459C3" w:rsidP="006459C3">
      <w:pPr>
        <w:pStyle w:val="Text"/>
      </w:pPr>
    </w:p>
    <w:p w14:paraId="7F8D4083" w14:textId="77777777" w:rsidR="006459C3" w:rsidRDefault="006459C3" w:rsidP="0038508B">
      <w:pPr>
        <w:rPr>
          <w:rFonts w:eastAsiaTheme="majorEastAsia" w:cstheme="majorBidi"/>
          <w:b/>
          <w:i w:val="0"/>
          <w:color w:val="000000" w:themeColor="text1"/>
          <w:sz w:val="28"/>
          <w:szCs w:val="26"/>
        </w:rPr>
      </w:pPr>
      <w:r w:rsidRPr="006459C3">
        <w:rPr>
          <w:rFonts w:eastAsiaTheme="majorEastAsia" w:cstheme="majorBidi"/>
          <w:b/>
          <w:i w:val="0"/>
          <w:color w:val="000000" w:themeColor="text1"/>
          <w:sz w:val="28"/>
          <w:szCs w:val="26"/>
        </w:rPr>
        <w:t>Service Day Preparation</w:t>
      </w:r>
    </w:p>
    <w:p w14:paraId="41916851" w14:textId="3CAE81BC" w:rsidR="0038508B" w:rsidRPr="008F520F" w:rsidRDefault="006459C3" w:rsidP="00225BFF">
      <w:pPr>
        <w:pStyle w:val="Text"/>
        <w:jc w:val="left"/>
      </w:pPr>
      <w:r>
        <w:t>Prepare your workspace—physical or digital—so our team can deliver services without delay. For on-site appointments, ensure the area is accessible and free from obstacles; our technicians focus strictly on professional service, not setup or tidying.</w:t>
      </w:r>
      <w:r w:rsidR="00225BFF">
        <w:t xml:space="preserve"> </w:t>
      </w:r>
      <w:r>
        <w:t>Any delays or unaddressed access issues, physical or virtual, may result in cancellation and a full fee to cover lost booking opportunities.</w:t>
      </w:r>
      <w:r w:rsidR="0038508B" w:rsidRPr="00C97CB5">
        <w:br/>
      </w:r>
    </w:p>
    <w:p w14:paraId="025BCAE3" w14:textId="77777777" w:rsidR="0038508B" w:rsidRPr="00C97CB5" w:rsidRDefault="0038508B" w:rsidP="006459C3">
      <w:pPr>
        <w:pStyle w:val="Heading2"/>
      </w:pPr>
      <w:r w:rsidRPr="00C97CB5">
        <w:t>Add-On Services</w:t>
      </w:r>
    </w:p>
    <w:p w14:paraId="4752279C" w14:textId="49DB3EDA" w:rsidR="002E6B00" w:rsidRDefault="002E6B00" w:rsidP="002E6B00">
      <w:pPr>
        <w:pStyle w:val="Text"/>
      </w:pPr>
      <w:r w:rsidRPr="002E6B00">
        <w:t xml:space="preserve">Extra services (additional tasks) must be booked in advance. This ensures </w:t>
      </w:r>
      <w:r>
        <w:t xml:space="preserve">that adequate time and expertise are allocated </w:t>
      </w:r>
      <w:r w:rsidRPr="002E6B00">
        <w:t>for every requirement.</w:t>
      </w:r>
    </w:p>
    <w:p w14:paraId="40E2A911" w14:textId="49E3E843" w:rsidR="0038508B" w:rsidRPr="00C97CB5" w:rsidRDefault="0038508B" w:rsidP="002E6B00">
      <w:pPr>
        <w:pStyle w:val="Text"/>
      </w:pPr>
      <w:r w:rsidRPr="00C97CB5">
        <w:br/>
      </w:r>
      <w:r w:rsidRPr="00C97CB5">
        <w:br/>
      </w:r>
      <w:r w:rsidRPr="002E6B00">
        <w:rPr>
          <w:rStyle w:val="Heading2Char"/>
        </w:rPr>
        <w:t>Pets Policy</w:t>
      </w:r>
      <w:r w:rsidR="002E6B00">
        <w:rPr>
          <w:rStyle w:val="Heading2Char"/>
        </w:rPr>
        <w:t xml:space="preserve"> (on-site only)</w:t>
      </w:r>
    </w:p>
    <w:p w14:paraId="527CCC23" w14:textId="23EB59C7" w:rsidR="0038508B" w:rsidRPr="00C97CB5" w:rsidRDefault="0038508B" w:rsidP="002E6B00">
      <w:pPr>
        <w:pStyle w:val="Text"/>
      </w:pPr>
      <w:r w:rsidRPr="00C97CB5">
        <w:t>We understand that pets are part of the family</w:t>
      </w:r>
      <w:r w:rsidR="002E6B00">
        <w:t>; however, we ask that all pets are fully secured during the duration of our cleaning service. This</w:t>
      </w:r>
      <w:r w:rsidRPr="00C97CB5">
        <w:t xml:space="preserve"> is in line with our Safe Work policy. </w:t>
      </w:r>
      <w:r w:rsidR="00225BFF" w:rsidRPr="00225BFF">
        <w:rPr>
          <w:rStyle w:val="IntenseEmphasis"/>
          <w:i w:val="0"/>
          <w:iCs w:val="0"/>
          <w:color w:val="auto"/>
        </w:rPr>
        <w:t>Newy Cleaning Co</w:t>
      </w:r>
      <w:r w:rsidR="00225BFF" w:rsidRPr="00225BFF">
        <w:rPr>
          <w:rStyle w:val="IntenseEmphasis"/>
          <w:color w:val="auto"/>
        </w:rPr>
        <w:t xml:space="preserve"> </w:t>
      </w:r>
      <w:r w:rsidRPr="00C97CB5">
        <w:t xml:space="preserve">reserves the right to cancel our service at full cost to the </w:t>
      </w:r>
      <w:r w:rsidRPr="00C97CB5">
        <w:lastRenderedPageBreak/>
        <w:t>customer if this requirement is not met</w:t>
      </w:r>
      <w:r w:rsidR="00DF3F22">
        <w:t xml:space="preserve"> or if a technician is made to feel unsafe for any reason</w:t>
      </w:r>
      <w:r w:rsidRPr="00C97CB5">
        <w:t>.</w:t>
      </w:r>
    </w:p>
    <w:p w14:paraId="18B04830" w14:textId="650941F4" w:rsidR="0038508B" w:rsidRPr="00C97CB5" w:rsidRDefault="0038508B" w:rsidP="002E6B00">
      <w:pPr>
        <w:pStyle w:val="Text"/>
      </w:pPr>
      <w:r w:rsidRPr="00C97CB5">
        <w:t xml:space="preserve">*Please Note: </w:t>
      </w:r>
      <w:r w:rsidR="00225BFF" w:rsidRPr="00225BFF">
        <w:rPr>
          <w:rStyle w:val="IntenseEmphasis"/>
          <w:i w:val="0"/>
          <w:iCs w:val="0"/>
          <w:color w:val="auto"/>
        </w:rPr>
        <w:t>Newy Cleaning Co</w:t>
      </w:r>
      <w:r w:rsidR="00225BFF" w:rsidRPr="00225BFF">
        <w:rPr>
          <w:rStyle w:val="IntenseEmphasis"/>
          <w:color w:val="auto"/>
        </w:rPr>
        <w:t xml:space="preserve"> </w:t>
      </w:r>
      <w:r w:rsidRPr="00C97CB5">
        <w:t>does not handle pet waste</w:t>
      </w:r>
      <w:r w:rsidRPr="002E6B00">
        <w:t>.</w:t>
      </w:r>
      <w:r w:rsidRPr="00C97CB5">
        <w:rPr>
          <w:b/>
          <w:bCs/>
          <w:color w:val="A28E6A" w:themeColor="accent3"/>
        </w:rPr>
        <w:t xml:space="preserve"> </w:t>
      </w:r>
      <w:r w:rsidR="00225BFF" w:rsidRPr="00225BFF">
        <w:rPr>
          <w:rStyle w:val="IntenseEmphasis"/>
          <w:i w:val="0"/>
          <w:iCs w:val="0"/>
          <w:color w:val="auto"/>
        </w:rPr>
        <w:t>Newy Cleaning Co</w:t>
      </w:r>
      <w:r w:rsidR="00225BFF" w:rsidRPr="00225BFF">
        <w:rPr>
          <w:rStyle w:val="IntenseEmphasis"/>
          <w:color w:val="auto"/>
        </w:rPr>
        <w:t xml:space="preserve"> </w:t>
      </w:r>
      <w:r w:rsidR="00DF3F22" w:rsidRPr="002E6B00">
        <w:t>will</w:t>
      </w:r>
      <w:r w:rsidRPr="00C97CB5">
        <w:t xml:space="preserve"> also not be held liable for any pet escaping or for the retrieval of any pet</w:t>
      </w:r>
      <w:r w:rsidR="002E6B00">
        <w:t>,</w:t>
      </w:r>
      <w:r w:rsidRPr="00C97CB5">
        <w:t xml:space="preserve"> as it is </w:t>
      </w:r>
      <w:r w:rsidR="00DF3F22">
        <w:t xml:space="preserve">incumbent upon </w:t>
      </w:r>
      <w:r w:rsidRPr="00C97CB5">
        <w:t xml:space="preserve">the customers to </w:t>
      </w:r>
      <w:r w:rsidR="00DF3F22">
        <w:t>en</w:t>
      </w:r>
      <w:r w:rsidRPr="00C97CB5">
        <w:t>sure all pets are secured correctly</w:t>
      </w:r>
      <w:r w:rsidR="00DF3F22">
        <w:t xml:space="preserve"> during any service provision</w:t>
      </w:r>
      <w:r w:rsidRPr="00C97CB5">
        <w:t>.</w:t>
      </w:r>
      <w:r w:rsidRPr="00C97CB5">
        <w:br/>
      </w:r>
    </w:p>
    <w:p w14:paraId="3DCE1B60" w14:textId="77777777" w:rsidR="0038508B" w:rsidRPr="00C97CB5" w:rsidRDefault="0038508B" w:rsidP="002E6B00">
      <w:pPr>
        <w:pStyle w:val="Heading2"/>
      </w:pPr>
      <w:r w:rsidRPr="00C97CB5">
        <w:t>Service Fees</w:t>
      </w:r>
    </w:p>
    <w:p w14:paraId="70480C94" w14:textId="09989B2F" w:rsidR="002E6B00" w:rsidRDefault="00225BFF" w:rsidP="002E6B00">
      <w:pPr>
        <w:pStyle w:val="Text"/>
      </w:pPr>
      <w:r w:rsidRPr="00225BFF">
        <w:rPr>
          <w:rStyle w:val="IntenseEmphasis"/>
          <w:i w:val="0"/>
          <w:iCs w:val="0"/>
          <w:color w:val="auto"/>
        </w:rPr>
        <w:t>Newy Cleaning Co</w:t>
      </w:r>
      <w:r w:rsidRPr="00225BFF">
        <w:rPr>
          <w:rStyle w:val="IntenseEmphasis"/>
          <w:color w:val="auto"/>
        </w:rPr>
        <w:t xml:space="preserve"> </w:t>
      </w:r>
      <w:r w:rsidR="0038508B" w:rsidRPr="00C97CB5">
        <w:t xml:space="preserve">reserves the right to make pricing </w:t>
      </w:r>
      <w:r w:rsidR="00DF3F22">
        <w:t xml:space="preserve">increment </w:t>
      </w:r>
      <w:r w:rsidR="0038508B" w:rsidRPr="00C97CB5">
        <w:t>adjustments a</w:t>
      </w:r>
      <w:r w:rsidR="00DF3F22">
        <w:t xml:space="preserve">t its own discretion, </w:t>
      </w:r>
      <w:r w:rsidR="002E6B00">
        <w:t>and adjustments will be communicated directly to each customer in writing,</w:t>
      </w:r>
      <w:r w:rsidR="0038508B" w:rsidRPr="00C97CB5">
        <w:t xml:space="preserve"> with no less than 14 days’ notice given. This does not include any circumstance where the customer has </w:t>
      </w:r>
      <w:r w:rsidR="002E6B00">
        <w:t>deliberately provided</w:t>
      </w:r>
      <w:r w:rsidR="0038508B" w:rsidRPr="00C97CB5">
        <w:t xml:space="preserve"> misleading information on </w:t>
      </w:r>
      <w:r w:rsidR="002E6B00">
        <w:t>service</w:t>
      </w:r>
      <w:r w:rsidR="0038508B" w:rsidRPr="00C97CB5">
        <w:t xml:space="preserve"> conditions</w:t>
      </w:r>
      <w:r w:rsidR="002E6B00">
        <w:t xml:space="preserve">. </w:t>
      </w:r>
      <w:r w:rsidRPr="00225BFF">
        <w:rPr>
          <w:rStyle w:val="IntenseEmphasis"/>
          <w:i w:val="0"/>
          <w:iCs w:val="0"/>
          <w:color w:val="auto"/>
        </w:rPr>
        <w:t>Newy Cleaning Co</w:t>
      </w:r>
      <w:r w:rsidRPr="00225BFF">
        <w:rPr>
          <w:rStyle w:val="IntenseEmphasis"/>
          <w:color w:val="auto"/>
        </w:rPr>
        <w:t xml:space="preserve"> </w:t>
      </w:r>
      <w:r w:rsidR="002E6B00">
        <w:t>reserves the right to either requote or cancel any service, with the customer incurring a full-service fee in any such instance,</w:t>
      </w:r>
      <w:r w:rsidR="00DF3F22">
        <w:t xml:space="preserve"> or to refuse services altogether if the need arises.</w:t>
      </w:r>
    </w:p>
    <w:p w14:paraId="7174BE99" w14:textId="77777777" w:rsidR="002E6B00" w:rsidRDefault="002E6B00" w:rsidP="002E6B00">
      <w:pPr>
        <w:pStyle w:val="Text"/>
      </w:pPr>
    </w:p>
    <w:p w14:paraId="1EB0C34F" w14:textId="1C18B244" w:rsidR="0038508B" w:rsidRPr="00C97CB5" w:rsidRDefault="0038508B" w:rsidP="002E6B00">
      <w:pPr>
        <w:pStyle w:val="Heading2"/>
      </w:pPr>
      <w:r w:rsidRPr="00C97CB5">
        <w:t>Payments</w:t>
      </w:r>
    </w:p>
    <w:p w14:paraId="1FE608B8" w14:textId="77777777" w:rsidR="002E6B00" w:rsidRDefault="0038508B" w:rsidP="002E6B00">
      <w:pPr>
        <w:pStyle w:val="Text"/>
      </w:pPr>
      <w:r w:rsidRPr="00C97CB5">
        <w:t>Payment is due on the day of service. Late payments may incur additional fees (except for funded services with terms expressed in the quote)</w:t>
      </w:r>
      <w:r w:rsidR="002E6B00">
        <w:t>.</w:t>
      </w:r>
      <w:r w:rsidR="00DF3F22">
        <w:t xml:space="preserve"> It is also the responsibility of the client to ensure </w:t>
      </w:r>
      <w:r w:rsidR="0017577D">
        <w:t>any such funding has been both approved and made available</w:t>
      </w:r>
      <w:r w:rsidR="002E6B00">
        <w:t>, unless the service is booked through a third-party funds manager,</w:t>
      </w:r>
      <w:r w:rsidR="0017577D">
        <w:t xml:space="preserve"> with a separate contract being created directly with the fund’s manager.</w:t>
      </w:r>
    </w:p>
    <w:p w14:paraId="2CBE3295" w14:textId="19E2766E" w:rsidR="0038508B" w:rsidRPr="00C97CB5" w:rsidRDefault="0038508B" w:rsidP="002E6B00">
      <w:pPr>
        <w:pStyle w:val="Heading2"/>
      </w:pPr>
      <w:r w:rsidRPr="00C97CB5">
        <w:br/>
      </w:r>
      <w:r w:rsidRPr="00C97CB5">
        <w:br/>
        <w:t>Refund Policy</w:t>
      </w:r>
    </w:p>
    <w:p w14:paraId="17A748FC" w14:textId="7926ADEB" w:rsidR="0038508B" w:rsidRPr="00680C69" w:rsidRDefault="0038508B" w:rsidP="002E6B00">
      <w:pPr>
        <w:pStyle w:val="Text"/>
      </w:pPr>
      <w:r w:rsidRPr="00C97CB5">
        <w:t xml:space="preserve">Aligned with </w:t>
      </w:r>
      <w:r w:rsidRPr="00023BEC">
        <w:rPr>
          <w:rStyle w:val="IntenseEmphasis"/>
          <w:i w:val="0"/>
          <w:iCs w:val="0"/>
          <w:color w:val="auto"/>
        </w:rPr>
        <w:t xml:space="preserve">Consumer Law </w:t>
      </w:r>
      <w:r w:rsidR="00DF3F22" w:rsidRPr="00023BEC">
        <w:rPr>
          <w:rStyle w:val="IntenseEmphasis"/>
          <w:i w:val="0"/>
          <w:iCs w:val="0"/>
          <w:color w:val="auto"/>
        </w:rPr>
        <w:t>Australia</w:t>
      </w:r>
      <w:r w:rsidRPr="002E6B00">
        <w:t>,</w:t>
      </w:r>
      <w:r w:rsidRPr="00C97CB5">
        <w:rPr>
          <w:color w:val="A28E6A" w:themeColor="accent3"/>
        </w:rPr>
        <w:t xml:space="preserve"> </w:t>
      </w:r>
      <w:r w:rsidRPr="00C97CB5">
        <w:t>we offer a re-</w:t>
      </w:r>
      <w:r w:rsidR="002E6B00">
        <w:t>service</w:t>
      </w:r>
      <w:r w:rsidRPr="00C97CB5">
        <w:t xml:space="preserve"> as part of our service guarantee</w:t>
      </w:r>
      <w:r w:rsidR="002E6B00">
        <w:t>. A</w:t>
      </w:r>
      <w:r w:rsidRPr="00C97CB5">
        <w:t xml:space="preserve">ll concerns must be reported </w:t>
      </w:r>
      <w:r w:rsidR="0017577D">
        <w:t>no later than</w:t>
      </w:r>
      <w:r w:rsidRPr="00C97CB5">
        <w:t xml:space="preserve"> 48 hours</w:t>
      </w:r>
      <w:r w:rsidR="0017577D">
        <w:t xml:space="preserve"> </w:t>
      </w:r>
      <w:r w:rsidR="002E6B00">
        <w:t xml:space="preserve">after service delivery; after such time, the matter will be considered resolved in the </w:t>
      </w:r>
      <w:r w:rsidR="00023BEC" w:rsidRPr="00225BFF">
        <w:rPr>
          <w:rStyle w:val="IntenseEmphasis"/>
          <w:i w:val="0"/>
          <w:iCs w:val="0"/>
          <w:color w:val="auto"/>
        </w:rPr>
        <w:t>Newy Cleaning Co</w:t>
      </w:r>
      <w:r w:rsidR="00023BEC" w:rsidRPr="00225BFF">
        <w:rPr>
          <w:rStyle w:val="IntenseEmphasis"/>
          <w:color w:val="auto"/>
        </w:rPr>
        <w:t xml:space="preserve"> </w:t>
      </w:r>
      <w:r w:rsidR="0017577D">
        <w:t>favour</w:t>
      </w:r>
      <w:r w:rsidRPr="00C97CB5">
        <w:t>.</w:t>
      </w:r>
    </w:p>
    <w:p w14:paraId="07A7B0A2" w14:textId="1FCE66DC" w:rsidR="0038508B" w:rsidRDefault="0038508B" w:rsidP="0038508B">
      <w:pPr>
        <w:rPr>
          <w:b/>
          <w:bCs/>
        </w:rPr>
      </w:pPr>
    </w:p>
    <w:p w14:paraId="4C4CC131" w14:textId="77777777" w:rsidR="002E6B00" w:rsidRDefault="002E6B00" w:rsidP="0038508B">
      <w:pPr>
        <w:rPr>
          <w:b/>
          <w:bCs/>
        </w:rPr>
      </w:pPr>
    </w:p>
    <w:p w14:paraId="472FFC76" w14:textId="77777777" w:rsidR="0038508B" w:rsidRPr="00C97CB5" w:rsidRDefault="0038508B" w:rsidP="002E6B00">
      <w:pPr>
        <w:pStyle w:val="Heading2"/>
      </w:pPr>
      <w:r w:rsidRPr="00C97CB5">
        <w:t>Lockouts and Cancellations</w:t>
      </w:r>
    </w:p>
    <w:p w14:paraId="053CCC3F" w14:textId="77777777" w:rsidR="002E6B00" w:rsidRDefault="002E6B00" w:rsidP="002E6B00">
      <w:pPr>
        <w:pStyle w:val="Text"/>
      </w:pPr>
      <w:r w:rsidRPr="002E6B00">
        <w:t>Cancellations within 24 hours of scheduled service (on-site or remote) incur the full fee. If you’re absent or inaccessible (e.g., missing from a scheduled call, revoked digital access), we may suspend your account.</w:t>
      </w:r>
    </w:p>
    <w:p w14:paraId="26F374DD" w14:textId="4F72CBF0" w:rsidR="0038508B" w:rsidRPr="00680C69" w:rsidRDefault="0038508B" w:rsidP="002E6B00">
      <w:pPr>
        <w:pStyle w:val="Text"/>
      </w:pPr>
    </w:p>
    <w:p w14:paraId="7B529DAD" w14:textId="77777777" w:rsidR="002E6B00" w:rsidRDefault="002E6B00" w:rsidP="002E6B00">
      <w:pPr>
        <w:pStyle w:val="Heading2"/>
      </w:pPr>
      <w:r w:rsidRPr="002E6B00">
        <w:t>Service Supplies, Equipment &amp; Digital Resources</w:t>
      </w:r>
    </w:p>
    <w:p w14:paraId="5CA48368" w14:textId="1E1FCBEE" w:rsidR="0038508B" w:rsidRDefault="002E6B00" w:rsidP="002E6B00">
      <w:pPr>
        <w:pStyle w:val="Text"/>
      </w:pPr>
      <w:r w:rsidRPr="002E6B00">
        <w:t>We use our own tested equipment, digital tools, and platforms to provide consistent results. If specific items or licenses are required (e.g., collaborative documents), discuss and supply these at booking.</w:t>
      </w:r>
    </w:p>
    <w:p w14:paraId="44DF2CF9" w14:textId="40CD192F" w:rsidR="002E6B00" w:rsidRDefault="002E6B00" w:rsidP="002E6B00">
      <w:pPr>
        <w:pStyle w:val="Text"/>
      </w:pPr>
    </w:p>
    <w:p w14:paraId="174BF9EB" w14:textId="4E392A9B" w:rsidR="002E6B00" w:rsidRDefault="002E6B00" w:rsidP="002E6B00">
      <w:pPr>
        <w:pStyle w:val="Heading2"/>
      </w:pPr>
      <w:r w:rsidRPr="002E6B00">
        <w:t>Items We Cannot Service</w:t>
      </w:r>
    </w:p>
    <w:p w14:paraId="02245541" w14:textId="7A14BAD7" w:rsidR="002E6B00" w:rsidRDefault="002E6B00" w:rsidP="002E6B00">
      <w:pPr>
        <w:pStyle w:val="Text"/>
        <w:rPr>
          <w:rFonts w:ascii="Segoe UI" w:hAnsi="Segoe UI" w:cs="Segoe UI"/>
          <w:spacing w:val="1"/>
        </w:rPr>
      </w:pPr>
      <w:r>
        <w:rPr>
          <w:rFonts w:ascii="Segoe UI" w:hAnsi="Segoe UI" w:cs="Segoe UI"/>
          <w:spacing w:val="1"/>
        </w:rPr>
        <w:t>Specialized remediation—physical or digital (e.g., toxic mould removal, recovery of lost files not shared in advance)—is outside our standard offerings.</w:t>
      </w:r>
    </w:p>
    <w:p w14:paraId="0850C870" w14:textId="1E262DC2" w:rsidR="002E6B00" w:rsidRDefault="002E6B00" w:rsidP="002E6B00">
      <w:pPr>
        <w:pStyle w:val="Text"/>
        <w:rPr>
          <w:rFonts w:ascii="Segoe UI" w:hAnsi="Segoe UI" w:cs="Segoe UI"/>
          <w:spacing w:val="1"/>
        </w:rPr>
      </w:pPr>
    </w:p>
    <w:p w14:paraId="39B62060" w14:textId="429C05F9" w:rsidR="002E6B00" w:rsidRDefault="002E6B00" w:rsidP="002E6B00">
      <w:pPr>
        <w:pStyle w:val="Heading2"/>
      </w:pPr>
      <w:r w:rsidRPr="002E6B00">
        <w:t>Unreachable Areas &amp; Digital Accessibility</w:t>
      </w:r>
    </w:p>
    <w:p w14:paraId="57F135E6" w14:textId="77777777" w:rsidR="002E6B00" w:rsidRPr="002E6B00" w:rsidRDefault="002E6B00" w:rsidP="002E6B00">
      <w:pPr>
        <w:pStyle w:val="Text"/>
        <w:rPr>
          <w:lang w:val="en-PH"/>
        </w:rPr>
      </w:pPr>
      <w:r w:rsidRPr="002E6B00">
        <w:rPr>
          <w:lang w:val="en-PH"/>
        </w:rPr>
        <w:t>Our team does not move heavy furniture, climb ladders above safe height, or provide physical access to closed areas.</w:t>
      </w:r>
    </w:p>
    <w:p w14:paraId="5BAD8B80" w14:textId="6F565352" w:rsidR="002E6B00" w:rsidRPr="002E6B00" w:rsidRDefault="002E6B00" w:rsidP="002E6B00">
      <w:pPr>
        <w:pStyle w:val="Text"/>
        <w:rPr>
          <w:lang w:val="en-PH"/>
        </w:rPr>
      </w:pPr>
      <w:r w:rsidRPr="002E6B00">
        <w:rPr>
          <w:lang w:val="en-PH"/>
        </w:rPr>
        <w:t>For digital</w:t>
      </w:r>
      <w:r>
        <w:rPr>
          <w:lang w:val="en-PH"/>
        </w:rPr>
        <w:t xml:space="preserve"> services, w</w:t>
      </w:r>
      <w:r w:rsidRPr="002E6B00">
        <w:rPr>
          <w:lang w:val="en-PH"/>
        </w:rPr>
        <w:t>ork cannot proceed without secure, legal digital permissions and access.</w:t>
      </w:r>
    </w:p>
    <w:p w14:paraId="769DF2E7" w14:textId="073E013D" w:rsidR="002E6B00" w:rsidRPr="002E6B00" w:rsidRDefault="002E6B00" w:rsidP="002E6B00">
      <w:pPr>
        <w:pStyle w:val="Text"/>
        <w:rPr>
          <w:lang w:val="en-PH"/>
        </w:rPr>
      </w:pPr>
      <w:r w:rsidRPr="002E6B00">
        <w:rPr>
          <w:lang w:val="en-PH"/>
        </w:rPr>
        <w:t>Clients using non-compliant or unlicensed services elsewhere assume full responsibility for legal and financial risks.</w:t>
      </w:r>
    </w:p>
    <w:p w14:paraId="73B39E55" w14:textId="77777777" w:rsidR="0038508B" w:rsidRPr="00C97CB5" w:rsidRDefault="0038508B" w:rsidP="002E6B00">
      <w:pPr>
        <w:pStyle w:val="Heading2"/>
      </w:pPr>
      <w:r w:rsidRPr="00C97CB5">
        <w:lastRenderedPageBreak/>
        <w:t>Breakage/Damage &amp; Loss Policy</w:t>
      </w:r>
    </w:p>
    <w:p w14:paraId="4823AB14" w14:textId="2711BB8E" w:rsidR="007C309E" w:rsidRDefault="00DD0190" w:rsidP="007C309E">
      <w:pPr>
        <w:pStyle w:val="Text"/>
      </w:pPr>
      <w:r>
        <w:t>Newy Cleaning Co</w:t>
      </w:r>
      <w:r w:rsidR="007C309E">
        <w:t xml:space="preserve"> is a fully registered, tax-paying company with documented processes and policies reinforced by regular training. We also carry both the right coverage and the </w:t>
      </w:r>
      <w:r w:rsidR="0038508B" w:rsidRPr="00C97CB5">
        <w:t xml:space="preserve">right types of insurance </w:t>
      </w:r>
      <w:r w:rsidR="00377FBB">
        <w:t>to be considered a</w:t>
      </w:r>
      <w:r w:rsidR="0038508B" w:rsidRPr="00C97CB5">
        <w:t xml:space="preserve"> compliant business. This means every reasonable step has been taken to protect against personal liability (theft, damage) and public liability (accident). </w:t>
      </w:r>
    </w:p>
    <w:p w14:paraId="6DBD9EC8" w14:textId="03BED09F" w:rsidR="007C309E" w:rsidRDefault="0038508B" w:rsidP="007C309E">
      <w:pPr>
        <w:pStyle w:val="Text"/>
      </w:pPr>
      <w:r w:rsidRPr="00C97CB5">
        <w:br/>
        <w:t xml:space="preserve">By agreeing to use </w:t>
      </w:r>
      <w:r w:rsidR="00DD0190">
        <w:t>Newy Cleaning Co the</w:t>
      </w:r>
      <w:r w:rsidRPr="00C97CB5">
        <w:t xml:space="preserve"> customer agrees to view any potential theft or malicious damage as the action of the individual and not the company as a whole</w:t>
      </w:r>
      <w:r w:rsidR="007C309E">
        <w:t xml:space="preserve">. Report </w:t>
      </w:r>
      <w:r w:rsidRPr="00C97CB5">
        <w:t xml:space="preserve">any/all concerns directly to </w:t>
      </w:r>
      <w:r w:rsidR="00DD0190">
        <w:t>Newy Cleaning Co Management</w:t>
      </w:r>
      <w:r w:rsidR="007C309E">
        <w:t>. R</w:t>
      </w:r>
      <w:r w:rsidRPr="00C97CB5">
        <w:t>efrain</w:t>
      </w:r>
      <w:r w:rsidR="007C309E">
        <w:t xml:space="preserve"> </w:t>
      </w:r>
      <w:r w:rsidRPr="00C97CB5">
        <w:t xml:space="preserve">from making posts or comments in any public forum that may negatively impact </w:t>
      </w:r>
      <w:r w:rsidR="00DD0190">
        <w:t>Newy Cleaning Co either</w:t>
      </w:r>
      <w:r w:rsidRPr="007C309E">
        <w:t xml:space="preserve"> </w:t>
      </w:r>
      <w:r w:rsidRPr="00C97CB5">
        <w:t>directly or indirectly. All concerns must be brought to Management immediately</w:t>
      </w:r>
      <w:r w:rsidR="007C309E">
        <w:t xml:space="preserve"> within 24 hours.</w:t>
      </w:r>
    </w:p>
    <w:p w14:paraId="1B2D4E11" w14:textId="7F44D02C" w:rsidR="0038508B" w:rsidRPr="00C97CB5" w:rsidRDefault="0038508B" w:rsidP="007C309E">
      <w:pPr>
        <w:pStyle w:val="Text"/>
      </w:pPr>
    </w:p>
    <w:p w14:paraId="2103071D" w14:textId="61A9E925" w:rsidR="007C309E" w:rsidRDefault="00DD0190" w:rsidP="007C309E">
      <w:pPr>
        <w:pStyle w:val="Text"/>
      </w:pPr>
      <w:r>
        <w:t xml:space="preserve">Newy Cleaning Co  </w:t>
      </w:r>
      <w:r w:rsidR="0038508B" w:rsidRPr="007C309E">
        <w:t xml:space="preserve">has a zero tolerance </w:t>
      </w:r>
      <w:r w:rsidR="007C309E" w:rsidRPr="007C309E">
        <w:t>for</w:t>
      </w:r>
      <w:r w:rsidR="0038508B" w:rsidRPr="007C309E">
        <w:t xml:space="preserve"> theft and will work with the customer to help resolve any legitimate concerns.</w:t>
      </w:r>
    </w:p>
    <w:p w14:paraId="341896C7" w14:textId="5DC7E3C1" w:rsidR="0038508B" w:rsidRPr="007C309E" w:rsidRDefault="0038508B" w:rsidP="007C309E">
      <w:pPr>
        <w:pStyle w:val="Text"/>
      </w:pPr>
    </w:p>
    <w:p w14:paraId="4B40CEEF" w14:textId="77777777" w:rsidR="007C309E" w:rsidRDefault="007C309E" w:rsidP="0038508B">
      <w:pPr>
        <w:rPr>
          <w:rFonts w:eastAsiaTheme="majorEastAsia" w:cstheme="majorBidi"/>
          <w:b/>
          <w:i w:val="0"/>
          <w:color w:val="000000" w:themeColor="text1"/>
          <w:sz w:val="28"/>
          <w:szCs w:val="26"/>
        </w:rPr>
      </w:pPr>
      <w:r w:rsidRPr="007C309E">
        <w:rPr>
          <w:rFonts w:eastAsiaTheme="majorEastAsia" w:cstheme="majorBidi"/>
          <w:b/>
          <w:i w:val="0"/>
          <w:color w:val="000000" w:themeColor="text1"/>
          <w:sz w:val="28"/>
          <w:szCs w:val="26"/>
        </w:rPr>
        <w:t>Photo, Video &amp; Content Usage</w:t>
      </w:r>
    </w:p>
    <w:p w14:paraId="5D7FB85A" w14:textId="56AB6254" w:rsidR="007C309E" w:rsidRDefault="0038508B" w:rsidP="007C309E">
      <w:pPr>
        <w:pStyle w:val="Text"/>
      </w:pPr>
      <w:r w:rsidRPr="00C97CB5">
        <w:t>By agreeing to use</w:t>
      </w:r>
      <w:r w:rsidR="00DD0190">
        <w:rPr>
          <w:rStyle w:val="IntenseEmphasis"/>
        </w:rPr>
        <w:t xml:space="preserve"> </w:t>
      </w:r>
      <w:r w:rsidR="00DD0190">
        <w:t>Newy Cleaning Co</w:t>
      </w:r>
      <w:r w:rsidR="007C309E" w:rsidRPr="007C309E">
        <w:t>,</w:t>
      </w:r>
      <w:r w:rsidR="00377FBB" w:rsidRPr="00680C69">
        <w:rPr>
          <w:color w:val="A28E6A" w:themeColor="accent3"/>
        </w:rPr>
        <w:t xml:space="preserve"> </w:t>
      </w:r>
      <w:r w:rsidR="00377FBB" w:rsidRPr="00377FBB">
        <w:t>you</w:t>
      </w:r>
      <w:r w:rsidRPr="00377FBB">
        <w:t xml:space="preserve"> </w:t>
      </w:r>
      <w:r w:rsidRPr="00C97CB5">
        <w:t>are agreeing to let us take and use picture/video content for training and marketing purposes.</w:t>
      </w:r>
      <w:r w:rsidR="00DD0190" w:rsidRPr="00DD0190">
        <w:t xml:space="preserve"> </w:t>
      </w:r>
      <w:r w:rsidR="00DD0190">
        <w:t>Newy Cleaning Co</w:t>
      </w:r>
      <w:r w:rsidRPr="00C97CB5">
        <w:rPr>
          <w:color w:val="A28E6A" w:themeColor="accent3"/>
        </w:rPr>
        <w:t xml:space="preserve"> </w:t>
      </w:r>
      <w:r w:rsidRPr="00C97CB5">
        <w:t xml:space="preserve">agrees </w:t>
      </w:r>
      <w:r w:rsidR="007C309E">
        <w:t>not to</w:t>
      </w:r>
      <w:r w:rsidRPr="00C97CB5">
        <w:t xml:space="preserve"> use or publish any content obtained through our services that would positively identify the household dwellers or cause any potential </w:t>
      </w:r>
      <w:r w:rsidR="007C309E">
        <w:t xml:space="preserve">physical or digital </w:t>
      </w:r>
      <w:r w:rsidRPr="00C97CB5">
        <w:t xml:space="preserve">security risk. </w:t>
      </w:r>
    </w:p>
    <w:p w14:paraId="20694B93" w14:textId="6C8CD49B" w:rsidR="0038508B" w:rsidRPr="00C97CB5" w:rsidRDefault="0038508B" w:rsidP="007C309E">
      <w:pPr>
        <w:pStyle w:val="Heading2"/>
      </w:pPr>
      <w:r w:rsidRPr="00C97CB5">
        <w:br/>
      </w:r>
      <w:r w:rsidR="007C309E" w:rsidRPr="007C309E">
        <w:t>Weather and Digital Infrastructure</w:t>
      </w:r>
    </w:p>
    <w:p w14:paraId="24EA4A86" w14:textId="510C7EBE" w:rsidR="007C309E" w:rsidRDefault="007C309E" w:rsidP="007C309E">
      <w:pPr>
        <w:pStyle w:val="Text"/>
      </w:pPr>
      <w:r w:rsidRPr="007C309E">
        <w:t xml:space="preserve">Our technicians may </w:t>
      </w:r>
      <w:r>
        <w:t>utilize on-site climate resources for safety purposes</w:t>
      </w:r>
      <w:r w:rsidRPr="007C309E">
        <w:t xml:space="preserve">. Digital service delivery </w:t>
      </w:r>
      <w:r>
        <w:t>relies on secure and reliable infrastructure; clients are responsible for ensuring high-speed connectivity and access when needed</w:t>
      </w:r>
      <w:r w:rsidRPr="007C309E">
        <w:t>.</w:t>
      </w:r>
    </w:p>
    <w:p w14:paraId="0285105C" w14:textId="692754BA" w:rsidR="0038508B" w:rsidRPr="00C97CB5" w:rsidRDefault="0038508B" w:rsidP="007C309E">
      <w:pPr>
        <w:pStyle w:val="Text"/>
      </w:pPr>
      <w:r w:rsidRPr="00C97CB5">
        <w:lastRenderedPageBreak/>
        <w:br/>
      </w:r>
    </w:p>
    <w:p w14:paraId="45D1579D" w14:textId="77777777" w:rsidR="0038508B" w:rsidRPr="00C97CB5" w:rsidRDefault="0038508B" w:rsidP="007C309E">
      <w:pPr>
        <w:pStyle w:val="Heading2"/>
      </w:pPr>
      <w:r w:rsidRPr="00C97CB5">
        <w:t>Holidays</w:t>
      </w:r>
    </w:p>
    <w:p w14:paraId="0B1AF2BD" w14:textId="739801CC" w:rsidR="0038508B" w:rsidRPr="00C97CB5" w:rsidRDefault="00DD0190" w:rsidP="007C309E">
      <w:pPr>
        <w:pStyle w:val="Text"/>
      </w:pPr>
      <w:r>
        <w:t xml:space="preserve">Newy Cleaning Co </w:t>
      </w:r>
      <w:r w:rsidR="0038508B" w:rsidRPr="00C97CB5">
        <w:t>does not work on public holidays or over the Christmas period. Your service will continue on the next scheduled date</w:t>
      </w:r>
      <w:r w:rsidR="00377FBB">
        <w:t xml:space="preserve"> after th</w:t>
      </w:r>
      <w:r w:rsidR="007C309E">
        <w:t>e</w:t>
      </w:r>
      <w:r w:rsidR="00377FBB">
        <w:t xml:space="preserve"> holiday period has passed</w:t>
      </w:r>
      <w:r w:rsidR="0038508B" w:rsidRPr="00C97CB5">
        <w:t>.</w:t>
      </w:r>
      <w:r w:rsidR="0038508B" w:rsidRPr="00C97CB5">
        <w:br/>
      </w:r>
    </w:p>
    <w:p w14:paraId="37AA2F15" w14:textId="77777777" w:rsidR="007C309E" w:rsidRDefault="007C309E" w:rsidP="0038508B">
      <w:pPr>
        <w:rPr>
          <w:rFonts w:eastAsiaTheme="majorEastAsia" w:cstheme="majorBidi"/>
          <w:b/>
          <w:i w:val="0"/>
          <w:color w:val="000000" w:themeColor="text1"/>
          <w:sz w:val="28"/>
          <w:szCs w:val="26"/>
        </w:rPr>
      </w:pPr>
      <w:r w:rsidRPr="007C309E">
        <w:rPr>
          <w:rFonts w:eastAsiaTheme="majorEastAsia" w:cstheme="majorBidi"/>
          <w:b/>
          <w:i w:val="0"/>
          <w:color w:val="000000" w:themeColor="text1"/>
          <w:sz w:val="28"/>
          <w:szCs w:val="26"/>
        </w:rPr>
        <w:t>Non-Solicitation of Employees &amp; Digital Specialists</w:t>
      </w:r>
    </w:p>
    <w:p w14:paraId="4DB60E79" w14:textId="457D50F8" w:rsidR="007C309E" w:rsidRDefault="0038508B" w:rsidP="007C309E">
      <w:pPr>
        <w:pStyle w:val="Text"/>
      </w:pPr>
      <w:r w:rsidRPr="00C97CB5">
        <w:t xml:space="preserve">By </w:t>
      </w:r>
      <w:r w:rsidR="007C309E">
        <w:t xml:space="preserve">booking with </w:t>
      </w:r>
      <w:r w:rsidR="00DD0190">
        <w:t>Newy Cleaning Co</w:t>
      </w:r>
      <w:r w:rsidR="007C309E">
        <w:t xml:space="preserve">, you are entering into </w:t>
      </w:r>
      <w:r w:rsidRPr="00C97CB5">
        <w:t>an agreement not to solicit any of our staff for any reason. We appreciate that you value the highly professional quality that our team brings</w:t>
      </w:r>
      <w:r w:rsidR="007C309E">
        <w:t>, but please be aware that substantial time, effort, and money have been invested in each team member's</w:t>
      </w:r>
      <w:r w:rsidR="00377FBB">
        <w:t xml:space="preserve"> development and support</w:t>
      </w:r>
      <w:r w:rsidRPr="00C97CB5">
        <w:t>.</w:t>
      </w:r>
    </w:p>
    <w:p w14:paraId="343A4A8E" w14:textId="6AD3695A" w:rsidR="0038508B" w:rsidRPr="00C97CB5" w:rsidRDefault="0038508B" w:rsidP="007C309E">
      <w:pPr>
        <w:pStyle w:val="Text"/>
      </w:pPr>
    </w:p>
    <w:p w14:paraId="3A2232D4" w14:textId="77777777" w:rsidR="007C309E" w:rsidRDefault="007C309E" w:rsidP="007C309E">
      <w:pPr>
        <w:pStyle w:val="Heading2"/>
      </w:pPr>
      <w:r w:rsidRPr="007C309E">
        <w:t>Intellectual Property Protection</w:t>
      </w:r>
    </w:p>
    <w:p w14:paraId="140E212A" w14:textId="3933328C" w:rsidR="00C56052" w:rsidRDefault="00CD0048" w:rsidP="007C309E">
      <w:pPr>
        <w:pStyle w:val="Text"/>
      </w:pPr>
      <w:r>
        <w:t xml:space="preserve">Newy Cleaning Co </w:t>
      </w:r>
      <w:r w:rsidR="0038508B" w:rsidRPr="00C97CB5">
        <w:t>holds its unique business model, branding, and proprietary methods as intellectual property. We pride ourselves on our innovation and originality in the</w:t>
      </w:r>
      <w:r w:rsidRPr="00CD0048">
        <w:t xml:space="preserve"> </w:t>
      </w:r>
      <w:r>
        <w:t xml:space="preserve">Newy Cleaning Co  </w:t>
      </w:r>
      <w:r w:rsidR="007C309E" w:rsidRPr="007C309E">
        <w:t xml:space="preserve"> industry, and by entering an agreement to use </w:t>
      </w:r>
      <w:r>
        <w:t>Newy Cleaning Co</w:t>
      </w:r>
      <w:r w:rsidR="007C309E" w:rsidRPr="007C309E">
        <w:t>,</w:t>
      </w:r>
      <w:r w:rsidR="0038508B" w:rsidRPr="00C97CB5">
        <w:rPr>
          <w:color w:val="A28E6A" w:themeColor="accent3"/>
        </w:rPr>
        <w:t xml:space="preserve"> </w:t>
      </w:r>
      <w:r w:rsidR="0038508B" w:rsidRPr="00C97CB5">
        <w:t>you are also agreeing to honour the nonduplication</w:t>
      </w:r>
      <w:r w:rsidR="000C418D">
        <w:t xml:space="preserve"> or to make any false claim toward</w:t>
      </w:r>
      <w:r w:rsidR="0038508B" w:rsidRPr="00C97CB5">
        <w:t xml:space="preserve"> any area of our business</w:t>
      </w:r>
      <w:r w:rsidR="000C418D">
        <w:t xml:space="preserve"> development</w:t>
      </w:r>
      <w:r w:rsidR="0038508B" w:rsidRPr="00C97CB5">
        <w:t xml:space="preserve"> model.</w:t>
      </w:r>
    </w:p>
    <w:p w14:paraId="3B4AFDBB" w14:textId="0FE78515" w:rsidR="0038508B" w:rsidRPr="00C97CB5" w:rsidRDefault="0038508B" w:rsidP="007C309E">
      <w:pPr>
        <w:pStyle w:val="Text"/>
      </w:pPr>
    </w:p>
    <w:p w14:paraId="46F4C819" w14:textId="77777777" w:rsidR="0038508B" w:rsidRDefault="0038508B" w:rsidP="007C309E">
      <w:pPr>
        <w:pStyle w:val="Text"/>
      </w:pPr>
      <w:r w:rsidRPr="00C56052">
        <w:rPr>
          <w:b/>
          <w:bCs/>
        </w:rPr>
        <w:t>Notice to Competitors and Other Entities:</w:t>
      </w:r>
      <w:r w:rsidRPr="00C97CB5">
        <w:t> Copying or imitating any aspect of our business model, marketing materials, service packages, or operational strategies will be considered an infringement of our intellectual property rights. We reserve the right to take legal action against any individual or entity found to be replicating, in part or whole, any components of our business that are legally recognized as our intellectual property.</w:t>
      </w:r>
      <w:r w:rsidRPr="00C97CB5">
        <w:br/>
      </w:r>
    </w:p>
    <w:p w14:paraId="37AD46C4" w14:textId="77777777" w:rsidR="0038508B" w:rsidRPr="00C97CB5" w:rsidRDefault="0038508B" w:rsidP="00C56052">
      <w:pPr>
        <w:pStyle w:val="Heading2"/>
      </w:pPr>
      <w:r w:rsidRPr="00C97CB5">
        <w:lastRenderedPageBreak/>
        <w:t>Client Communication</w:t>
      </w:r>
    </w:p>
    <w:p w14:paraId="6632D504" w14:textId="7B4288AD" w:rsidR="00C56052" w:rsidRDefault="0038508B" w:rsidP="00C56052">
      <w:pPr>
        <w:pStyle w:val="Text"/>
      </w:pPr>
      <w:r w:rsidRPr="00C97CB5">
        <w:t>To ensure you are receiving the best possible outcome</w:t>
      </w:r>
      <w:r w:rsidR="00C56052">
        <w:t>,</w:t>
      </w:r>
      <w:r w:rsidRPr="00C97CB5">
        <w:t xml:space="preserve"> please make sure you communicate directly with our dedicated full-time administration team. You can contact us via email, Facebook Messenger</w:t>
      </w:r>
      <w:r w:rsidR="00C56052">
        <w:t>, or call us,</w:t>
      </w:r>
      <w:r w:rsidRPr="00C97CB5">
        <w:t xml:space="preserve"> and our team will respond promptly (within business hours).</w:t>
      </w:r>
      <w:r w:rsidR="00F23423">
        <w:t xml:space="preserve"> We also request that any change of contact or service delivery information be communicated in a timely </w:t>
      </w:r>
      <w:r w:rsidR="00C56052">
        <w:t>manner</w:t>
      </w:r>
      <w:r w:rsidR="00F23423">
        <w:t xml:space="preserve"> for us to ensure professional services are not disrupted or impeded.</w:t>
      </w:r>
    </w:p>
    <w:p w14:paraId="0D80A552" w14:textId="4722E467" w:rsidR="0038508B" w:rsidRPr="00C97CB5" w:rsidRDefault="0038508B" w:rsidP="00C56052">
      <w:pPr>
        <w:pStyle w:val="Text"/>
      </w:pPr>
    </w:p>
    <w:p w14:paraId="5F008940" w14:textId="77777777" w:rsidR="00C56052" w:rsidRDefault="0038508B" w:rsidP="00C56052">
      <w:pPr>
        <w:pStyle w:val="Text"/>
      </w:pPr>
      <w:r w:rsidRPr="00C97CB5">
        <w:t>Please contact us at any time with any feedback, so we can ensure we provide you with the highest quality service possible.</w:t>
      </w:r>
    </w:p>
    <w:p w14:paraId="1B5305A5" w14:textId="4328AF80" w:rsidR="0038508B" w:rsidRPr="00C56052" w:rsidRDefault="0038508B" w:rsidP="00C56052">
      <w:pPr>
        <w:pStyle w:val="Text"/>
      </w:pPr>
    </w:p>
    <w:p w14:paraId="5B0C5006" w14:textId="72535CD4" w:rsidR="0038508B" w:rsidRPr="00C56052" w:rsidRDefault="0038508B" w:rsidP="00C56052">
      <w:pPr>
        <w:pStyle w:val="Text"/>
        <w:rPr>
          <w:b/>
          <w:bCs/>
        </w:rPr>
      </w:pPr>
      <w:r w:rsidRPr="00C56052">
        <w:rPr>
          <w:b/>
          <w:bCs/>
        </w:rPr>
        <w:t>Email Address: </w:t>
      </w:r>
      <w:r w:rsidR="0022170C">
        <w:rPr>
          <w:b/>
          <w:bCs/>
        </w:rPr>
        <w:t>admin@newycleaningco.com</w:t>
      </w:r>
    </w:p>
    <w:p w14:paraId="0C3C4857" w14:textId="78581F1E" w:rsidR="00C56052" w:rsidRPr="00C56052" w:rsidRDefault="0038508B" w:rsidP="00C56052">
      <w:pPr>
        <w:pStyle w:val="Text"/>
        <w:rPr>
          <w:b/>
          <w:bCs/>
        </w:rPr>
      </w:pPr>
      <w:r w:rsidRPr="00C56052">
        <w:rPr>
          <w:b/>
          <w:bCs/>
        </w:rPr>
        <w:t xml:space="preserve">Phone Number: </w:t>
      </w:r>
      <w:r w:rsidR="0022170C">
        <w:rPr>
          <w:b/>
          <w:bCs/>
        </w:rPr>
        <w:t>0494160415</w:t>
      </w:r>
    </w:p>
    <w:p w14:paraId="2B0A1E6A" w14:textId="1C1EEF58" w:rsidR="00F23423" w:rsidRDefault="00F23423" w:rsidP="00C56052">
      <w:pPr>
        <w:pStyle w:val="Text"/>
      </w:pPr>
    </w:p>
    <w:p w14:paraId="6D185D32" w14:textId="418EAD99" w:rsidR="00C56052" w:rsidRDefault="00C56052" w:rsidP="00C56052">
      <w:pPr>
        <w:pStyle w:val="Heading2"/>
      </w:pPr>
      <w:r w:rsidRPr="00C56052">
        <w:t>Social Media &amp; Promotions</w:t>
      </w:r>
    </w:p>
    <w:p w14:paraId="594031BA" w14:textId="36317E2E" w:rsidR="0038508B" w:rsidRPr="00C97CB5" w:rsidRDefault="0038508B" w:rsidP="00C56052">
      <w:pPr>
        <w:pStyle w:val="Text"/>
        <w:jc w:val="left"/>
      </w:pPr>
      <w:r w:rsidRPr="00C97CB5">
        <w:t>Follow us on social media for updates and promotions. We appreciate your likes and shares!</w:t>
      </w:r>
      <w:r w:rsidRPr="00C97CB5">
        <w:br/>
      </w:r>
      <w:r w:rsidR="00CD0048" w:rsidRPr="00CD0048">
        <w:t>https://www.instagram.com/newycleaningco/</w:t>
      </w:r>
      <w:r w:rsidRPr="00C97CB5">
        <w:br/>
        <w:t>           </w:t>
      </w:r>
    </w:p>
    <w:p w14:paraId="586D5A5F" w14:textId="77777777" w:rsidR="00C56052" w:rsidRDefault="0038508B" w:rsidP="00C56052">
      <w:pPr>
        <w:pStyle w:val="Text"/>
      </w:pPr>
      <w:r w:rsidRPr="00C97CB5">
        <w:t xml:space="preserve">Give us a 5-star review on Facebook or Google and send us a screenshot to receive a free gift of appreciation! We appreciate </w:t>
      </w:r>
      <w:r w:rsidR="00C56052">
        <w:t>your support of</w:t>
      </w:r>
      <w:r w:rsidRPr="00C97CB5">
        <w:t xml:space="preserve"> our business</w:t>
      </w:r>
      <w:r w:rsidR="00C56052">
        <w:t>,</w:t>
      </w:r>
      <w:r w:rsidRPr="00C97CB5">
        <w:t xml:space="preserve"> so we can continue to support you.</w:t>
      </w:r>
    </w:p>
    <w:p w14:paraId="42D5143E" w14:textId="2CCECABD" w:rsidR="0038508B" w:rsidRPr="0022170C" w:rsidRDefault="00CD0048" w:rsidP="00CD0048">
      <w:pPr>
        <w:pStyle w:val="Text"/>
        <w:rPr>
          <w:i/>
          <w:iCs/>
          <w:color w:val="auto"/>
        </w:rPr>
      </w:pPr>
      <w:r w:rsidRPr="0022170C">
        <w:rPr>
          <w:color w:val="auto"/>
        </w:rPr>
        <w:t>https://g.page/r/CWis9ovxRNMlEAI/review</w:t>
      </w:r>
      <w:r w:rsidR="0038508B" w:rsidRPr="0022170C">
        <w:rPr>
          <w:rStyle w:val="IntenseEmphasis"/>
          <w:color w:val="auto"/>
        </w:rPr>
        <w:br/>
      </w:r>
      <w:r w:rsidR="0038508B" w:rsidRPr="0022170C">
        <w:rPr>
          <w:rStyle w:val="IntenseEmphasis"/>
          <w:color w:val="auto"/>
        </w:rPr>
        <w:br/>
      </w:r>
      <w:r w:rsidR="0038508B" w:rsidRPr="0022170C">
        <w:rPr>
          <w:b/>
          <w:bCs/>
          <w:color w:val="auto"/>
        </w:rPr>
        <w:t>Contact Us</w:t>
      </w:r>
    </w:p>
    <w:p w14:paraId="3ED1055E" w14:textId="6EAC6EFF" w:rsidR="00402BE8" w:rsidRDefault="0038508B" w:rsidP="00CD0048">
      <w:pPr>
        <w:pStyle w:val="Text"/>
        <w:jc w:val="left"/>
      </w:pPr>
      <w:r w:rsidRPr="00C97CB5">
        <w:lastRenderedPageBreak/>
        <w:t>For any questions about these terms, please reach out to our customer support.</w:t>
      </w:r>
      <w:r w:rsidRPr="00C97CB5">
        <w:br/>
      </w:r>
      <w:r w:rsidR="00CD0048" w:rsidRPr="0022170C">
        <w:rPr>
          <w:rStyle w:val="IntenseEmphasis"/>
          <w:i w:val="0"/>
          <w:iCs w:val="0"/>
          <w:color w:val="auto"/>
        </w:rPr>
        <w:t>0494160415</w:t>
      </w:r>
    </w:p>
    <w:p w14:paraId="3C85FE68" w14:textId="5023EEE1" w:rsidR="00E21BC2" w:rsidRPr="005F08AF" w:rsidRDefault="00E21BC2" w:rsidP="005F08AF">
      <w:pPr>
        <w:pStyle w:val="Text"/>
        <w:rPr>
          <w:b/>
          <w:bCs/>
        </w:rPr>
      </w:pPr>
    </w:p>
    <w:sectPr w:rsidR="00E21BC2" w:rsidRPr="005F08AF" w:rsidSect="00774B2C">
      <w:headerReference w:type="even" r:id="rId7"/>
      <w:headerReference w:type="default" r:id="rId8"/>
      <w:footerReference w:type="default" r:id="rId9"/>
      <w:headerReference w:type="first" r:id="rId10"/>
      <w:pgSz w:w="11910" w:h="16845"/>
      <w:pgMar w:top="1440" w:right="1440" w:bottom="1440" w:left="1440" w:header="907" w:footer="198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1D6530" w14:textId="77777777" w:rsidR="00E41438" w:rsidRDefault="00E41438" w:rsidP="0059733F">
      <w:pPr>
        <w:spacing w:after="0" w:line="240" w:lineRule="auto"/>
      </w:pPr>
      <w:r>
        <w:separator/>
      </w:r>
    </w:p>
  </w:endnote>
  <w:endnote w:type="continuationSeparator" w:id="0">
    <w:p w14:paraId="65E96105" w14:textId="77777777" w:rsidR="00E41438" w:rsidRDefault="00E41438" w:rsidP="005973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aleway Bold">
    <w:charset w:val="00"/>
    <w:family w:val="auto"/>
    <w:pitch w:val="default"/>
  </w:font>
  <w:font w:name="Aptos">
    <w:charset w:val="00"/>
    <w:family w:val="swiss"/>
    <w:pitch w:val="variable"/>
    <w:sig w:usb0="20000287" w:usb1="00000003" w:usb2="00000000" w:usb3="00000000" w:csb0="0000019F" w:csb1="00000000"/>
    <w:embedRegular r:id="rId1" w:fontKey="{D1BDACA2-D285-4C9F-A28B-DC8F48B9105E}"/>
    <w:embedBold r:id="rId2" w:fontKey="{62493130-C76E-4EA3-93E3-855F0F41DB66}"/>
    <w:embedItalic r:id="rId3" w:fontKey="{12DE6318-E4FF-4E81-A582-95E4881827EE}"/>
    <w:embedBoldItalic r:id="rId4" w:fontKey="{A7D18328-DF61-4BFA-8C94-0057B07C5272}"/>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5" w:fontKey="{1DD56F57-3892-434B-AB30-AF6DBDD84DA1}"/>
    <w:embedItalic r:id="rId6" w:fontKey="{18135AD4-9F64-41A6-9444-D23225F7E8EE}"/>
  </w:font>
  <w:font w:name="Calibri">
    <w:panose1 w:val="020F0502020204030204"/>
    <w:charset w:val="00"/>
    <w:family w:val="swiss"/>
    <w:pitch w:val="variable"/>
    <w:sig w:usb0="E4002EFF" w:usb1="C200247B" w:usb2="00000009" w:usb3="00000000" w:csb0="000001FF" w:csb1="00000000"/>
    <w:embedRegular r:id="rId7" w:fontKey="{BECB3F9E-5E32-4BB1-B842-31BFC8DC07F7}"/>
  </w:font>
  <w:font w:name="Segoe UI">
    <w:panose1 w:val="020B0502040204020203"/>
    <w:charset w:val="00"/>
    <w:family w:val="swiss"/>
    <w:pitch w:val="variable"/>
    <w:sig w:usb0="E4002EFF" w:usb1="C000E47F" w:usb2="00000009" w:usb3="00000000" w:csb0="000001FF" w:csb1="00000000"/>
    <w:embedRegular r:id="rId8" w:fontKey="{DC881C60-8D80-429F-AAA9-A4DD52D803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876FE9" w14:textId="5E315735" w:rsidR="00E5050A" w:rsidRDefault="00E5050A">
    <w:pPr>
      <w:pStyle w:val="Footer"/>
    </w:pPr>
    <w:r>
      <w:rPr>
        <w:noProof/>
      </w:rPr>
      <mc:AlternateContent>
        <mc:Choice Requires="wpg">
          <w:drawing>
            <wp:anchor distT="0" distB="0" distL="114300" distR="114300" simplePos="0" relativeHeight="251661312" behindDoc="1" locked="0" layoutInCell="1" allowOverlap="1" wp14:anchorId="25EB81BE" wp14:editId="0A7E67D2">
              <wp:simplePos x="0" y="0"/>
              <wp:positionH relativeFrom="column">
                <wp:posOffset>-1090930</wp:posOffset>
              </wp:positionH>
              <wp:positionV relativeFrom="paragraph">
                <wp:posOffset>-54610</wp:posOffset>
              </wp:positionV>
              <wp:extent cx="8333105" cy="2139950"/>
              <wp:effectExtent l="19050" t="38100" r="10795" b="12700"/>
              <wp:wrapNone/>
              <wp:docPr id="857551075" name="Group 6"/>
              <wp:cNvGraphicFramePr/>
              <a:graphic xmlns:a="http://schemas.openxmlformats.org/drawingml/2006/main">
                <a:graphicData uri="http://schemas.microsoft.com/office/word/2010/wordprocessingGroup">
                  <wpg:wgp>
                    <wpg:cNvGrpSpPr/>
                    <wpg:grpSpPr>
                      <a:xfrm rot="10800000">
                        <a:off x="0" y="0"/>
                        <a:ext cx="8333105" cy="2139950"/>
                        <a:chOff x="0" y="0"/>
                        <a:chExt cx="8333380" cy="1978319"/>
                      </a:xfrm>
                    </wpg:grpSpPr>
                    <wps:wsp>
                      <wps:cNvPr id="1746202816" name="Flowchart: Manual Input 1"/>
                      <wps:cNvSpPr/>
                      <wps:spPr>
                        <a:xfrm flipH="1" flipV="1">
                          <a:off x="204716" y="68239"/>
                          <a:ext cx="8128664" cy="1910080"/>
                        </a:xfrm>
                        <a:custGeom>
                          <a:avLst/>
                          <a:gdLst>
                            <a:gd name="connsiteX0" fmla="*/ 0 w 10000"/>
                            <a:gd name="connsiteY0" fmla="*/ 2000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2000 h 10000"/>
                            <a:gd name="connsiteX0" fmla="*/ 0 w 10000"/>
                            <a:gd name="connsiteY0" fmla="*/ 2000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200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000">
                              <a:moveTo>
                                <a:pt x="0" y="2000"/>
                              </a:moveTo>
                              <a:cubicBezTo>
                                <a:pt x="2953" y="10979"/>
                                <a:pt x="6667" y="667"/>
                                <a:pt x="10000" y="0"/>
                              </a:cubicBezTo>
                              <a:lnTo>
                                <a:pt x="10000" y="10000"/>
                              </a:lnTo>
                              <a:lnTo>
                                <a:pt x="0" y="10000"/>
                              </a:lnTo>
                              <a:lnTo>
                                <a:pt x="0" y="2000"/>
                              </a:lnTo>
                              <a:close/>
                            </a:path>
                          </a:pathLst>
                        </a:custGeom>
                        <a:ln w="57150" cap="flat" cmpd="sng" algn="ctr">
                          <a:solidFill>
                            <a:sysClr val="window" lastClr="FFFFFF"/>
                          </a:solidFill>
                          <a:prstDash val="solid"/>
                          <a:miter lim="800000"/>
                        </a:ln>
                        <a:effectLst/>
                      </wps:spPr>
                      <wps:style>
                        <a:lnRef idx="0">
                          <a:scrgbClr r="0" g="0" b="0"/>
                        </a:lnRef>
                        <a:fillRef idx="1003">
                          <a:schemeClr val="lt2"/>
                        </a:fillRef>
                        <a:effectRef idx="0">
                          <a:scrgbClr r="0" g="0" b="0"/>
                        </a:effectRef>
                        <a:fontRef idx="major"/>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1823065" name="Flowchart: Manual Input 1"/>
                      <wps:cNvSpPr/>
                      <wps:spPr>
                        <a:xfrm flipH="1" flipV="1">
                          <a:off x="0" y="0"/>
                          <a:ext cx="8155959" cy="1787819"/>
                        </a:xfrm>
                        <a:custGeom>
                          <a:avLst/>
                          <a:gdLst>
                            <a:gd name="connsiteX0" fmla="*/ 0 w 10000"/>
                            <a:gd name="connsiteY0" fmla="*/ 2000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2000 h 10000"/>
                            <a:gd name="connsiteX0" fmla="*/ 0 w 10000"/>
                            <a:gd name="connsiteY0" fmla="*/ 2000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200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000">
                              <a:moveTo>
                                <a:pt x="0" y="2000"/>
                              </a:moveTo>
                              <a:cubicBezTo>
                                <a:pt x="2953" y="10979"/>
                                <a:pt x="6667" y="667"/>
                                <a:pt x="10000" y="0"/>
                              </a:cubicBezTo>
                              <a:lnTo>
                                <a:pt x="10000" y="10000"/>
                              </a:lnTo>
                              <a:lnTo>
                                <a:pt x="0" y="10000"/>
                              </a:lnTo>
                              <a:lnTo>
                                <a:pt x="0" y="2000"/>
                              </a:lnTo>
                              <a:close/>
                            </a:path>
                          </a:pathLst>
                        </a:custGeom>
                        <a:ln>
                          <a:solidFill>
                            <a:schemeClr val="bg1"/>
                          </a:solidFill>
                        </a:ln>
                      </wps:spPr>
                      <wps:style>
                        <a:lnRef idx="2">
                          <a:schemeClr val="accent3">
                            <a:shade val="15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27C54B0" id="Group 6" o:spid="_x0000_s1026" style="position:absolute;margin-left:-85.9pt;margin-top:-4.3pt;width:656.15pt;height:168.5pt;rotation:180;z-index:-251655168;mso-height-relative:margin" coordsize="83333,19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">
              <v:shape id="Flowchart: Manual Input 1" o:spid="_x0000_s1027" style="position:absolute;left:2047;top:682;width:81286;height:19101;flip:x y;visibility:visible;mso-wrap-style:square;v-text-anchor:middle"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" path="m,2000c2953,10979,6667,667,10000,r,10000l,10000,,2000xe" fillcolor="#887655 [2995]" strokecolor="window" strokeweight="4.5pt">
                <v:fill color2="#4d4230 [2019]" rotate="t" colors="0 #948161;.5 #83704e;1 #675739" focus="100%" type="gradient">
                  <o:fill v:ext="view" type="gradientUnscaled"/>
                </v:fill>
                <v:stroke joinstyle="miter"/>
                <v:path arrowok="t" o:connecttype="custom" o:connectlocs="0,382016;8128664,0;8128664,1910080;0,1910080;0,382016" o:connectangles="0,0,0,0,0"/>
              </v:shape>
              <v:shape id="Flowchart: Manual Input 1" o:spid="_x0000_s1028" style="position:absolute;width:81559;height:17878;flip:x y;visibility:visible;mso-wrap-style:square;v-text-anchor:middle"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" path="m,2000c2953,10979,6667,667,10000,r,10000l,10000,,2000xe" fillcolor="#a28e6a [3206]" strokecolor="white [3212]" strokeweight="1pt">
                <v:stroke joinstyle="miter"/>
                <v:path arrowok="t" o:connecttype="custom" o:connectlocs="0,357564;8155959,0;8155959,1787819;0,1787819;0,357564" o:connectangles="0,0,0,0,0"/>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73F912" w14:textId="77777777" w:rsidR="00E41438" w:rsidRDefault="00E41438" w:rsidP="0059733F">
      <w:pPr>
        <w:spacing w:after="0" w:line="240" w:lineRule="auto"/>
      </w:pPr>
      <w:r>
        <w:separator/>
      </w:r>
    </w:p>
  </w:footnote>
  <w:footnote w:type="continuationSeparator" w:id="0">
    <w:p w14:paraId="295BCFB5" w14:textId="77777777" w:rsidR="00E41438" w:rsidRDefault="00E41438" w:rsidP="005973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22D2E" w14:textId="16D016F2" w:rsidR="00774B2C" w:rsidRDefault="00000000">
    <w:pPr>
      <w:pStyle w:val="Header"/>
    </w:pPr>
    <w:r>
      <w:rPr>
        <w:noProof/>
      </w:rPr>
      <w:pict w14:anchorId="480CF8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46814407" o:spid="_x0000_s1026" type="#_x0000_t75" style="position:absolute;left:0;text-align:left;margin-left:0;margin-top:0;width:451.4pt;height:451.4pt;z-index:-251653120;mso-position-horizontal:center;mso-position-horizontal-relative:margin;mso-position-vertical:center;mso-position-vertical-relative:margin" o:allowincell="f">
          <v:imagedata r:id="rId1" o:title="Venture Mentors - Logo - White Background - March 2025"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D0C3B" w14:textId="3E14E867" w:rsidR="0059733F" w:rsidRDefault="000B7BC9">
    <w:pPr>
      <w:pStyle w:val="Header"/>
    </w:pPr>
    <w:r>
      <w:rPr>
        <w:noProof/>
      </w:rPr>
      <mc:AlternateContent>
        <mc:Choice Requires="wpg">
          <w:drawing>
            <wp:anchor distT="0" distB="0" distL="114300" distR="114300" simplePos="0" relativeHeight="251659264" behindDoc="1" locked="0" layoutInCell="1" allowOverlap="1" wp14:anchorId="7361BD8A" wp14:editId="7A071E42">
              <wp:simplePos x="0" y="0"/>
              <wp:positionH relativeFrom="margin">
                <wp:posOffset>-1251405</wp:posOffset>
              </wp:positionH>
              <wp:positionV relativeFrom="paragraph">
                <wp:posOffset>-1176356</wp:posOffset>
              </wp:positionV>
              <wp:extent cx="8333105" cy="2316480"/>
              <wp:effectExtent l="0" t="0" r="10795" b="45720"/>
              <wp:wrapNone/>
              <wp:docPr id="4" name="Group 3"/>
              <wp:cNvGraphicFramePr/>
              <a:graphic xmlns:a="http://schemas.openxmlformats.org/drawingml/2006/main">
                <a:graphicData uri="http://schemas.microsoft.com/office/word/2010/wordprocessingGroup">
                  <wpg:wgp>
                    <wpg:cNvGrpSpPr/>
                    <wpg:grpSpPr>
                      <a:xfrm>
                        <a:off x="0" y="0"/>
                        <a:ext cx="8333105" cy="2316480"/>
                        <a:chOff x="0" y="0"/>
                        <a:chExt cx="8333380" cy="1978319"/>
                      </a:xfrm>
                    </wpg:grpSpPr>
                    <wps:wsp>
                      <wps:cNvPr id="1" name="Flowchart: Manual Input 1"/>
                      <wps:cNvSpPr/>
                      <wps:spPr>
                        <a:xfrm flipH="1" flipV="1">
                          <a:off x="204716" y="68239"/>
                          <a:ext cx="8128664" cy="1910080"/>
                        </a:xfrm>
                        <a:custGeom>
                          <a:avLst/>
                          <a:gdLst>
                            <a:gd name="connsiteX0" fmla="*/ 0 w 10000"/>
                            <a:gd name="connsiteY0" fmla="*/ 2000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2000 h 10000"/>
                            <a:gd name="connsiteX0" fmla="*/ 0 w 10000"/>
                            <a:gd name="connsiteY0" fmla="*/ 2000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200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000">
                              <a:moveTo>
                                <a:pt x="0" y="2000"/>
                              </a:moveTo>
                              <a:cubicBezTo>
                                <a:pt x="2953" y="10979"/>
                                <a:pt x="6667" y="667"/>
                                <a:pt x="10000" y="0"/>
                              </a:cubicBezTo>
                              <a:lnTo>
                                <a:pt x="10000" y="10000"/>
                              </a:lnTo>
                              <a:lnTo>
                                <a:pt x="0" y="10000"/>
                              </a:lnTo>
                              <a:lnTo>
                                <a:pt x="0" y="2000"/>
                              </a:lnTo>
                              <a:close/>
                            </a:path>
                          </a:pathLst>
                        </a:custGeom>
                        <a:solidFill>
                          <a:schemeClr val="bg1">
                            <a:lumMod val="85000"/>
                          </a:schemeClr>
                        </a:solidFill>
                        <a:ln>
                          <a:solidFill>
                            <a:schemeClr val="bg1"/>
                          </a:solid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Flowchart: Manual Input 1"/>
                      <wps:cNvSpPr/>
                      <wps:spPr>
                        <a:xfrm flipH="1" flipV="1">
                          <a:off x="0" y="0"/>
                          <a:ext cx="8155959" cy="1787819"/>
                        </a:xfrm>
                        <a:custGeom>
                          <a:avLst/>
                          <a:gdLst>
                            <a:gd name="connsiteX0" fmla="*/ 0 w 10000"/>
                            <a:gd name="connsiteY0" fmla="*/ 2000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2000 h 10000"/>
                            <a:gd name="connsiteX0" fmla="*/ 0 w 10000"/>
                            <a:gd name="connsiteY0" fmla="*/ 2000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200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000">
                              <a:moveTo>
                                <a:pt x="0" y="2000"/>
                              </a:moveTo>
                              <a:cubicBezTo>
                                <a:pt x="2953" y="10979"/>
                                <a:pt x="6667" y="667"/>
                                <a:pt x="10000" y="0"/>
                              </a:cubicBezTo>
                              <a:lnTo>
                                <a:pt x="10000" y="10000"/>
                              </a:lnTo>
                              <a:lnTo>
                                <a:pt x="0" y="10000"/>
                              </a:lnTo>
                              <a:lnTo>
                                <a:pt x="0" y="2000"/>
                              </a:lnTo>
                              <a:close/>
                            </a:path>
                          </a:pathLst>
                        </a:custGeom>
                        <a:ln/>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EE61D8B" id="Group 3" o:spid="_x0000_s1026" style="position:absolute;margin-left:-98.55pt;margin-top:-92.65pt;width:656.15pt;height:182.4pt;z-index:-251657216;mso-position-horizontal-relative:margin;mso-height-relative:margin" coordsize="83333,19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">
              <v:shape id="Flowchart: Manual Input 1" o:spid="_x0000_s1027" style="position:absolute;left:2047;top:682;width:81286;height:19101;flip:x y;visibility:visible;mso-wrap-style:square;v-text-anchor:middle"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" path="m,2000c2953,10979,6667,667,10000,r,10000l,10000,,2000xe" fillcolor="#d8d8d8 [2732]" strokecolor="white [3212]" strokeweight=".5pt">
                <v:stroke joinstyle="miter"/>
                <v:path arrowok="t" o:connecttype="custom" o:connectlocs="0,382016;8128664,0;8128664,1910080;0,1910080;0,382016" o:connectangles="0,0,0,0,0"/>
              </v:shape>
              <v:shape id="Flowchart: Manual Input 1" o:spid="_x0000_s1028" style="position:absolute;width:81559;height:17878;flip:x y;visibility:visible;mso-wrap-style:square;v-text-anchor:middle"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" path="m,2000c2953,10979,6667,667,10000,r,10000l,10000,,2000xe" fillcolor="#a28e6a [3206]" strokecolor="white [3201]" strokeweight="1.5pt">
                <v:stroke joinstyle="miter"/>
                <v:path arrowok="t" o:connecttype="custom" o:connectlocs="0,357564;8155959,0;8155959,1787819;0,1787819;0,357564" o:connectangles="0,0,0,0,0"/>
              </v:shape>
              <w10:wrap anchorx="margin"/>
            </v:group>
          </w:pict>
        </mc:Fallback>
      </mc:AlternateContent>
    </w:r>
    <w:r w:rsidR="00A0468B">
      <w:t xml:space="preserve"> </w:t>
    </w:r>
    <w:r w:rsidR="00A0468B">
      <w:tab/>
    </w:r>
    <w:r w:rsidR="00A0468B">
      <w:tab/>
    </w:r>
    <w:r w:rsidR="00D05C78">
      <w:rPr>
        <w:noProof/>
      </w:rPr>
      <w:drawing>
        <wp:inline distT="0" distB="0" distL="0" distR="0" wp14:anchorId="43249827" wp14:editId="4C543D5F">
          <wp:extent cx="1676400" cy="1676400"/>
          <wp:effectExtent l="0" t="0" r="0" b="0"/>
          <wp:docPr id="1856205579" name="Picture 6" descr="A logo with flow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205579" name="Picture 6" descr="A logo with flowers and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676482" cy="1676482"/>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D6262" w14:textId="6D91759D" w:rsidR="00774B2C" w:rsidRDefault="00000000">
    <w:pPr>
      <w:pStyle w:val="Header"/>
    </w:pPr>
    <w:r>
      <w:rPr>
        <w:noProof/>
      </w:rPr>
      <w:pict w14:anchorId="0059F9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46814406" o:spid="_x0000_s1025" type="#_x0000_t75" style="position:absolute;left:0;text-align:left;margin-left:0;margin-top:0;width:451.4pt;height:451.4pt;z-index:-251654144;mso-position-horizontal:center;mso-position-horizontal-relative:margin;mso-position-vertical:center;mso-position-vertical-relative:margin" o:allowincell="f">
          <v:imagedata r:id="rId1" o:title="Venture Mentors - Logo - White Background - March 2025"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C6FF4"/>
    <w:multiLevelType w:val="hybridMultilevel"/>
    <w:tmpl w:val="500C6064"/>
    <w:lvl w:ilvl="0" w:tplc="0C090001">
      <w:start w:val="1"/>
      <w:numFmt w:val="bullet"/>
      <w:lvlText w:val=""/>
      <w:lvlJc w:val="left"/>
      <w:pPr>
        <w:ind w:left="760" w:hanging="360"/>
      </w:pPr>
      <w:rPr>
        <w:rFonts w:ascii="Symbol" w:hAnsi="Symbol" w:hint="default"/>
      </w:rPr>
    </w:lvl>
    <w:lvl w:ilvl="1" w:tplc="0C090003" w:tentative="1">
      <w:start w:val="1"/>
      <w:numFmt w:val="bullet"/>
      <w:lvlText w:val="o"/>
      <w:lvlJc w:val="left"/>
      <w:pPr>
        <w:ind w:left="1480" w:hanging="360"/>
      </w:pPr>
      <w:rPr>
        <w:rFonts w:ascii="Courier New" w:hAnsi="Courier New" w:cs="Courier New" w:hint="default"/>
      </w:rPr>
    </w:lvl>
    <w:lvl w:ilvl="2" w:tplc="0C090005" w:tentative="1">
      <w:start w:val="1"/>
      <w:numFmt w:val="bullet"/>
      <w:lvlText w:val=""/>
      <w:lvlJc w:val="left"/>
      <w:pPr>
        <w:ind w:left="2200" w:hanging="360"/>
      </w:pPr>
      <w:rPr>
        <w:rFonts w:ascii="Wingdings" w:hAnsi="Wingdings" w:hint="default"/>
      </w:rPr>
    </w:lvl>
    <w:lvl w:ilvl="3" w:tplc="0C090001" w:tentative="1">
      <w:start w:val="1"/>
      <w:numFmt w:val="bullet"/>
      <w:lvlText w:val=""/>
      <w:lvlJc w:val="left"/>
      <w:pPr>
        <w:ind w:left="2920" w:hanging="360"/>
      </w:pPr>
      <w:rPr>
        <w:rFonts w:ascii="Symbol" w:hAnsi="Symbol" w:hint="default"/>
      </w:rPr>
    </w:lvl>
    <w:lvl w:ilvl="4" w:tplc="0C090003" w:tentative="1">
      <w:start w:val="1"/>
      <w:numFmt w:val="bullet"/>
      <w:lvlText w:val="o"/>
      <w:lvlJc w:val="left"/>
      <w:pPr>
        <w:ind w:left="3640" w:hanging="360"/>
      </w:pPr>
      <w:rPr>
        <w:rFonts w:ascii="Courier New" w:hAnsi="Courier New" w:cs="Courier New" w:hint="default"/>
      </w:rPr>
    </w:lvl>
    <w:lvl w:ilvl="5" w:tplc="0C090005" w:tentative="1">
      <w:start w:val="1"/>
      <w:numFmt w:val="bullet"/>
      <w:lvlText w:val=""/>
      <w:lvlJc w:val="left"/>
      <w:pPr>
        <w:ind w:left="4360" w:hanging="360"/>
      </w:pPr>
      <w:rPr>
        <w:rFonts w:ascii="Wingdings" w:hAnsi="Wingdings" w:hint="default"/>
      </w:rPr>
    </w:lvl>
    <w:lvl w:ilvl="6" w:tplc="0C090001" w:tentative="1">
      <w:start w:val="1"/>
      <w:numFmt w:val="bullet"/>
      <w:lvlText w:val=""/>
      <w:lvlJc w:val="left"/>
      <w:pPr>
        <w:ind w:left="5080" w:hanging="360"/>
      </w:pPr>
      <w:rPr>
        <w:rFonts w:ascii="Symbol" w:hAnsi="Symbol" w:hint="default"/>
      </w:rPr>
    </w:lvl>
    <w:lvl w:ilvl="7" w:tplc="0C090003" w:tentative="1">
      <w:start w:val="1"/>
      <w:numFmt w:val="bullet"/>
      <w:lvlText w:val="o"/>
      <w:lvlJc w:val="left"/>
      <w:pPr>
        <w:ind w:left="5800" w:hanging="360"/>
      </w:pPr>
      <w:rPr>
        <w:rFonts w:ascii="Courier New" w:hAnsi="Courier New" w:cs="Courier New" w:hint="default"/>
      </w:rPr>
    </w:lvl>
    <w:lvl w:ilvl="8" w:tplc="0C090005" w:tentative="1">
      <w:start w:val="1"/>
      <w:numFmt w:val="bullet"/>
      <w:lvlText w:val=""/>
      <w:lvlJc w:val="left"/>
      <w:pPr>
        <w:ind w:left="6520" w:hanging="360"/>
      </w:pPr>
      <w:rPr>
        <w:rFonts w:ascii="Wingdings" w:hAnsi="Wingdings" w:hint="default"/>
      </w:rPr>
    </w:lvl>
  </w:abstractNum>
  <w:abstractNum w:abstractNumId="1" w15:restartNumberingAfterBreak="0">
    <w:nsid w:val="04A73C87"/>
    <w:multiLevelType w:val="hybridMultilevel"/>
    <w:tmpl w:val="9CBC4696"/>
    <w:lvl w:ilvl="0" w:tplc="0C090001">
      <w:start w:val="1"/>
      <w:numFmt w:val="bullet"/>
      <w:lvlText w:val=""/>
      <w:lvlJc w:val="left"/>
      <w:pPr>
        <w:ind w:left="760" w:hanging="360"/>
      </w:pPr>
      <w:rPr>
        <w:rFonts w:ascii="Symbol" w:hAnsi="Symbol" w:hint="default"/>
      </w:rPr>
    </w:lvl>
    <w:lvl w:ilvl="1" w:tplc="0C090003" w:tentative="1">
      <w:start w:val="1"/>
      <w:numFmt w:val="bullet"/>
      <w:lvlText w:val="o"/>
      <w:lvlJc w:val="left"/>
      <w:pPr>
        <w:ind w:left="1480" w:hanging="360"/>
      </w:pPr>
      <w:rPr>
        <w:rFonts w:ascii="Courier New" w:hAnsi="Courier New" w:cs="Courier New" w:hint="default"/>
      </w:rPr>
    </w:lvl>
    <w:lvl w:ilvl="2" w:tplc="0C090005" w:tentative="1">
      <w:start w:val="1"/>
      <w:numFmt w:val="bullet"/>
      <w:lvlText w:val=""/>
      <w:lvlJc w:val="left"/>
      <w:pPr>
        <w:ind w:left="2200" w:hanging="360"/>
      </w:pPr>
      <w:rPr>
        <w:rFonts w:ascii="Wingdings" w:hAnsi="Wingdings" w:hint="default"/>
      </w:rPr>
    </w:lvl>
    <w:lvl w:ilvl="3" w:tplc="0C090001" w:tentative="1">
      <w:start w:val="1"/>
      <w:numFmt w:val="bullet"/>
      <w:lvlText w:val=""/>
      <w:lvlJc w:val="left"/>
      <w:pPr>
        <w:ind w:left="2920" w:hanging="360"/>
      </w:pPr>
      <w:rPr>
        <w:rFonts w:ascii="Symbol" w:hAnsi="Symbol" w:hint="default"/>
      </w:rPr>
    </w:lvl>
    <w:lvl w:ilvl="4" w:tplc="0C090003" w:tentative="1">
      <w:start w:val="1"/>
      <w:numFmt w:val="bullet"/>
      <w:lvlText w:val="o"/>
      <w:lvlJc w:val="left"/>
      <w:pPr>
        <w:ind w:left="3640" w:hanging="360"/>
      </w:pPr>
      <w:rPr>
        <w:rFonts w:ascii="Courier New" w:hAnsi="Courier New" w:cs="Courier New" w:hint="default"/>
      </w:rPr>
    </w:lvl>
    <w:lvl w:ilvl="5" w:tplc="0C090005" w:tentative="1">
      <w:start w:val="1"/>
      <w:numFmt w:val="bullet"/>
      <w:lvlText w:val=""/>
      <w:lvlJc w:val="left"/>
      <w:pPr>
        <w:ind w:left="4360" w:hanging="360"/>
      </w:pPr>
      <w:rPr>
        <w:rFonts w:ascii="Wingdings" w:hAnsi="Wingdings" w:hint="default"/>
      </w:rPr>
    </w:lvl>
    <w:lvl w:ilvl="6" w:tplc="0C090001" w:tentative="1">
      <w:start w:val="1"/>
      <w:numFmt w:val="bullet"/>
      <w:lvlText w:val=""/>
      <w:lvlJc w:val="left"/>
      <w:pPr>
        <w:ind w:left="5080" w:hanging="360"/>
      </w:pPr>
      <w:rPr>
        <w:rFonts w:ascii="Symbol" w:hAnsi="Symbol" w:hint="default"/>
      </w:rPr>
    </w:lvl>
    <w:lvl w:ilvl="7" w:tplc="0C090003" w:tentative="1">
      <w:start w:val="1"/>
      <w:numFmt w:val="bullet"/>
      <w:lvlText w:val="o"/>
      <w:lvlJc w:val="left"/>
      <w:pPr>
        <w:ind w:left="5800" w:hanging="360"/>
      </w:pPr>
      <w:rPr>
        <w:rFonts w:ascii="Courier New" w:hAnsi="Courier New" w:cs="Courier New" w:hint="default"/>
      </w:rPr>
    </w:lvl>
    <w:lvl w:ilvl="8" w:tplc="0C090005" w:tentative="1">
      <w:start w:val="1"/>
      <w:numFmt w:val="bullet"/>
      <w:lvlText w:val=""/>
      <w:lvlJc w:val="left"/>
      <w:pPr>
        <w:ind w:left="6520" w:hanging="360"/>
      </w:pPr>
      <w:rPr>
        <w:rFonts w:ascii="Wingdings" w:hAnsi="Wingdings" w:hint="default"/>
      </w:rPr>
    </w:lvl>
  </w:abstractNum>
  <w:abstractNum w:abstractNumId="2" w15:restartNumberingAfterBreak="0">
    <w:nsid w:val="05024C29"/>
    <w:multiLevelType w:val="hybridMultilevel"/>
    <w:tmpl w:val="0C18574E"/>
    <w:lvl w:ilvl="0" w:tplc="B7DE6E46">
      <w:start w:val="1"/>
      <w:numFmt w:val="decimal"/>
      <w:lvlText w:val="%1."/>
      <w:lvlJc w:val="left"/>
      <w:pPr>
        <w:ind w:left="400" w:hanging="360"/>
      </w:pPr>
    </w:lvl>
    <w:lvl w:ilvl="1" w:tplc="D134642E">
      <w:start w:val="1"/>
      <w:numFmt w:val="lowerLetter"/>
      <w:lvlText w:val="%2."/>
      <w:lvlJc w:val="left"/>
      <w:pPr>
        <w:ind w:left="800" w:hanging="360"/>
      </w:pPr>
    </w:lvl>
    <w:lvl w:ilvl="2" w:tplc="A66C006A">
      <w:start w:val="1"/>
      <w:numFmt w:val="lowerRoman"/>
      <w:lvlText w:val="%3."/>
      <w:lvlJc w:val="right"/>
      <w:pPr>
        <w:ind w:left="1200" w:hanging="180"/>
      </w:pPr>
    </w:lvl>
    <w:lvl w:ilvl="3" w:tplc="34F03BEC">
      <w:start w:val="1"/>
      <w:numFmt w:val="decimal"/>
      <w:lvlText w:val="%4."/>
      <w:lvlJc w:val="left"/>
      <w:pPr>
        <w:ind w:left="1600" w:hanging="360"/>
      </w:pPr>
    </w:lvl>
    <w:lvl w:ilvl="4" w:tplc="54E68378">
      <w:start w:val="1"/>
      <w:numFmt w:val="lowerLetter"/>
      <w:lvlText w:val="%5."/>
      <w:lvlJc w:val="left"/>
      <w:pPr>
        <w:ind w:left="2000" w:hanging="360"/>
      </w:pPr>
    </w:lvl>
    <w:lvl w:ilvl="5" w:tplc="07E8942E">
      <w:start w:val="1"/>
      <w:numFmt w:val="lowerRoman"/>
      <w:lvlText w:val="%6."/>
      <w:lvlJc w:val="right"/>
      <w:pPr>
        <w:ind w:left="2400" w:hanging="180"/>
      </w:pPr>
    </w:lvl>
    <w:lvl w:ilvl="6" w:tplc="2BACACBE">
      <w:start w:val="1"/>
      <w:numFmt w:val="decimal"/>
      <w:lvlText w:val="%7."/>
      <w:lvlJc w:val="left"/>
      <w:pPr>
        <w:ind w:left="2800" w:hanging="360"/>
      </w:pPr>
    </w:lvl>
    <w:lvl w:ilvl="7" w:tplc="955EBEBA">
      <w:start w:val="1"/>
      <w:numFmt w:val="lowerLetter"/>
      <w:lvlText w:val="%8."/>
      <w:lvlJc w:val="left"/>
      <w:pPr>
        <w:ind w:left="3200" w:hanging="360"/>
      </w:pPr>
    </w:lvl>
    <w:lvl w:ilvl="8" w:tplc="793C73EA">
      <w:numFmt w:val="decimal"/>
      <w:lvlText w:val=""/>
      <w:lvlJc w:val="left"/>
    </w:lvl>
  </w:abstractNum>
  <w:abstractNum w:abstractNumId="3" w15:restartNumberingAfterBreak="0">
    <w:nsid w:val="06617530"/>
    <w:multiLevelType w:val="hybridMultilevel"/>
    <w:tmpl w:val="1C6007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69D7493"/>
    <w:multiLevelType w:val="multilevel"/>
    <w:tmpl w:val="11EA7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0D1D7D"/>
    <w:multiLevelType w:val="hybridMultilevel"/>
    <w:tmpl w:val="FA448BEC"/>
    <w:lvl w:ilvl="0" w:tplc="0C090001">
      <w:start w:val="1"/>
      <w:numFmt w:val="bullet"/>
      <w:lvlText w:val=""/>
      <w:lvlJc w:val="left"/>
      <w:pPr>
        <w:ind w:left="760" w:hanging="360"/>
      </w:pPr>
      <w:rPr>
        <w:rFonts w:ascii="Symbol" w:hAnsi="Symbol" w:hint="default"/>
      </w:rPr>
    </w:lvl>
    <w:lvl w:ilvl="1" w:tplc="0C090003" w:tentative="1">
      <w:start w:val="1"/>
      <w:numFmt w:val="bullet"/>
      <w:lvlText w:val="o"/>
      <w:lvlJc w:val="left"/>
      <w:pPr>
        <w:ind w:left="1480" w:hanging="360"/>
      </w:pPr>
      <w:rPr>
        <w:rFonts w:ascii="Courier New" w:hAnsi="Courier New" w:cs="Courier New" w:hint="default"/>
      </w:rPr>
    </w:lvl>
    <w:lvl w:ilvl="2" w:tplc="0C090005" w:tentative="1">
      <w:start w:val="1"/>
      <w:numFmt w:val="bullet"/>
      <w:lvlText w:val=""/>
      <w:lvlJc w:val="left"/>
      <w:pPr>
        <w:ind w:left="2200" w:hanging="360"/>
      </w:pPr>
      <w:rPr>
        <w:rFonts w:ascii="Wingdings" w:hAnsi="Wingdings" w:hint="default"/>
      </w:rPr>
    </w:lvl>
    <w:lvl w:ilvl="3" w:tplc="0C090001" w:tentative="1">
      <w:start w:val="1"/>
      <w:numFmt w:val="bullet"/>
      <w:lvlText w:val=""/>
      <w:lvlJc w:val="left"/>
      <w:pPr>
        <w:ind w:left="2920" w:hanging="360"/>
      </w:pPr>
      <w:rPr>
        <w:rFonts w:ascii="Symbol" w:hAnsi="Symbol" w:hint="default"/>
      </w:rPr>
    </w:lvl>
    <w:lvl w:ilvl="4" w:tplc="0C090003" w:tentative="1">
      <w:start w:val="1"/>
      <w:numFmt w:val="bullet"/>
      <w:lvlText w:val="o"/>
      <w:lvlJc w:val="left"/>
      <w:pPr>
        <w:ind w:left="3640" w:hanging="360"/>
      </w:pPr>
      <w:rPr>
        <w:rFonts w:ascii="Courier New" w:hAnsi="Courier New" w:cs="Courier New" w:hint="default"/>
      </w:rPr>
    </w:lvl>
    <w:lvl w:ilvl="5" w:tplc="0C090005" w:tentative="1">
      <w:start w:val="1"/>
      <w:numFmt w:val="bullet"/>
      <w:lvlText w:val=""/>
      <w:lvlJc w:val="left"/>
      <w:pPr>
        <w:ind w:left="4360" w:hanging="360"/>
      </w:pPr>
      <w:rPr>
        <w:rFonts w:ascii="Wingdings" w:hAnsi="Wingdings" w:hint="default"/>
      </w:rPr>
    </w:lvl>
    <w:lvl w:ilvl="6" w:tplc="0C090001" w:tentative="1">
      <w:start w:val="1"/>
      <w:numFmt w:val="bullet"/>
      <w:lvlText w:val=""/>
      <w:lvlJc w:val="left"/>
      <w:pPr>
        <w:ind w:left="5080" w:hanging="360"/>
      </w:pPr>
      <w:rPr>
        <w:rFonts w:ascii="Symbol" w:hAnsi="Symbol" w:hint="default"/>
      </w:rPr>
    </w:lvl>
    <w:lvl w:ilvl="7" w:tplc="0C090003" w:tentative="1">
      <w:start w:val="1"/>
      <w:numFmt w:val="bullet"/>
      <w:lvlText w:val="o"/>
      <w:lvlJc w:val="left"/>
      <w:pPr>
        <w:ind w:left="5800" w:hanging="360"/>
      </w:pPr>
      <w:rPr>
        <w:rFonts w:ascii="Courier New" w:hAnsi="Courier New" w:cs="Courier New" w:hint="default"/>
      </w:rPr>
    </w:lvl>
    <w:lvl w:ilvl="8" w:tplc="0C090005" w:tentative="1">
      <w:start w:val="1"/>
      <w:numFmt w:val="bullet"/>
      <w:lvlText w:val=""/>
      <w:lvlJc w:val="left"/>
      <w:pPr>
        <w:ind w:left="6520" w:hanging="360"/>
      </w:pPr>
      <w:rPr>
        <w:rFonts w:ascii="Wingdings" w:hAnsi="Wingdings" w:hint="default"/>
      </w:rPr>
    </w:lvl>
  </w:abstractNum>
  <w:abstractNum w:abstractNumId="6" w15:restartNumberingAfterBreak="0">
    <w:nsid w:val="0A366E85"/>
    <w:multiLevelType w:val="hybridMultilevel"/>
    <w:tmpl w:val="538A4068"/>
    <w:lvl w:ilvl="0" w:tplc="0C090001">
      <w:start w:val="1"/>
      <w:numFmt w:val="bullet"/>
      <w:lvlText w:val=""/>
      <w:lvlJc w:val="left"/>
      <w:pPr>
        <w:ind w:left="760" w:hanging="360"/>
      </w:pPr>
      <w:rPr>
        <w:rFonts w:ascii="Symbol" w:hAnsi="Symbol" w:hint="default"/>
      </w:rPr>
    </w:lvl>
    <w:lvl w:ilvl="1" w:tplc="0C090003" w:tentative="1">
      <w:start w:val="1"/>
      <w:numFmt w:val="bullet"/>
      <w:lvlText w:val="o"/>
      <w:lvlJc w:val="left"/>
      <w:pPr>
        <w:ind w:left="1480" w:hanging="360"/>
      </w:pPr>
      <w:rPr>
        <w:rFonts w:ascii="Courier New" w:hAnsi="Courier New" w:cs="Courier New" w:hint="default"/>
      </w:rPr>
    </w:lvl>
    <w:lvl w:ilvl="2" w:tplc="0C090005" w:tentative="1">
      <w:start w:val="1"/>
      <w:numFmt w:val="bullet"/>
      <w:lvlText w:val=""/>
      <w:lvlJc w:val="left"/>
      <w:pPr>
        <w:ind w:left="2200" w:hanging="360"/>
      </w:pPr>
      <w:rPr>
        <w:rFonts w:ascii="Wingdings" w:hAnsi="Wingdings" w:hint="default"/>
      </w:rPr>
    </w:lvl>
    <w:lvl w:ilvl="3" w:tplc="0C090001" w:tentative="1">
      <w:start w:val="1"/>
      <w:numFmt w:val="bullet"/>
      <w:lvlText w:val=""/>
      <w:lvlJc w:val="left"/>
      <w:pPr>
        <w:ind w:left="2920" w:hanging="360"/>
      </w:pPr>
      <w:rPr>
        <w:rFonts w:ascii="Symbol" w:hAnsi="Symbol" w:hint="default"/>
      </w:rPr>
    </w:lvl>
    <w:lvl w:ilvl="4" w:tplc="0C090003" w:tentative="1">
      <w:start w:val="1"/>
      <w:numFmt w:val="bullet"/>
      <w:lvlText w:val="o"/>
      <w:lvlJc w:val="left"/>
      <w:pPr>
        <w:ind w:left="3640" w:hanging="360"/>
      </w:pPr>
      <w:rPr>
        <w:rFonts w:ascii="Courier New" w:hAnsi="Courier New" w:cs="Courier New" w:hint="default"/>
      </w:rPr>
    </w:lvl>
    <w:lvl w:ilvl="5" w:tplc="0C090005" w:tentative="1">
      <w:start w:val="1"/>
      <w:numFmt w:val="bullet"/>
      <w:lvlText w:val=""/>
      <w:lvlJc w:val="left"/>
      <w:pPr>
        <w:ind w:left="4360" w:hanging="360"/>
      </w:pPr>
      <w:rPr>
        <w:rFonts w:ascii="Wingdings" w:hAnsi="Wingdings" w:hint="default"/>
      </w:rPr>
    </w:lvl>
    <w:lvl w:ilvl="6" w:tplc="0C090001" w:tentative="1">
      <w:start w:val="1"/>
      <w:numFmt w:val="bullet"/>
      <w:lvlText w:val=""/>
      <w:lvlJc w:val="left"/>
      <w:pPr>
        <w:ind w:left="5080" w:hanging="360"/>
      </w:pPr>
      <w:rPr>
        <w:rFonts w:ascii="Symbol" w:hAnsi="Symbol" w:hint="default"/>
      </w:rPr>
    </w:lvl>
    <w:lvl w:ilvl="7" w:tplc="0C090003" w:tentative="1">
      <w:start w:val="1"/>
      <w:numFmt w:val="bullet"/>
      <w:lvlText w:val="o"/>
      <w:lvlJc w:val="left"/>
      <w:pPr>
        <w:ind w:left="5800" w:hanging="360"/>
      </w:pPr>
      <w:rPr>
        <w:rFonts w:ascii="Courier New" w:hAnsi="Courier New" w:cs="Courier New" w:hint="default"/>
      </w:rPr>
    </w:lvl>
    <w:lvl w:ilvl="8" w:tplc="0C090005" w:tentative="1">
      <w:start w:val="1"/>
      <w:numFmt w:val="bullet"/>
      <w:lvlText w:val=""/>
      <w:lvlJc w:val="left"/>
      <w:pPr>
        <w:ind w:left="6520" w:hanging="360"/>
      </w:pPr>
      <w:rPr>
        <w:rFonts w:ascii="Wingdings" w:hAnsi="Wingdings" w:hint="default"/>
      </w:rPr>
    </w:lvl>
  </w:abstractNum>
  <w:abstractNum w:abstractNumId="7" w15:restartNumberingAfterBreak="0">
    <w:nsid w:val="0BAB4A4F"/>
    <w:multiLevelType w:val="hybridMultilevel"/>
    <w:tmpl w:val="F2D224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C931C2A"/>
    <w:multiLevelType w:val="hybridMultilevel"/>
    <w:tmpl w:val="7C065FFE"/>
    <w:lvl w:ilvl="0" w:tplc="0C090001">
      <w:start w:val="1"/>
      <w:numFmt w:val="bullet"/>
      <w:lvlText w:val=""/>
      <w:lvlJc w:val="left"/>
      <w:pPr>
        <w:ind w:left="760" w:hanging="360"/>
      </w:pPr>
      <w:rPr>
        <w:rFonts w:ascii="Symbol" w:hAnsi="Symbol" w:hint="default"/>
      </w:rPr>
    </w:lvl>
    <w:lvl w:ilvl="1" w:tplc="0C090003" w:tentative="1">
      <w:start w:val="1"/>
      <w:numFmt w:val="bullet"/>
      <w:lvlText w:val="o"/>
      <w:lvlJc w:val="left"/>
      <w:pPr>
        <w:ind w:left="1480" w:hanging="360"/>
      </w:pPr>
      <w:rPr>
        <w:rFonts w:ascii="Courier New" w:hAnsi="Courier New" w:cs="Courier New" w:hint="default"/>
      </w:rPr>
    </w:lvl>
    <w:lvl w:ilvl="2" w:tplc="0C090005" w:tentative="1">
      <w:start w:val="1"/>
      <w:numFmt w:val="bullet"/>
      <w:lvlText w:val=""/>
      <w:lvlJc w:val="left"/>
      <w:pPr>
        <w:ind w:left="2200" w:hanging="360"/>
      </w:pPr>
      <w:rPr>
        <w:rFonts w:ascii="Wingdings" w:hAnsi="Wingdings" w:hint="default"/>
      </w:rPr>
    </w:lvl>
    <w:lvl w:ilvl="3" w:tplc="0C090001" w:tentative="1">
      <w:start w:val="1"/>
      <w:numFmt w:val="bullet"/>
      <w:lvlText w:val=""/>
      <w:lvlJc w:val="left"/>
      <w:pPr>
        <w:ind w:left="2920" w:hanging="360"/>
      </w:pPr>
      <w:rPr>
        <w:rFonts w:ascii="Symbol" w:hAnsi="Symbol" w:hint="default"/>
      </w:rPr>
    </w:lvl>
    <w:lvl w:ilvl="4" w:tplc="0C090003" w:tentative="1">
      <w:start w:val="1"/>
      <w:numFmt w:val="bullet"/>
      <w:lvlText w:val="o"/>
      <w:lvlJc w:val="left"/>
      <w:pPr>
        <w:ind w:left="3640" w:hanging="360"/>
      </w:pPr>
      <w:rPr>
        <w:rFonts w:ascii="Courier New" w:hAnsi="Courier New" w:cs="Courier New" w:hint="default"/>
      </w:rPr>
    </w:lvl>
    <w:lvl w:ilvl="5" w:tplc="0C090005" w:tentative="1">
      <w:start w:val="1"/>
      <w:numFmt w:val="bullet"/>
      <w:lvlText w:val=""/>
      <w:lvlJc w:val="left"/>
      <w:pPr>
        <w:ind w:left="4360" w:hanging="360"/>
      </w:pPr>
      <w:rPr>
        <w:rFonts w:ascii="Wingdings" w:hAnsi="Wingdings" w:hint="default"/>
      </w:rPr>
    </w:lvl>
    <w:lvl w:ilvl="6" w:tplc="0C090001" w:tentative="1">
      <w:start w:val="1"/>
      <w:numFmt w:val="bullet"/>
      <w:lvlText w:val=""/>
      <w:lvlJc w:val="left"/>
      <w:pPr>
        <w:ind w:left="5080" w:hanging="360"/>
      </w:pPr>
      <w:rPr>
        <w:rFonts w:ascii="Symbol" w:hAnsi="Symbol" w:hint="default"/>
      </w:rPr>
    </w:lvl>
    <w:lvl w:ilvl="7" w:tplc="0C090003" w:tentative="1">
      <w:start w:val="1"/>
      <w:numFmt w:val="bullet"/>
      <w:lvlText w:val="o"/>
      <w:lvlJc w:val="left"/>
      <w:pPr>
        <w:ind w:left="5800" w:hanging="360"/>
      </w:pPr>
      <w:rPr>
        <w:rFonts w:ascii="Courier New" w:hAnsi="Courier New" w:cs="Courier New" w:hint="default"/>
      </w:rPr>
    </w:lvl>
    <w:lvl w:ilvl="8" w:tplc="0C090005" w:tentative="1">
      <w:start w:val="1"/>
      <w:numFmt w:val="bullet"/>
      <w:lvlText w:val=""/>
      <w:lvlJc w:val="left"/>
      <w:pPr>
        <w:ind w:left="6520" w:hanging="360"/>
      </w:pPr>
      <w:rPr>
        <w:rFonts w:ascii="Wingdings" w:hAnsi="Wingdings" w:hint="default"/>
      </w:rPr>
    </w:lvl>
  </w:abstractNum>
  <w:abstractNum w:abstractNumId="9" w15:restartNumberingAfterBreak="0">
    <w:nsid w:val="0D7F7925"/>
    <w:multiLevelType w:val="hybridMultilevel"/>
    <w:tmpl w:val="9B8CBD20"/>
    <w:lvl w:ilvl="0" w:tplc="FF1EE986">
      <w:start w:val="1"/>
      <w:numFmt w:val="decimal"/>
      <w:lvlText w:val="%1."/>
      <w:lvlJc w:val="left"/>
      <w:pPr>
        <w:ind w:left="400" w:hanging="360"/>
      </w:pPr>
    </w:lvl>
    <w:lvl w:ilvl="1" w:tplc="77021A60">
      <w:start w:val="1"/>
      <w:numFmt w:val="lowerLetter"/>
      <w:lvlText w:val="%2."/>
      <w:lvlJc w:val="left"/>
      <w:pPr>
        <w:ind w:left="800" w:hanging="360"/>
      </w:pPr>
    </w:lvl>
    <w:lvl w:ilvl="2" w:tplc="33825026">
      <w:start w:val="1"/>
      <w:numFmt w:val="lowerRoman"/>
      <w:lvlText w:val="%3."/>
      <w:lvlJc w:val="right"/>
      <w:pPr>
        <w:ind w:left="1200" w:hanging="180"/>
      </w:pPr>
    </w:lvl>
    <w:lvl w:ilvl="3" w:tplc="43B860F8">
      <w:start w:val="1"/>
      <w:numFmt w:val="decimal"/>
      <w:lvlText w:val="%4."/>
      <w:lvlJc w:val="left"/>
      <w:pPr>
        <w:ind w:left="1600" w:hanging="360"/>
      </w:pPr>
    </w:lvl>
    <w:lvl w:ilvl="4" w:tplc="9D846B20">
      <w:start w:val="1"/>
      <w:numFmt w:val="lowerLetter"/>
      <w:lvlText w:val="%5."/>
      <w:lvlJc w:val="left"/>
      <w:pPr>
        <w:ind w:left="2000" w:hanging="360"/>
      </w:pPr>
    </w:lvl>
    <w:lvl w:ilvl="5" w:tplc="3E84E254">
      <w:start w:val="1"/>
      <w:numFmt w:val="lowerRoman"/>
      <w:lvlText w:val="%6."/>
      <w:lvlJc w:val="right"/>
      <w:pPr>
        <w:ind w:left="2400" w:hanging="180"/>
      </w:pPr>
    </w:lvl>
    <w:lvl w:ilvl="6" w:tplc="5D02A14A">
      <w:start w:val="1"/>
      <w:numFmt w:val="decimal"/>
      <w:lvlText w:val="%7."/>
      <w:lvlJc w:val="left"/>
      <w:pPr>
        <w:ind w:left="2800" w:hanging="360"/>
      </w:pPr>
    </w:lvl>
    <w:lvl w:ilvl="7" w:tplc="30302FD6">
      <w:start w:val="1"/>
      <w:numFmt w:val="lowerLetter"/>
      <w:lvlText w:val="%8."/>
      <w:lvlJc w:val="left"/>
      <w:pPr>
        <w:ind w:left="3200" w:hanging="360"/>
      </w:pPr>
    </w:lvl>
    <w:lvl w:ilvl="8" w:tplc="7062F028">
      <w:numFmt w:val="decimal"/>
      <w:lvlText w:val=""/>
      <w:lvlJc w:val="left"/>
    </w:lvl>
  </w:abstractNum>
  <w:abstractNum w:abstractNumId="10" w15:restartNumberingAfterBreak="0">
    <w:nsid w:val="11DC490E"/>
    <w:multiLevelType w:val="multilevel"/>
    <w:tmpl w:val="BB2E5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A76970"/>
    <w:multiLevelType w:val="hybridMultilevel"/>
    <w:tmpl w:val="79CE2F34"/>
    <w:lvl w:ilvl="0" w:tplc="0C090001">
      <w:start w:val="1"/>
      <w:numFmt w:val="bullet"/>
      <w:lvlText w:val=""/>
      <w:lvlJc w:val="left"/>
      <w:pPr>
        <w:ind w:left="760" w:hanging="360"/>
      </w:pPr>
      <w:rPr>
        <w:rFonts w:ascii="Symbol" w:hAnsi="Symbol" w:hint="default"/>
      </w:rPr>
    </w:lvl>
    <w:lvl w:ilvl="1" w:tplc="0C090003" w:tentative="1">
      <w:start w:val="1"/>
      <w:numFmt w:val="bullet"/>
      <w:lvlText w:val="o"/>
      <w:lvlJc w:val="left"/>
      <w:pPr>
        <w:ind w:left="1480" w:hanging="360"/>
      </w:pPr>
      <w:rPr>
        <w:rFonts w:ascii="Courier New" w:hAnsi="Courier New" w:cs="Courier New" w:hint="default"/>
      </w:rPr>
    </w:lvl>
    <w:lvl w:ilvl="2" w:tplc="0C090005" w:tentative="1">
      <w:start w:val="1"/>
      <w:numFmt w:val="bullet"/>
      <w:lvlText w:val=""/>
      <w:lvlJc w:val="left"/>
      <w:pPr>
        <w:ind w:left="2200" w:hanging="360"/>
      </w:pPr>
      <w:rPr>
        <w:rFonts w:ascii="Wingdings" w:hAnsi="Wingdings" w:hint="default"/>
      </w:rPr>
    </w:lvl>
    <w:lvl w:ilvl="3" w:tplc="0C090001" w:tentative="1">
      <w:start w:val="1"/>
      <w:numFmt w:val="bullet"/>
      <w:lvlText w:val=""/>
      <w:lvlJc w:val="left"/>
      <w:pPr>
        <w:ind w:left="2920" w:hanging="360"/>
      </w:pPr>
      <w:rPr>
        <w:rFonts w:ascii="Symbol" w:hAnsi="Symbol" w:hint="default"/>
      </w:rPr>
    </w:lvl>
    <w:lvl w:ilvl="4" w:tplc="0C090003" w:tentative="1">
      <w:start w:val="1"/>
      <w:numFmt w:val="bullet"/>
      <w:lvlText w:val="o"/>
      <w:lvlJc w:val="left"/>
      <w:pPr>
        <w:ind w:left="3640" w:hanging="360"/>
      </w:pPr>
      <w:rPr>
        <w:rFonts w:ascii="Courier New" w:hAnsi="Courier New" w:cs="Courier New" w:hint="default"/>
      </w:rPr>
    </w:lvl>
    <w:lvl w:ilvl="5" w:tplc="0C090005" w:tentative="1">
      <w:start w:val="1"/>
      <w:numFmt w:val="bullet"/>
      <w:lvlText w:val=""/>
      <w:lvlJc w:val="left"/>
      <w:pPr>
        <w:ind w:left="4360" w:hanging="360"/>
      </w:pPr>
      <w:rPr>
        <w:rFonts w:ascii="Wingdings" w:hAnsi="Wingdings" w:hint="default"/>
      </w:rPr>
    </w:lvl>
    <w:lvl w:ilvl="6" w:tplc="0C090001" w:tentative="1">
      <w:start w:val="1"/>
      <w:numFmt w:val="bullet"/>
      <w:lvlText w:val=""/>
      <w:lvlJc w:val="left"/>
      <w:pPr>
        <w:ind w:left="5080" w:hanging="360"/>
      </w:pPr>
      <w:rPr>
        <w:rFonts w:ascii="Symbol" w:hAnsi="Symbol" w:hint="default"/>
      </w:rPr>
    </w:lvl>
    <w:lvl w:ilvl="7" w:tplc="0C090003" w:tentative="1">
      <w:start w:val="1"/>
      <w:numFmt w:val="bullet"/>
      <w:lvlText w:val="o"/>
      <w:lvlJc w:val="left"/>
      <w:pPr>
        <w:ind w:left="5800" w:hanging="360"/>
      </w:pPr>
      <w:rPr>
        <w:rFonts w:ascii="Courier New" w:hAnsi="Courier New" w:cs="Courier New" w:hint="default"/>
      </w:rPr>
    </w:lvl>
    <w:lvl w:ilvl="8" w:tplc="0C090005" w:tentative="1">
      <w:start w:val="1"/>
      <w:numFmt w:val="bullet"/>
      <w:lvlText w:val=""/>
      <w:lvlJc w:val="left"/>
      <w:pPr>
        <w:ind w:left="6520" w:hanging="360"/>
      </w:pPr>
      <w:rPr>
        <w:rFonts w:ascii="Wingdings" w:hAnsi="Wingdings" w:hint="default"/>
      </w:rPr>
    </w:lvl>
  </w:abstractNum>
  <w:abstractNum w:abstractNumId="12" w15:restartNumberingAfterBreak="0">
    <w:nsid w:val="19B16263"/>
    <w:multiLevelType w:val="multilevel"/>
    <w:tmpl w:val="69460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BFE265C"/>
    <w:multiLevelType w:val="hybridMultilevel"/>
    <w:tmpl w:val="84C865FE"/>
    <w:lvl w:ilvl="0" w:tplc="0C090001">
      <w:start w:val="1"/>
      <w:numFmt w:val="bullet"/>
      <w:lvlText w:val=""/>
      <w:lvlJc w:val="left"/>
      <w:pPr>
        <w:ind w:left="760" w:hanging="360"/>
      </w:pPr>
      <w:rPr>
        <w:rFonts w:ascii="Symbol" w:hAnsi="Symbol" w:hint="default"/>
      </w:rPr>
    </w:lvl>
    <w:lvl w:ilvl="1" w:tplc="0C090003" w:tentative="1">
      <w:start w:val="1"/>
      <w:numFmt w:val="bullet"/>
      <w:lvlText w:val="o"/>
      <w:lvlJc w:val="left"/>
      <w:pPr>
        <w:ind w:left="1480" w:hanging="360"/>
      </w:pPr>
      <w:rPr>
        <w:rFonts w:ascii="Courier New" w:hAnsi="Courier New" w:cs="Courier New" w:hint="default"/>
      </w:rPr>
    </w:lvl>
    <w:lvl w:ilvl="2" w:tplc="0C090005" w:tentative="1">
      <w:start w:val="1"/>
      <w:numFmt w:val="bullet"/>
      <w:lvlText w:val=""/>
      <w:lvlJc w:val="left"/>
      <w:pPr>
        <w:ind w:left="2200" w:hanging="360"/>
      </w:pPr>
      <w:rPr>
        <w:rFonts w:ascii="Wingdings" w:hAnsi="Wingdings" w:hint="default"/>
      </w:rPr>
    </w:lvl>
    <w:lvl w:ilvl="3" w:tplc="0C090001" w:tentative="1">
      <w:start w:val="1"/>
      <w:numFmt w:val="bullet"/>
      <w:lvlText w:val=""/>
      <w:lvlJc w:val="left"/>
      <w:pPr>
        <w:ind w:left="2920" w:hanging="360"/>
      </w:pPr>
      <w:rPr>
        <w:rFonts w:ascii="Symbol" w:hAnsi="Symbol" w:hint="default"/>
      </w:rPr>
    </w:lvl>
    <w:lvl w:ilvl="4" w:tplc="0C090003" w:tentative="1">
      <w:start w:val="1"/>
      <w:numFmt w:val="bullet"/>
      <w:lvlText w:val="o"/>
      <w:lvlJc w:val="left"/>
      <w:pPr>
        <w:ind w:left="3640" w:hanging="360"/>
      </w:pPr>
      <w:rPr>
        <w:rFonts w:ascii="Courier New" w:hAnsi="Courier New" w:cs="Courier New" w:hint="default"/>
      </w:rPr>
    </w:lvl>
    <w:lvl w:ilvl="5" w:tplc="0C090005" w:tentative="1">
      <w:start w:val="1"/>
      <w:numFmt w:val="bullet"/>
      <w:lvlText w:val=""/>
      <w:lvlJc w:val="left"/>
      <w:pPr>
        <w:ind w:left="4360" w:hanging="360"/>
      </w:pPr>
      <w:rPr>
        <w:rFonts w:ascii="Wingdings" w:hAnsi="Wingdings" w:hint="default"/>
      </w:rPr>
    </w:lvl>
    <w:lvl w:ilvl="6" w:tplc="0C090001" w:tentative="1">
      <w:start w:val="1"/>
      <w:numFmt w:val="bullet"/>
      <w:lvlText w:val=""/>
      <w:lvlJc w:val="left"/>
      <w:pPr>
        <w:ind w:left="5080" w:hanging="360"/>
      </w:pPr>
      <w:rPr>
        <w:rFonts w:ascii="Symbol" w:hAnsi="Symbol" w:hint="default"/>
      </w:rPr>
    </w:lvl>
    <w:lvl w:ilvl="7" w:tplc="0C090003" w:tentative="1">
      <w:start w:val="1"/>
      <w:numFmt w:val="bullet"/>
      <w:lvlText w:val="o"/>
      <w:lvlJc w:val="left"/>
      <w:pPr>
        <w:ind w:left="5800" w:hanging="360"/>
      </w:pPr>
      <w:rPr>
        <w:rFonts w:ascii="Courier New" w:hAnsi="Courier New" w:cs="Courier New" w:hint="default"/>
      </w:rPr>
    </w:lvl>
    <w:lvl w:ilvl="8" w:tplc="0C090005" w:tentative="1">
      <w:start w:val="1"/>
      <w:numFmt w:val="bullet"/>
      <w:lvlText w:val=""/>
      <w:lvlJc w:val="left"/>
      <w:pPr>
        <w:ind w:left="6520" w:hanging="360"/>
      </w:pPr>
      <w:rPr>
        <w:rFonts w:ascii="Wingdings" w:hAnsi="Wingdings" w:hint="default"/>
      </w:rPr>
    </w:lvl>
  </w:abstractNum>
  <w:abstractNum w:abstractNumId="14" w15:restartNumberingAfterBreak="0">
    <w:nsid w:val="1E6B2189"/>
    <w:multiLevelType w:val="hybridMultilevel"/>
    <w:tmpl w:val="872062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EC652D9"/>
    <w:multiLevelType w:val="hybridMultilevel"/>
    <w:tmpl w:val="3FF4F6E0"/>
    <w:lvl w:ilvl="0" w:tplc="0C090001">
      <w:start w:val="1"/>
      <w:numFmt w:val="bullet"/>
      <w:lvlText w:val=""/>
      <w:lvlJc w:val="left"/>
      <w:pPr>
        <w:ind w:left="760" w:hanging="360"/>
      </w:pPr>
      <w:rPr>
        <w:rFonts w:ascii="Symbol" w:hAnsi="Symbol" w:hint="default"/>
      </w:rPr>
    </w:lvl>
    <w:lvl w:ilvl="1" w:tplc="0C090003" w:tentative="1">
      <w:start w:val="1"/>
      <w:numFmt w:val="bullet"/>
      <w:lvlText w:val="o"/>
      <w:lvlJc w:val="left"/>
      <w:pPr>
        <w:ind w:left="1480" w:hanging="360"/>
      </w:pPr>
      <w:rPr>
        <w:rFonts w:ascii="Courier New" w:hAnsi="Courier New" w:cs="Courier New" w:hint="default"/>
      </w:rPr>
    </w:lvl>
    <w:lvl w:ilvl="2" w:tplc="0C090005" w:tentative="1">
      <w:start w:val="1"/>
      <w:numFmt w:val="bullet"/>
      <w:lvlText w:val=""/>
      <w:lvlJc w:val="left"/>
      <w:pPr>
        <w:ind w:left="2200" w:hanging="360"/>
      </w:pPr>
      <w:rPr>
        <w:rFonts w:ascii="Wingdings" w:hAnsi="Wingdings" w:hint="default"/>
      </w:rPr>
    </w:lvl>
    <w:lvl w:ilvl="3" w:tplc="0C090001" w:tentative="1">
      <w:start w:val="1"/>
      <w:numFmt w:val="bullet"/>
      <w:lvlText w:val=""/>
      <w:lvlJc w:val="left"/>
      <w:pPr>
        <w:ind w:left="2920" w:hanging="360"/>
      </w:pPr>
      <w:rPr>
        <w:rFonts w:ascii="Symbol" w:hAnsi="Symbol" w:hint="default"/>
      </w:rPr>
    </w:lvl>
    <w:lvl w:ilvl="4" w:tplc="0C090003" w:tentative="1">
      <w:start w:val="1"/>
      <w:numFmt w:val="bullet"/>
      <w:lvlText w:val="o"/>
      <w:lvlJc w:val="left"/>
      <w:pPr>
        <w:ind w:left="3640" w:hanging="360"/>
      </w:pPr>
      <w:rPr>
        <w:rFonts w:ascii="Courier New" w:hAnsi="Courier New" w:cs="Courier New" w:hint="default"/>
      </w:rPr>
    </w:lvl>
    <w:lvl w:ilvl="5" w:tplc="0C090005" w:tentative="1">
      <w:start w:val="1"/>
      <w:numFmt w:val="bullet"/>
      <w:lvlText w:val=""/>
      <w:lvlJc w:val="left"/>
      <w:pPr>
        <w:ind w:left="4360" w:hanging="360"/>
      </w:pPr>
      <w:rPr>
        <w:rFonts w:ascii="Wingdings" w:hAnsi="Wingdings" w:hint="default"/>
      </w:rPr>
    </w:lvl>
    <w:lvl w:ilvl="6" w:tplc="0C090001" w:tentative="1">
      <w:start w:val="1"/>
      <w:numFmt w:val="bullet"/>
      <w:lvlText w:val=""/>
      <w:lvlJc w:val="left"/>
      <w:pPr>
        <w:ind w:left="5080" w:hanging="360"/>
      </w:pPr>
      <w:rPr>
        <w:rFonts w:ascii="Symbol" w:hAnsi="Symbol" w:hint="default"/>
      </w:rPr>
    </w:lvl>
    <w:lvl w:ilvl="7" w:tplc="0C090003" w:tentative="1">
      <w:start w:val="1"/>
      <w:numFmt w:val="bullet"/>
      <w:lvlText w:val="o"/>
      <w:lvlJc w:val="left"/>
      <w:pPr>
        <w:ind w:left="5800" w:hanging="360"/>
      </w:pPr>
      <w:rPr>
        <w:rFonts w:ascii="Courier New" w:hAnsi="Courier New" w:cs="Courier New" w:hint="default"/>
      </w:rPr>
    </w:lvl>
    <w:lvl w:ilvl="8" w:tplc="0C090005" w:tentative="1">
      <w:start w:val="1"/>
      <w:numFmt w:val="bullet"/>
      <w:lvlText w:val=""/>
      <w:lvlJc w:val="left"/>
      <w:pPr>
        <w:ind w:left="6520" w:hanging="360"/>
      </w:pPr>
      <w:rPr>
        <w:rFonts w:ascii="Wingdings" w:hAnsi="Wingdings" w:hint="default"/>
      </w:rPr>
    </w:lvl>
  </w:abstractNum>
  <w:abstractNum w:abstractNumId="16" w15:restartNumberingAfterBreak="0">
    <w:nsid w:val="20B168C5"/>
    <w:multiLevelType w:val="multilevel"/>
    <w:tmpl w:val="2A1AA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168541F"/>
    <w:multiLevelType w:val="hybridMultilevel"/>
    <w:tmpl w:val="C35886C6"/>
    <w:lvl w:ilvl="0" w:tplc="0C090001">
      <w:start w:val="1"/>
      <w:numFmt w:val="bullet"/>
      <w:lvlText w:val=""/>
      <w:lvlJc w:val="left"/>
      <w:pPr>
        <w:ind w:left="760" w:hanging="360"/>
      </w:pPr>
      <w:rPr>
        <w:rFonts w:ascii="Symbol" w:hAnsi="Symbol" w:hint="default"/>
      </w:rPr>
    </w:lvl>
    <w:lvl w:ilvl="1" w:tplc="0C090003" w:tentative="1">
      <w:start w:val="1"/>
      <w:numFmt w:val="bullet"/>
      <w:lvlText w:val="o"/>
      <w:lvlJc w:val="left"/>
      <w:pPr>
        <w:ind w:left="1480" w:hanging="360"/>
      </w:pPr>
      <w:rPr>
        <w:rFonts w:ascii="Courier New" w:hAnsi="Courier New" w:cs="Courier New" w:hint="default"/>
      </w:rPr>
    </w:lvl>
    <w:lvl w:ilvl="2" w:tplc="0C090005" w:tentative="1">
      <w:start w:val="1"/>
      <w:numFmt w:val="bullet"/>
      <w:lvlText w:val=""/>
      <w:lvlJc w:val="left"/>
      <w:pPr>
        <w:ind w:left="2200" w:hanging="360"/>
      </w:pPr>
      <w:rPr>
        <w:rFonts w:ascii="Wingdings" w:hAnsi="Wingdings" w:hint="default"/>
      </w:rPr>
    </w:lvl>
    <w:lvl w:ilvl="3" w:tplc="0C090001" w:tentative="1">
      <w:start w:val="1"/>
      <w:numFmt w:val="bullet"/>
      <w:lvlText w:val=""/>
      <w:lvlJc w:val="left"/>
      <w:pPr>
        <w:ind w:left="2920" w:hanging="360"/>
      </w:pPr>
      <w:rPr>
        <w:rFonts w:ascii="Symbol" w:hAnsi="Symbol" w:hint="default"/>
      </w:rPr>
    </w:lvl>
    <w:lvl w:ilvl="4" w:tplc="0C090003" w:tentative="1">
      <w:start w:val="1"/>
      <w:numFmt w:val="bullet"/>
      <w:lvlText w:val="o"/>
      <w:lvlJc w:val="left"/>
      <w:pPr>
        <w:ind w:left="3640" w:hanging="360"/>
      </w:pPr>
      <w:rPr>
        <w:rFonts w:ascii="Courier New" w:hAnsi="Courier New" w:cs="Courier New" w:hint="default"/>
      </w:rPr>
    </w:lvl>
    <w:lvl w:ilvl="5" w:tplc="0C090005" w:tentative="1">
      <w:start w:val="1"/>
      <w:numFmt w:val="bullet"/>
      <w:lvlText w:val=""/>
      <w:lvlJc w:val="left"/>
      <w:pPr>
        <w:ind w:left="4360" w:hanging="360"/>
      </w:pPr>
      <w:rPr>
        <w:rFonts w:ascii="Wingdings" w:hAnsi="Wingdings" w:hint="default"/>
      </w:rPr>
    </w:lvl>
    <w:lvl w:ilvl="6" w:tplc="0C090001" w:tentative="1">
      <w:start w:val="1"/>
      <w:numFmt w:val="bullet"/>
      <w:lvlText w:val=""/>
      <w:lvlJc w:val="left"/>
      <w:pPr>
        <w:ind w:left="5080" w:hanging="360"/>
      </w:pPr>
      <w:rPr>
        <w:rFonts w:ascii="Symbol" w:hAnsi="Symbol" w:hint="default"/>
      </w:rPr>
    </w:lvl>
    <w:lvl w:ilvl="7" w:tplc="0C090003" w:tentative="1">
      <w:start w:val="1"/>
      <w:numFmt w:val="bullet"/>
      <w:lvlText w:val="o"/>
      <w:lvlJc w:val="left"/>
      <w:pPr>
        <w:ind w:left="5800" w:hanging="360"/>
      </w:pPr>
      <w:rPr>
        <w:rFonts w:ascii="Courier New" w:hAnsi="Courier New" w:cs="Courier New" w:hint="default"/>
      </w:rPr>
    </w:lvl>
    <w:lvl w:ilvl="8" w:tplc="0C090005" w:tentative="1">
      <w:start w:val="1"/>
      <w:numFmt w:val="bullet"/>
      <w:lvlText w:val=""/>
      <w:lvlJc w:val="left"/>
      <w:pPr>
        <w:ind w:left="6520" w:hanging="360"/>
      </w:pPr>
      <w:rPr>
        <w:rFonts w:ascii="Wingdings" w:hAnsi="Wingdings" w:hint="default"/>
      </w:rPr>
    </w:lvl>
  </w:abstractNum>
  <w:abstractNum w:abstractNumId="18" w15:restartNumberingAfterBreak="0">
    <w:nsid w:val="2B42480A"/>
    <w:multiLevelType w:val="hybridMultilevel"/>
    <w:tmpl w:val="F850B09C"/>
    <w:lvl w:ilvl="0" w:tplc="E78EDCAE">
      <w:start w:val="1"/>
      <w:numFmt w:val="decimal"/>
      <w:lvlText w:val="%1."/>
      <w:lvlJc w:val="left"/>
      <w:pPr>
        <w:ind w:left="400" w:hanging="360"/>
      </w:pPr>
    </w:lvl>
    <w:lvl w:ilvl="1" w:tplc="9EAEFD38">
      <w:start w:val="1"/>
      <w:numFmt w:val="lowerLetter"/>
      <w:lvlText w:val="%2."/>
      <w:lvlJc w:val="left"/>
      <w:pPr>
        <w:ind w:left="800" w:hanging="360"/>
      </w:pPr>
    </w:lvl>
    <w:lvl w:ilvl="2" w:tplc="12442C3C">
      <w:start w:val="1"/>
      <w:numFmt w:val="lowerRoman"/>
      <w:lvlText w:val="%3."/>
      <w:lvlJc w:val="right"/>
      <w:pPr>
        <w:ind w:left="1200" w:hanging="180"/>
      </w:pPr>
    </w:lvl>
    <w:lvl w:ilvl="3" w:tplc="7B2A6BAE">
      <w:start w:val="1"/>
      <w:numFmt w:val="decimal"/>
      <w:lvlText w:val="%4."/>
      <w:lvlJc w:val="left"/>
      <w:pPr>
        <w:ind w:left="1600" w:hanging="360"/>
      </w:pPr>
    </w:lvl>
    <w:lvl w:ilvl="4" w:tplc="81A40FDA">
      <w:start w:val="1"/>
      <w:numFmt w:val="lowerLetter"/>
      <w:lvlText w:val="%5."/>
      <w:lvlJc w:val="left"/>
      <w:pPr>
        <w:ind w:left="2000" w:hanging="360"/>
      </w:pPr>
    </w:lvl>
    <w:lvl w:ilvl="5" w:tplc="5B509702">
      <w:start w:val="1"/>
      <w:numFmt w:val="lowerRoman"/>
      <w:lvlText w:val="%6."/>
      <w:lvlJc w:val="right"/>
      <w:pPr>
        <w:ind w:left="2400" w:hanging="180"/>
      </w:pPr>
    </w:lvl>
    <w:lvl w:ilvl="6" w:tplc="C81A4320">
      <w:start w:val="1"/>
      <w:numFmt w:val="decimal"/>
      <w:lvlText w:val="%7."/>
      <w:lvlJc w:val="left"/>
      <w:pPr>
        <w:ind w:left="2800" w:hanging="360"/>
      </w:pPr>
    </w:lvl>
    <w:lvl w:ilvl="7" w:tplc="77B01710">
      <w:start w:val="1"/>
      <w:numFmt w:val="lowerLetter"/>
      <w:lvlText w:val="%8."/>
      <w:lvlJc w:val="left"/>
      <w:pPr>
        <w:ind w:left="3200" w:hanging="360"/>
      </w:pPr>
    </w:lvl>
    <w:lvl w:ilvl="8" w:tplc="46F0E570">
      <w:numFmt w:val="decimal"/>
      <w:lvlText w:val=""/>
      <w:lvlJc w:val="left"/>
    </w:lvl>
  </w:abstractNum>
  <w:abstractNum w:abstractNumId="19" w15:restartNumberingAfterBreak="0">
    <w:nsid w:val="39AB129F"/>
    <w:multiLevelType w:val="multilevel"/>
    <w:tmpl w:val="1E422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9CD2330"/>
    <w:multiLevelType w:val="hybridMultilevel"/>
    <w:tmpl w:val="2702FA6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1" w15:restartNumberingAfterBreak="0">
    <w:nsid w:val="39DD016E"/>
    <w:multiLevelType w:val="hybridMultilevel"/>
    <w:tmpl w:val="03FC1F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C925DA3"/>
    <w:multiLevelType w:val="hybridMultilevel"/>
    <w:tmpl w:val="181E805E"/>
    <w:lvl w:ilvl="0" w:tplc="0C090001">
      <w:start w:val="1"/>
      <w:numFmt w:val="bullet"/>
      <w:lvlText w:val=""/>
      <w:lvlJc w:val="left"/>
      <w:pPr>
        <w:ind w:left="760" w:hanging="360"/>
      </w:pPr>
      <w:rPr>
        <w:rFonts w:ascii="Symbol" w:hAnsi="Symbol" w:hint="default"/>
      </w:rPr>
    </w:lvl>
    <w:lvl w:ilvl="1" w:tplc="0C090003" w:tentative="1">
      <w:start w:val="1"/>
      <w:numFmt w:val="bullet"/>
      <w:lvlText w:val="o"/>
      <w:lvlJc w:val="left"/>
      <w:pPr>
        <w:ind w:left="1480" w:hanging="360"/>
      </w:pPr>
      <w:rPr>
        <w:rFonts w:ascii="Courier New" w:hAnsi="Courier New" w:cs="Courier New" w:hint="default"/>
      </w:rPr>
    </w:lvl>
    <w:lvl w:ilvl="2" w:tplc="0C090005" w:tentative="1">
      <w:start w:val="1"/>
      <w:numFmt w:val="bullet"/>
      <w:lvlText w:val=""/>
      <w:lvlJc w:val="left"/>
      <w:pPr>
        <w:ind w:left="2200" w:hanging="360"/>
      </w:pPr>
      <w:rPr>
        <w:rFonts w:ascii="Wingdings" w:hAnsi="Wingdings" w:hint="default"/>
      </w:rPr>
    </w:lvl>
    <w:lvl w:ilvl="3" w:tplc="0C090001" w:tentative="1">
      <w:start w:val="1"/>
      <w:numFmt w:val="bullet"/>
      <w:lvlText w:val=""/>
      <w:lvlJc w:val="left"/>
      <w:pPr>
        <w:ind w:left="2920" w:hanging="360"/>
      </w:pPr>
      <w:rPr>
        <w:rFonts w:ascii="Symbol" w:hAnsi="Symbol" w:hint="default"/>
      </w:rPr>
    </w:lvl>
    <w:lvl w:ilvl="4" w:tplc="0C090003" w:tentative="1">
      <w:start w:val="1"/>
      <w:numFmt w:val="bullet"/>
      <w:lvlText w:val="o"/>
      <w:lvlJc w:val="left"/>
      <w:pPr>
        <w:ind w:left="3640" w:hanging="360"/>
      </w:pPr>
      <w:rPr>
        <w:rFonts w:ascii="Courier New" w:hAnsi="Courier New" w:cs="Courier New" w:hint="default"/>
      </w:rPr>
    </w:lvl>
    <w:lvl w:ilvl="5" w:tplc="0C090005" w:tentative="1">
      <w:start w:val="1"/>
      <w:numFmt w:val="bullet"/>
      <w:lvlText w:val=""/>
      <w:lvlJc w:val="left"/>
      <w:pPr>
        <w:ind w:left="4360" w:hanging="360"/>
      </w:pPr>
      <w:rPr>
        <w:rFonts w:ascii="Wingdings" w:hAnsi="Wingdings" w:hint="default"/>
      </w:rPr>
    </w:lvl>
    <w:lvl w:ilvl="6" w:tplc="0C090001" w:tentative="1">
      <w:start w:val="1"/>
      <w:numFmt w:val="bullet"/>
      <w:lvlText w:val=""/>
      <w:lvlJc w:val="left"/>
      <w:pPr>
        <w:ind w:left="5080" w:hanging="360"/>
      </w:pPr>
      <w:rPr>
        <w:rFonts w:ascii="Symbol" w:hAnsi="Symbol" w:hint="default"/>
      </w:rPr>
    </w:lvl>
    <w:lvl w:ilvl="7" w:tplc="0C090003" w:tentative="1">
      <w:start w:val="1"/>
      <w:numFmt w:val="bullet"/>
      <w:lvlText w:val="o"/>
      <w:lvlJc w:val="left"/>
      <w:pPr>
        <w:ind w:left="5800" w:hanging="360"/>
      </w:pPr>
      <w:rPr>
        <w:rFonts w:ascii="Courier New" w:hAnsi="Courier New" w:cs="Courier New" w:hint="default"/>
      </w:rPr>
    </w:lvl>
    <w:lvl w:ilvl="8" w:tplc="0C090005" w:tentative="1">
      <w:start w:val="1"/>
      <w:numFmt w:val="bullet"/>
      <w:lvlText w:val=""/>
      <w:lvlJc w:val="left"/>
      <w:pPr>
        <w:ind w:left="6520" w:hanging="360"/>
      </w:pPr>
      <w:rPr>
        <w:rFonts w:ascii="Wingdings" w:hAnsi="Wingdings" w:hint="default"/>
      </w:rPr>
    </w:lvl>
  </w:abstractNum>
  <w:abstractNum w:abstractNumId="23" w15:restartNumberingAfterBreak="0">
    <w:nsid w:val="3E947375"/>
    <w:multiLevelType w:val="hybridMultilevel"/>
    <w:tmpl w:val="6680A304"/>
    <w:lvl w:ilvl="0" w:tplc="535C57C8">
      <w:start w:val="1"/>
      <w:numFmt w:val="decimal"/>
      <w:lvlText w:val="%1."/>
      <w:lvlJc w:val="left"/>
      <w:pPr>
        <w:ind w:left="400" w:hanging="360"/>
      </w:pPr>
    </w:lvl>
    <w:lvl w:ilvl="1" w:tplc="F94C8CBE">
      <w:start w:val="1"/>
      <w:numFmt w:val="lowerLetter"/>
      <w:lvlText w:val="%2."/>
      <w:lvlJc w:val="left"/>
      <w:pPr>
        <w:ind w:left="800" w:hanging="360"/>
      </w:pPr>
    </w:lvl>
    <w:lvl w:ilvl="2" w:tplc="E8CEA998">
      <w:start w:val="1"/>
      <w:numFmt w:val="lowerRoman"/>
      <w:lvlText w:val="%3."/>
      <w:lvlJc w:val="right"/>
      <w:pPr>
        <w:ind w:left="1200" w:hanging="180"/>
      </w:pPr>
    </w:lvl>
    <w:lvl w:ilvl="3" w:tplc="C090F5F2">
      <w:start w:val="1"/>
      <w:numFmt w:val="decimal"/>
      <w:lvlText w:val="%4."/>
      <w:lvlJc w:val="left"/>
      <w:pPr>
        <w:ind w:left="1600" w:hanging="360"/>
      </w:pPr>
    </w:lvl>
    <w:lvl w:ilvl="4" w:tplc="C8AC0F54">
      <w:start w:val="1"/>
      <w:numFmt w:val="lowerLetter"/>
      <w:lvlText w:val="%5."/>
      <w:lvlJc w:val="left"/>
      <w:pPr>
        <w:ind w:left="2000" w:hanging="360"/>
      </w:pPr>
    </w:lvl>
    <w:lvl w:ilvl="5" w:tplc="44DE7936">
      <w:start w:val="1"/>
      <w:numFmt w:val="lowerRoman"/>
      <w:lvlText w:val="%6."/>
      <w:lvlJc w:val="right"/>
      <w:pPr>
        <w:ind w:left="2400" w:hanging="180"/>
      </w:pPr>
    </w:lvl>
    <w:lvl w:ilvl="6" w:tplc="B17C711E">
      <w:start w:val="1"/>
      <w:numFmt w:val="decimal"/>
      <w:lvlText w:val="%7."/>
      <w:lvlJc w:val="left"/>
      <w:pPr>
        <w:ind w:left="2800" w:hanging="360"/>
      </w:pPr>
    </w:lvl>
    <w:lvl w:ilvl="7" w:tplc="EE18A3A8">
      <w:start w:val="1"/>
      <w:numFmt w:val="lowerLetter"/>
      <w:lvlText w:val="%8."/>
      <w:lvlJc w:val="left"/>
      <w:pPr>
        <w:ind w:left="3200" w:hanging="360"/>
      </w:pPr>
    </w:lvl>
    <w:lvl w:ilvl="8" w:tplc="DA546340">
      <w:numFmt w:val="decimal"/>
      <w:lvlText w:val=""/>
      <w:lvlJc w:val="left"/>
    </w:lvl>
  </w:abstractNum>
  <w:abstractNum w:abstractNumId="24" w15:restartNumberingAfterBreak="0">
    <w:nsid w:val="3EC970A1"/>
    <w:multiLevelType w:val="hybridMultilevel"/>
    <w:tmpl w:val="6214ED24"/>
    <w:lvl w:ilvl="0" w:tplc="0C090001">
      <w:start w:val="1"/>
      <w:numFmt w:val="bullet"/>
      <w:lvlText w:val=""/>
      <w:lvlJc w:val="left"/>
      <w:pPr>
        <w:ind w:left="760" w:hanging="360"/>
      </w:pPr>
      <w:rPr>
        <w:rFonts w:ascii="Symbol" w:hAnsi="Symbol" w:hint="default"/>
      </w:rPr>
    </w:lvl>
    <w:lvl w:ilvl="1" w:tplc="0C090003" w:tentative="1">
      <w:start w:val="1"/>
      <w:numFmt w:val="bullet"/>
      <w:lvlText w:val="o"/>
      <w:lvlJc w:val="left"/>
      <w:pPr>
        <w:ind w:left="1480" w:hanging="360"/>
      </w:pPr>
      <w:rPr>
        <w:rFonts w:ascii="Courier New" w:hAnsi="Courier New" w:cs="Courier New" w:hint="default"/>
      </w:rPr>
    </w:lvl>
    <w:lvl w:ilvl="2" w:tplc="0C090005" w:tentative="1">
      <w:start w:val="1"/>
      <w:numFmt w:val="bullet"/>
      <w:lvlText w:val=""/>
      <w:lvlJc w:val="left"/>
      <w:pPr>
        <w:ind w:left="2200" w:hanging="360"/>
      </w:pPr>
      <w:rPr>
        <w:rFonts w:ascii="Wingdings" w:hAnsi="Wingdings" w:hint="default"/>
      </w:rPr>
    </w:lvl>
    <w:lvl w:ilvl="3" w:tplc="0C090001" w:tentative="1">
      <w:start w:val="1"/>
      <w:numFmt w:val="bullet"/>
      <w:lvlText w:val=""/>
      <w:lvlJc w:val="left"/>
      <w:pPr>
        <w:ind w:left="2920" w:hanging="360"/>
      </w:pPr>
      <w:rPr>
        <w:rFonts w:ascii="Symbol" w:hAnsi="Symbol" w:hint="default"/>
      </w:rPr>
    </w:lvl>
    <w:lvl w:ilvl="4" w:tplc="0C090003" w:tentative="1">
      <w:start w:val="1"/>
      <w:numFmt w:val="bullet"/>
      <w:lvlText w:val="o"/>
      <w:lvlJc w:val="left"/>
      <w:pPr>
        <w:ind w:left="3640" w:hanging="360"/>
      </w:pPr>
      <w:rPr>
        <w:rFonts w:ascii="Courier New" w:hAnsi="Courier New" w:cs="Courier New" w:hint="default"/>
      </w:rPr>
    </w:lvl>
    <w:lvl w:ilvl="5" w:tplc="0C090005" w:tentative="1">
      <w:start w:val="1"/>
      <w:numFmt w:val="bullet"/>
      <w:lvlText w:val=""/>
      <w:lvlJc w:val="left"/>
      <w:pPr>
        <w:ind w:left="4360" w:hanging="360"/>
      </w:pPr>
      <w:rPr>
        <w:rFonts w:ascii="Wingdings" w:hAnsi="Wingdings" w:hint="default"/>
      </w:rPr>
    </w:lvl>
    <w:lvl w:ilvl="6" w:tplc="0C090001" w:tentative="1">
      <w:start w:val="1"/>
      <w:numFmt w:val="bullet"/>
      <w:lvlText w:val=""/>
      <w:lvlJc w:val="left"/>
      <w:pPr>
        <w:ind w:left="5080" w:hanging="360"/>
      </w:pPr>
      <w:rPr>
        <w:rFonts w:ascii="Symbol" w:hAnsi="Symbol" w:hint="default"/>
      </w:rPr>
    </w:lvl>
    <w:lvl w:ilvl="7" w:tplc="0C090003" w:tentative="1">
      <w:start w:val="1"/>
      <w:numFmt w:val="bullet"/>
      <w:lvlText w:val="o"/>
      <w:lvlJc w:val="left"/>
      <w:pPr>
        <w:ind w:left="5800" w:hanging="360"/>
      </w:pPr>
      <w:rPr>
        <w:rFonts w:ascii="Courier New" w:hAnsi="Courier New" w:cs="Courier New" w:hint="default"/>
      </w:rPr>
    </w:lvl>
    <w:lvl w:ilvl="8" w:tplc="0C090005" w:tentative="1">
      <w:start w:val="1"/>
      <w:numFmt w:val="bullet"/>
      <w:lvlText w:val=""/>
      <w:lvlJc w:val="left"/>
      <w:pPr>
        <w:ind w:left="6520" w:hanging="360"/>
      </w:pPr>
      <w:rPr>
        <w:rFonts w:ascii="Wingdings" w:hAnsi="Wingdings" w:hint="default"/>
      </w:rPr>
    </w:lvl>
  </w:abstractNum>
  <w:abstractNum w:abstractNumId="25" w15:restartNumberingAfterBreak="0">
    <w:nsid w:val="40705D4B"/>
    <w:multiLevelType w:val="hybridMultilevel"/>
    <w:tmpl w:val="1624B0CC"/>
    <w:lvl w:ilvl="0" w:tplc="EDF09A50">
      <w:start w:val="4"/>
      <w:numFmt w:val="decimal"/>
      <w:lvlText w:val="%1."/>
      <w:lvlJc w:val="left"/>
      <w:pPr>
        <w:ind w:left="400" w:hanging="360"/>
      </w:pPr>
      <w:rPr>
        <w:rFonts w:eastAsia="Raleway Bold" w:cs="Raleway Bold" w:hint="default"/>
        <w:b w:val="0"/>
        <w:bCs/>
        <w:color w:val="000000"/>
      </w:rPr>
    </w:lvl>
    <w:lvl w:ilvl="1" w:tplc="0C090019" w:tentative="1">
      <w:start w:val="1"/>
      <w:numFmt w:val="lowerLetter"/>
      <w:lvlText w:val="%2."/>
      <w:lvlJc w:val="left"/>
      <w:pPr>
        <w:ind w:left="1120" w:hanging="360"/>
      </w:pPr>
    </w:lvl>
    <w:lvl w:ilvl="2" w:tplc="0C09001B" w:tentative="1">
      <w:start w:val="1"/>
      <w:numFmt w:val="lowerRoman"/>
      <w:lvlText w:val="%3."/>
      <w:lvlJc w:val="right"/>
      <w:pPr>
        <w:ind w:left="1840" w:hanging="180"/>
      </w:pPr>
    </w:lvl>
    <w:lvl w:ilvl="3" w:tplc="0C09000F" w:tentative="1">
      <w:start w:val="1"/>
      <w:numFmt w:val="decimal"/>
      <w:lvlText w:val="%4."/>
      <w:lvlJc w:val="left"/>
      <w:pPr>
        <w:ind w:left="2560" w:hanging="360"/>
      </w:pPr>
    </w:lvl>
    <w:lvl w:ilvl="4" w:tplc="0C090019" w:tentative="1">
      <w:start w:val="1"/>
      <w:numFmt w:val="lowerLetter"/>
      <w:lvlText w:val="%5."/>
      <w:lvlJc w:val="left"/>
      <w:pPr>
        <w:ind w:left="3280" w:hanging="360"/>
      </w:pPr>
    </w:lvl>
    <w:lvl w:ilvl="5" w:tplc="0C09001B" w:tentative="1">
      <w:start w:val="1"/>
      <w:numFmt w:val="lowerRoman"/>
      <w:lvlText w:val="%6."/>
      <w:lvlJc w:val="right"/>
      <w:pPr>
        <w:ind w:left="4000" w:hanging="180"/>
      </w:pPr>
    </w:lvl>
    <w:lvl w:ilvl="6" w:tplc="0C09000F" w:tentative="1">
      <w:start w:val="1"/>
      <w:numFmt w:val="decimal"/>
      <w:lvlText w:val="%7."/>
      <w:lvlJc w:val="left"/>
      <w:pPr>
        <w:ind w:left="4720" w:hanging="360"/>
      </w:pPr>
    </w:lvl>
    <w:lvl w:ilvl="7" w:tplc="0C090019" w:tentative="1">
      <w:start w:val="1"/>
      <w:numFmt w:val="lowerLetter"/>
      <w:lvlText w:val="%8."/>
      <w:lvlJc w:val="left"/>
      <w:pPr>
        <w:ind w:left="5440" w:hanging="360"/>
      </w:pPr>
    </w:lvl>
    <w:lvl w:ilvl="8" w:tplc="0C09001B" w:tentative="1">
      <w:start w:val="1"/>
      <w:numFmt w:val="lowerRoman"/>
      <w:lvlText w:val="%9."/>
      <w:lvlJc w:val="right"/>
      <w:pPr>
        <w:ind w:left="6160" w:hanging="180"/>
      </w:pPr>
    </w:lvl>
  </w:abstractNum>
  <w:abstractNum w:abstractNumId="26" w15:restartNumberingAfterBreak="0">
    <w:nsid w:val="408A36D4"/>
    <w:multiLevelType w:val="hybridMultilevel"/>
    <w:tmpl w:val="2EE08E0C"/>
    <w:lvl w:ilvl="0" w:tplc="0C090001">
      <w:start w:val="1"/>
      <w:numFmt w:val="bullet"/>
      <w:lvlText w:val=""/>
      <w:lvlJc w:val="left"/>
      <w:pPr>
        <w:ind w:left="760" w:hanging="360"/>
      </w:pPr>
      <w:rPr>
        <w:rFonts w:ascii="Symbol" w:hAnsi="Symbol" w:hint="default"/>
      </w:rPr>
    </w:lvl>
    <w:lvl w:ilvl="1" w:tplc="0C090003" w:tentative="1">
      <w:start w:val="1"/>
      <w:numFmt w:val="bullet"/>
      <w:lvlText w:val="o"/>
      <w:lvlJc w:val="left"/>
      <w:pPr>
        <w:ind w:left="1480" w:hanging="360"/>
      </w:pPr>
      <w:rPr>
        <w:rFonts w:ascii="Courier New" w:hAnsi="Courier New" w:cs="Courier New" w:hint="default"/>
      </w:rPr>
    </w:lvl>
    <w:lvl w:ilvl="2" w:tplc="0C090005" w:tentative="1">
      <w:start w:val="1"/>
      <w:numFmt w:val="bullet"/>
      <w:lvlText w:val=""/>
      <w:lvlJc w:val="left"/>
      <w:pPr>
        <w:ind w:left="2200" w:hanging="360"/>
      </w:pPr>
      <w:rPr>
        <w:rFonts w:ascii="Wingdings" w:hAnsi="Wingdings" w:hint="default"/>
      </w:rPr>
    </w:lvl>
    <w:lvl w:ilvl="3" w:tplc="0C090001" w:tentative="1">
      <w:start w:val="1"/>
      <w:numFmt w:val="bullet"/>
      <w:lvlText w:val=""/>
      <w:lvlJc w:val="left"/>
      <w:pPr>
        <w:ind w:left="2920" w:hanging="360"/>
      </w:pPr>
      <w:rPr>
        <w:rFonts w:ascii="Symbol" w:hAnsi="Symbol" w:hint="default"/>
      </w:rPr>
    </w:lvl>
    <w:lvl w:ilvl="4" w:tplc="0C090003" w:tentative="1">
      <w:start w:val="1"/>
      <w:numFmt w:val="bullet"/>
      <w:lvlText w:val="o"/>
      <w:lvlJc w:val="left"/>
      <w:pPr>
        <w:ind w:left="3640" w:hanging="360"/>
      </w:pPr>
      <w:rPr>
        <w:rFonts w:ascii="Courier New" w:hAnsi="Courier New" w:cs="Courier New" w:hint="default"/>
      </w:rPr>
    </w:lvl>
    <w:lvl w:ilvl="5" w:tplc="0C090005" w:tentative="1">
      <w:start w:val="1"/>
      <w:numFmt w:val="bullet"/>
      <w:lvlText w:val=""/>
      <w:lvlJc w:val="left"/>
      <w:pPr>
        <w:ind w:left="4360" w:hanging="360"/>
      </w:pPr>
      <w:rPr>
        <w:rFonts w:ascii="Wingdings" w:hAnsi="Wingdings" w:hint="default"/>
      </w:rPr>
    </w:lvl>
    <w:lvl w:ilvl="6" w:tplc="0C090001" w:tentative="1">
      <w:start w:val="1"/>
      <w:numFmt w:val="bullet"/>
      <w:lvlText w:val=""/>
      <w:lvlJc w:val="left"/>
      <w:pPr>
        <w:ind w:left="5080" w:hanging="360"/>
      </w:pPr>
      <w:rPr>
        <w:rFonts w:ascii="Symbol" w:hAnsi="Symbol" w:hint="default"/>
      </w:rPr>
    </w:lvl>
    <w:lvl w:ilvl="7" w:tplc="0C090003" w:tentative="1">
      <w:start w:val="1"/>
      <w:numFmt w:val="bullet"/>
      <w:lvlText w:val="o"/>
      <w:lvlJc w:val="left"/>
      <w:pPr>
        <w:ind w:left="5800" w:hanging="360"/>
      </w:pPr>
      <w:rPr>
        <w:rFonts w:ascii="Courier New" w:hAnsi="Courier New" w:cs="Courier New" w:hint="default"/>
      </w:rPr>
    </w:lvl>
    <w:lvl w:ilvl="8" w:tplc="0C090005" w:tentative="1">
      <w:start w:val="1"/>
      <w:numFmt w:val="bullet"/>
      <w:lvlText w:val=""/>
      <w:lvlJc w:val="left"/>
      <w:pPr>
        <w:ind w:left="6520" w:hanging="360"/>
      </w:pPr>
      <w:rPr>
        <w:rFonts w:ascii="Wingdings" w:hAnsi="Wingdings" w:hint="default"/>
      </w:rPr>
    </w:lvl>
  </w:abstractNum>
  <w:abstractNum w:abstractNumId="27" w15:restartNumberingAfterBreak="0">
    <w:nsid w:val="430736C6"/>
    <w:multiLevelType w:val="multilevel"/>
    <w:tmpl w:val="2BD605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4912FE2"/>
    <w:multiLevelType w:val="hybridMultilevel"/>
    <w:tmpl w:val="8118E412"/>
    <w:lvl w:ilvl="0" w:tplc="0C090001">
      <w:start w:val="1"/>
      <w:numFmt w:val="bullet"/>
      <w:lvlText w:val=""/>
      <w:lvlJc w:val="left"/>
      <w:pPr>
        <w:ind w:left="760" w:hanging="360"/>
      </w:pPr>
      <w:rPr>
        <w:rFonts w:ascii="Symbol" w:hAnsi="Symbol" w:hint="default"/>
      </w:rPr>
    </w:lvl>
    <w:lvl w:ilvl="1" w:tplc="0C090003" w:tentative="1">
      <w:start w:val="1"/>
      <w:numFmt w:val="bullet"/>
      <w:lvlText w:val="o"/>
      <w:lvlJc w:val="left"/>
      <w:pPr>
        <w:ind w:left="1480" w:hanging="360"/>
      </w:pPr>
      <w:rPr>
        <w:rFonts w:ascii="Courier New" w:hAnsi="Courier New" w:cs="Courier New" w:hint="default"/>
      </w:rPr>
    </w:lvl>
    <w:lvl w:ilvl="2" w:tplc="0C090005" w:tentative="1">
      <w:start w:val="1"/>
      <w:numFmt w:val="bullet"/>
      <w:lvlText w:val=""/>
      <w:lvlJc w:val="left"/>
      <w:pPr>
        <w:ind w:left="2200" w:hanging="360"/>
      </w:pPr>
      <w:rPr>
        <w:rFonts w:ascii="Wingdings" w:hAnsi="Wingdings" w:hint="default"/>
      </w:rPr>
    </w:lvl>
    <w:lvl w:ilvl="3" w:tplc="0C090001" w:tentative="1">
      <w:start w:val="1"/>
      <w:numFmt w:val="bullet"/>
      <w:lvlText w:val=""/>
      <w:lvlJc w:val="left"/>
      <w:pPr>
        <w:ind w:left="2920" w:hanging="360"/>
      </w:pPr>
      <w:rPr>
        <w:rFonts w:ascii="Symbol" w:hAnsi="Symbol" w:hint="default"/>
      </w:rPr>
    </w:lvl>
    <w:lvl w:ilvl="4" w:tplc="0C090003" w:tentative="1">
      <w:start w:val="1"/>
      <w:numFmt w:val="bullet"/>
      <w:lvlText w:val="o"/>
      <w:lvlJc w:val="left"/>
      <w:pPr>
        <w:ind w:left="3640" w:hanging="360"/>
      </w:pPr>
      <w:rPr>
        <w:rFonts w:ascii="Courier New" w:hAnsi="Courier New" w:cs="Courier New" w:hint="default"/>
      </w:rPr>
    </w:lvl>
    <w:lvl w:ilvl="5" w:tplc="0C090005" w:tentative="1">
      <w:start w:val="1"/>
      <w:numFmt w:val="bullet"/>
      <w:lvlText w:val=""/>
      <w:lvlJc w:val="left"/>
      <w:pPr>
        <w:ind w:left="4360" w:hanging="360"/>
      </w:pPr>
      <w:rPr>
        <w:rFonts w:ascii="Wingdings" w:hAnsi="Wingdings" w:hint="default"/>
      </w:rPr>
    </w:lvl>
    <w:lvl w:ilvl="6" w:tplc="0C090001" w:tentative="1">
      <w:start w:val="1"/>
      <w:numFmt w:val="bullet"/>
      <w:lvlText w:val=""/>
      <w:lvlJc w:val="left"/>
      <w:pPr>
        <w:ind w:left="5080" w:hanging="360"/>
      </w:pPr>
      <w:rPr>
        <w:rFonts w:ascii="Symbol" w:hAnsi="Symbol" w:hint="default"/>
      </w:rPr>
    </w:lvl>
    <w:lvl w:ilvl="7" w:tplc="0C090003" w:tentative="1">
      <w:start w:val="1"/>
      <w:numFmt w:val="bullet"/>
      <w:lvlText w:val="o"/>
      <w:lvlJc w:val="left"/>
      <w:pPr>
        <w:ind w:left="5800" w:hanging="360"/>
      </w:pPr>
      <w:rPr>
        <w:rFonts w:ascii="Courier New" w:hAnsi="Courier New" w:cs="Courier New" w:hint="default"/>
      </w:rPr>
    </w:lvl>
    <w:lvl w:ilvl="8" w:tplc="0C090005" w:tentative="1">
      <w:start w:val="1"/>
      <w:numFmt w:val="bullet"/>
      <w:lvlText w:val=""/>
      <w:lvlJc w:val="left"/>
      <w:pPr>
        <w:ind w:left="6520" w:hanging="360"/>
      </w:pPr>
      <w:rPr>
        <w:rFonts w:ascii="Wingdings" w:hAnsi="Wingdings" w:hint="default"/>
      </w:rPr>
    </w:lvl>
  </w:abstractNum>
  <w:abstractNum w:abstractNumId="29" w15:restartNumberingAfterBreak="0">
    <w:nsid w:val="49BB4EFA"/>
    <w:multiLevelType w:val="hybridMultilevel"/>
    <w:tmpl w:val="0B82ED9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0" w15:restartNumberingAfterBreak="0">
    <w:nsid w:val="4B0245F1"/>
    <w:multiLevelType w:val="hybridMultilevel"/>
    <w:tmpl w:val="59A2F7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C4B1709"/>
    <w:multiLevelType w:val="hybridMultilevel"/>
    <w:tmpl w:val="C94CE1FA"/>
    <w:lvl w:ilvl="0" w:tplc="0C090001">
      <w:start w:val="1"/>
      <w:numFmt w:val="bullet"/>
      <w:lvlText w:val=""/>
      <w:lvlJc w:val="left"/>
      <w:pPr>
        <w:ind w:left="760" w:hanging="360"/>
      </w:pPr>
      <w:rPr>
        <w:rFonts w:ascii="Symbol" w:hAnsi="Symbol" w:hint="default"/>
      </w:rPr>
    </w:lvl>
    <w:lvl w:ilvl="1" w:tplc="0C090003" w:tentative="1">
      <w:start w:val="1"/>
      <w:numFmt w:val="bullet"/>
      <w:lvlText w:val="o"/>
      <w:lvlJc w:val="left"/>
      <w:pPr>
        <w:ind w:left="1480" w:hanging="360"/>
      </w:pPr>
      <w:rPr>
        <w:rFonts w:ascii="Courier New" w:hAnsi="Courier New" w:cs="Courier New" w:hint="default"/>
      </w:rPr>
    </w:lvl>
    <w:lvl w:ilvl="2" w:tplc="0C090005" w:tentative="1">
      <w:start w:val="1"/>
      <w:numFmt w:val="bullet"/>
      <w:lvlText w:val=""/>
      <w:lvlJc w:val="left"/>
      <w:pPr>
        <w:ind w:left="2200" w:hanging="360"/>
      </w:pPr>
      <w:rPr>
        <w:rFonts w:ascii="Wingdings" w:hAnsi="Wingdings" w:hint="default"/>
      </w:rPr>
    </w:lvl>
    <w:lvl w:ilvl="3" w:tplc="0C090001" w:tentative="1">
      <w:start w:val="1"/>
      <w:numFmt w:val="bullet"/>
      <w:lvlText w:val=""/>
      <w:lvlJc w:val="left"/>
      <w:pPr>
        <w:ind w:left="2920" w:hanging="360"/>
      </w:pPr>
      <w:rPr>
        <w:rFonts w:ascii="Symbol" w:hAnsi="Symbol" w:hint="default"/>
      </w:rPr>
    </w:lvl>
    <w:lvl w:ilvl="4" w:tplc="0C090003" w:tentative="1">
      <w:start w:val="1"/>
      <w:numFmt w:val="bullet"/>
      <w:lvlText w:val="o"/>
      <w:lvlJc w:val="left"/>
      <w:pPr>
        <w:ind w:left="3640" w:hanging="360"/>
      </w:pPr>
      <w:rPr>
        <w:rFonts w:ascii="Courier New" w:hAnsi="Courier New" w:cs="Courier New" w:hint="default"/>
      </w:rPr>
    </w:lvl>
    <w:lvl w:ilvl="5" w:tplc="0C090005" w:tentative="1">
      <w:start w:val="1"/>
      <w:numFmt w:val="bullet"/>
      <w:lvlText w:val=""/>
      <w:lvlJc w:val="left"/>
      <w:pPr>
        <w:ind w:left="4360" w:hanging="360"/>
      </w:pPr>
      <w:rPr>
        <w:rFonts w:ascii="Wingdings" w:hAnsi="Wingdings" w:hint="default"/>
      </w:rPr>
    </w:lvl>
    <w:lvl w:ilvl="6" w:tplc="0C090001" w:tentative="1">
      <w:start w:val="1"/>
      <w:numFmt w:val="bullet"/>
      <w:lvlText w:val=""/>
      <w:lvlJc w:val="left"/>
      <w:pPr>
        <w:ind w:left="5080" w:hanging="360"/>
      </w:pPr>
      <w:rPr>
        <w:rFonts w:ascii="Symbol" w:hAnsi="Symbol" w:hint="default"/>
      </w:rPr>
    </w:lvl>
    <w:lvl w:ilvl="7" w:tplc="0C090003" w:tentative="1">
      <w:start w:val="1"/>
      <w:numFmt w:val="bullet"/>
      <w:lvlText w:val="o"/>
      <w:lvlJc w:val="left"/>
      <w:pPr>
        <w:ind w:left="5800" w:hanging="360"/>
      </w:pPr>
      <w:rPr>
        <w:rFonts w:ascii="Courier New" w:hAnsi="Courier New" w:cs="Courier New" w:hint="default"/>
      </w:rPr>
    </w:lvl>
    <w:lvl w:ilvl="8" w:tplc="0C090005" w:tentative="1">
      <w:start w:val="1"/>
      <w:numFmt w:val="bullet"/>
      <w:lvlText w:val=""/>
      <w:lvlJc w:val="left"/>
      <w:pPr>
        <w:ind w:left="6520" w:hanging="360"/>
      </w:pPr>
      <w:rPr>
        <w:rFonts w:ascii="Wingdings" w:hAnsi="Wingdings" w:hint="default"/>
      </w:rPr>
    </w:lvl>
  </w:abstractNum>
  <w:abstractNum w:abstractNumId="32" w15:restartNumberingAfterBreak="0">
    <w:nsid w:val="4FFE799D"/>
    <w:multiLevelType w:val="hybridMultilevel"/>
    <w:tmpl w:val="8836E846"/>
    <w:lvl w:ilvl="0" w:tplc="0C090001">
      <w:start w:val="1"/>
      <w:numFmt w:val="bullet"/>
      <w:lvlText w:val=""/>
      <w:lvlJc w:val="left"/>
      <w:pPr>
        <w:ind w:left="760" w:hanging="360"/>
      </w:pPr>
      <w:rPr>
        <w:rFonts w:ascii="Symbol" w:hAnsi="Symbol" w:hint="default"/>
      </w:rPr>
    </w:lvl>
    <w:lvl w:ilvl="1" w:tplc="0C090003" w:tentative="1">
      <w:start w:val="1"/>
      <w:numFmt w:val="bullet"/>
      <w:lvlText w:val="o"/>
      <w:lvlJc w:val="left"/>
      <w:pPr>
        <w:ind w:left="1480" w:hanging="360"/>
      </w:pPr>
      <w:rPr>
        <w:rFonts w:ascii="Courier New" w:hAnsi="Courier New" w:cs="Courier New" w:hint="default"/>
      </w:rPr>
    </w:lvl>
    <w:lvl w:ilvl="2" w:tplc="0C090005" w:tentative="1">
      <w:start w:val="1"/>
      <w:numFmt w:val="bullet"/>
      <w:lvlText w:val=""/>
      <w:lvlJc w:val="left"/>
      <w:pPr>
        <w:ind w:left="2200" w:hanging="360"/>
      </w:pPr>
      <w:rPr>
        <w:rFonts w:ascii="Wingdings" w:hAnsi="Wingdings" w:hint="default"/>
      </w:rPr>
    </w:lvl>
    <w:lvl w:ilvl="3" w:tplc="0C090001" w:tentative="1">
      <w:start w:val="1"/>
      <w:numFmt w:val="bullet"/>
      <w:lvlText w:val=""/>
      <w:lvlJc w:val="left"/>
      <w:pPr>
        <w:ind w:left="2920" w:hanging="360"/>
      </w:pPr>
      <w:rPr>
        <w:rFonts w:ascii="Symbol" w:hAnsi="Symbol" w:hint="default"/>
      </w:rPr>
    </w:lvl>
    <w:lvl w:ilvl="4" w:tplc="0C090003" w:tentative="1">
      <w:start w:val="1"/>
      <w:numFmt w:val="bullet"/>
      <w:lvlText w:val="o"/>
      <w:lvlJc w:val="left"/>
      <w:pPr>
        <w:ind w:left="3640" w:hanging="360"/>
      </w:pPr>
      <w:rPr>
        <w:rFonts w:ascii="Courier New" w:hAnsi="Courier New" w:cs="Courier New" w:hint="default"/>
      </w:rPr>
    </w:lvl>
    <w:lvl w:ilvl="5" w:tplc="0C090005" w:tentative="1">
      <w:start w:val="1"/>
      <w:numFmt w:val="bullet"/>
      <w:lvlText w:val=""/>
      <w:lvlJc w:val="left"/>
      <w:pPr>
        <w:ind w:left="4360" w:hanging="360"/>
      </w:pPr>
      <w:rPr>
        <w:rFonts w:ascii="Wingdings" w:hAnsi="Wingdings" w:hint="default"/>
      </w:rPr>
    </w:lvl>
    <w:lvl w:ilvl="6" w:tplc="0C090001" w:tentative="1">
      <w:start w:val="1"/>
      <w:numFmt w:val="bullet"/>
      <w:lvlText w:val=""/>
      <w:lvlJc w:val="left"/>
      <w:pPr>
        <w:ind w:left="5080" w:hanging="360"/>
      </w:pPr>
      <w:rPr>
        <w:rFonts w:ascii="Symbol" w:hAnsi="Symbol" w:hint="default"/>
      </w:rPr>
    </w:lvl>
    <w:lvl w:ilvl="7" w:tplc="0C090003" w:tentative="1">
      <w:start w:val="1"/>
      <w:numFmt w:val="bullet"/>
      <w:lvlText w:val="o"/>
      <w:lvlJc w:val="left"/>
      <w:pPr>
        <w:ind w:left="5800" w:hanging="360"/>
      </w:pPr>
      <w:rPr>
        <w:rFonts w:ascii="Courier New" w:hAnsi="Courier New" w:cs="Courier New" w:hint="default"/>
      </w:rPr>
    </w:lvl>
    <w:lvl w:ilvl="8" w:tplc="0C090005" w:tentative="1">
      <w:start w:val="1"/>
      <w:numFmt w:val="bullet"/>
      <w:lvlText w:val=""/>
      <w:lvlJc w:val="left"/>
      <w:pPr>
        <w:ind w:left="6520" w:hanging="360"/>
      </w:pPr>
      <w:rPr>
        <w:rFonts w:ascii="Wingdings" w:hAnsi="Wingdings" w:hint="default"/>
      </w:rPr>
    </w:lvl>
  </w:abstractNum>
  <w:abstractNum w:abstractNumId="33" w15:restartNumberingAfterBreak="0">
    <w:nsid w:val="55543C0F"/>
    <w:multiLevelType w:val="hybridMultilevel"/>
    <w:tmpl w:val="8D766BDE"/>
    <w:lvl w:ilvl="0" w:tplc="0C090001">
      <w:start w:val="1"/>
      <w:numFmt w:val="bullet"/>
      <w:lvlText w:val=""/>
      <w:lvlJc w:val="left"/>
      <w:pPr>
        <w:ind w:left="760" w:hanging="360"/>
      </w:pPr>
      <w:rPr>
        <w:rFonts w:ascii="Symbol" w:hAnsi="Symbol" w:hint="default"/>
      </w:rPr>
    </w:lvl>
    <w:lvl w:ilvl="1" w:tplc="0C090003" w:tentative="1">
      <w:start w:val="1"/>
      <w:numFmt w:val="bullet"/>
      <w:lvlText w:val="o"/>
      <w:lvlJc w:val="left"/>
      <w:pPr>
        <w:ind w:left="1480" w:hanging="360"/>
      </w:pPr>
      <w:rPr>
        <w:rFonts w:ascii="Courier New" w:hAnsi="Courier New" w:cs="Courier New" w:hint="default"/>
      </w:rPr>
    </w:lvl>
    <w:lvl w:ilvl="2" w:tplc="0C090005" w:tentative="1">
      <w:start w:val="1"/>
      <w:numFmt w:val="bullet"/>
      <w:lvlText w:val=""/>
      <w:lvlJc w:val="left"/>
      <w:pPr>
        <w:ind w:left="2200" w:hanging="360"/>
      </w:pPr>
      <w:rPr>
        <w:rFonts w:ascii="Wingdings" w:hAnsi="Wingdings" w:hint="default"/>
      </w:rPr>
    </w:lvl>
    <w:lvl w:ilvl="3" w:tplc="0C090001" w:tentative="1">
      <w:start w:val="1"/>
      <w:numFmt w:val="bullet"/>
      <w:lvlText w:val=""/>
      <w:lvlJc w:val="left"/>
      <w:pPr>
        <w:ind w:left="2920" w:hanging="360"/>
      </w:pPr>
      <w:rPr>
        <w:rFonts w:ascii="Symbol" w:hAnsi="Symbol" w:hint="default"/>
      </w:rPr>
    </w:lvl>
    <w:lvl w:ilvl="4" w:tplc="0C090003" w:tentative="1">
      <w:start w:val="1"/>
      <w:numFmt w:val="bullet"/>
      <w:lvlText w:val="o"/>
      <w:lvlJc w:val="left"/>
      <w:pPr>
        <w:ind w:left="3640" w:hanging="360"/>
      </w:pPr>
      <w:rPr>
        <w:rFonts w:ascii="Courier New" w:hAnsi="Courier New" w:cs="Courier New" w:hint="default"/>
      </w:rPr>
    </w:lvl>
    <w:lvl w:ilvl="5" w:tplc="0C090005" w:tentative="1">
      <w:start w:val="1"/>
      <w:numFmt w:val="bullet"/>
      <w:lvlText w:val=""/>
      <w:lvlJc w:val="left"/>
      <w:pPr>
        <w:ind w:left="4360" w:hanging="360"/>
      </w:pPr>
      <w:rPr>
        <w:rFonts w:ascii="Wingdings" w:hAnsi="Wingdings" w:hint="default"/>
      </w:rPr>
    </w:lvl>
    <w:lvl w:ilvl="6" w:tplc="0C090001" w:tentative="1">
      <w:start w:val="1"/>
      <w:numFmt w:val="bullet"/>
      <w:lvlText w:val=""/>
      <w:lvlJc w:val="left"/>
      <w:pPr>
        <w:ind w:left="5080" w:hanging="360"/>
      </w:pPr>
      <w:rPr>
        <w:rFonts w:ascii="Symbol" w:hAnsi="Symbol" w:hint="default"/>
      </w:rPr>
    </w:lvl>
    <w:lvl w:ilvl="7" w:tplc="0C090003" w:tentative="1">
      <w:start w:val="1"/>
      <w:numFmt w:val="bullet"/>
      <w:lvlText w:val="o"/>
      <w:lvlJc w:val="left"/>
      <w:pPr>
        <w:ind w:left="5800" w:hanging="360"/>
      </w:pPr>
      <w:rPr>
        <w:rFonts w:ascii="Courier New" w:hAnsi="Courier New" w:cs="Courier New" w:hint="default"/>
      </w:rPr>
    </w:lvl>
    <w:lvl w:ilvl="8" w:tplc="0C090005" w:tentative="1">
      <w:start w:val="1"/>
      <w:numFmt w:val="bullet"/>
      <w:lvlText w:val=""/>
      <w:lvlJc w:val="left"/>
      <w:pPr>
        <w:ind w:left="6520" w:hanging="360"/>
      </w:pPr>
      <w:rPr>
        <w:rFonts w:ascii="Wingdings" w:hAnsi="Wingdings" w:hint="default"/>
      </w:rPr>
    </w:lvl>
  </w:abstractNum>
  <w:abstractNum w:abstractNumId="34" w15:restartNumberingAfterBreak="0">
    <w:nsid w:val="5D6D6218"/>
    <w:multiLevelType w:val="hybridMultilevel"/>
    <w:tmpl w:val="1E0C1638"/>
    <w:lvl w:ilvl="0" w:tplc="0C090001">
      <w:start w:val="1"/>
      <w:numFmt w:val="bullet"/>
      <w:lvlText w:val=""/>
      <w:lvlJc w:val="left"/>
      <w:pPr>
        <w:ind w:left="760" w:hanging="360"/>
      </w:pPr>
      <w:rPr>
        <w:rFonts w:ascii="Symbol" w:hAnsi="Symbol" w:hint="default"/>
      </w:rPr>
    </w:lvl>
    <w:lvl w:ilvl="1" w:tplc="0C090003" w:tentative="1">
      <w:start w:val="1"/>
      <w:numFmt w:val="bullet"/>
      <w:lvlText w:val="o"/>
      <w:lvlJc w:val="left"/>
      <w:pPr>
        <w:ind w:left="1480" w:hanging="360"/>
      </w:pPr>
      <w:rPr>
        <w:rFonts w:ascii="Courier New" w:hAnsi="Courier New" w:cs="Courier New" w:hint="default"/>
      </w:rPr>
    </w:lvl>
    <w:lvl w:ilvl="2" w:tplc="0C090005" w:tentative="1">
      <w:start w:val="1"/>
      <w:numFmt w:val="bullet"/>
      <w:lvlText w:val=""/>
      <w:lvlJc w:val="left"/>
      <w:pPr>
        <w:ind w:left="2200" w:hanging="360"/>
      </w:pPr>
      <w:rPr>
        <w:rFonts w:ascii="Wingdings" w:hAnsi="Wingdings" w:hint="default"/>
      </w:rPr>
    </w:lvl>
    <w:lvl w:ilvl="3" w:tplc="0C090001" w:tentative="1">
      <w:start w:val="1"/>
      <w:numFmt w:val="bullet"/>
      <w:lvlText w:val=""/>
      <w:lvlJc w:val="left"/>
      <w:pPr>
        <w:ind w:left="2920" w:hanging="360"/>
      </w:pPr>
      <w:rPr>
        <w:rFonts w:ascii="Symbol" w:hAnsi="Symbol" w:hint="default"/>
      </w:rPr>
    </w:lvl>
    <w:lvl w:ilvl="4" w:tplc="0C090003" w:tentative="1">
      <w:start w:val="1"/>
      <w:numFmt w:val="bullet"/>
      <w:lvlText w:val="o"/>
      <w:lvlJc w:val="left"/>
      <w:pPr>
        <w:ind w:left="3640" w:hanging="360"/>
      </w:pPr>
      <w:rPr>
        <w:rFonts w:ascii="Courier New" w:hAnsi="Courier New" w:cs="Courier New" w:hint="default"/>
      </w:rPr>
    </w:lvl>
    <w:lvl w:ilvl="5" w:tplc="0C090005" w:tentative="1">
      <w:start w:val="1"/>
      <w:numFmt w:val="bullet"/>
      <w:lvlText w:val=""/>
      <w:lvlJc w:val="left"/>
      <w:pPr>
        <w:ind w:left="4360" w:hanging="360"/>
      </w:pPr>
      <w:rPr>
        <w:rFonts w:ascii="Wingdings" w:hAnsi="Wingdings" w:hint="default"/>
      </w:rPr>
    </w:lvl>
    <w:lvl w:ilvl="6" w:tplc="0C090001" w:tentative="1">
      <w:start w:val="1"/>
      <w:numFmt w:val="bullet"/>
      <w:lvlText w:val=""/>
      <w:lvlJc w:val="left"/>
      <w:pPr>
        <w:ind w:left="5080" w:hanging="360"/>
      </w:pPr>
      <w:rPr>
        <w:rFonts w:ascii="Symbol" w:hAnsi="Symbol" w:hint="default"/>
      </w:rPr>
    </w:lvl>
    <w:lvl w:ilvl="7" w:tplc="0C090003" w:tentative="1">
      <w:start w:val="1"/>
      <w:numFmt w:val="bullet"/>
      <w:lvlText w:val="o"/>
      <w:lvlJc w:val="left"/>
      <w:pPr>
        <w:ind w:left="5800" w:hanging="360"/>
      </w:pPr>
      <w:rPr>
        <w:rFonts w:ascii="Courier New" w:hAnsi="Courier New" w:cs="Courier New" w:hint="default"/>
      </w:rPr>
    </w:lvl>
    <w:lvl w:ilvl="8" w:tplc="0C090005" w:tentative="1">
      <w:start w:val="1"/>
      <w:numFmt w:val="bullet"/>
      <w:lvlText w:val=""/>
      <w:lvlJc w:val="left"/>
      <w:pPr>
        <w:ind w:left="6520" w:hanging="360"/>
      </w:pPr>
      <w:rPr>
        <w:rFonts w:ascii="Wingdings" w:hAnsi="Wingdings" w:hint="default"/>
      </w:rPr>
    </w:lvl>
  </w:abstractNum>
  <w:abstractNum w:abstractNumId="35" w15:restartNumberingAfterBreak="0">
    <w:nsid w:val="5EB20D26"/>
    <w:multiLevelType w:val="hybridMultilevel"/>
    <w:tmpl w:val="540E05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4887F3F"/>
    <w:multiLevelType w:val="hybridMultilevel"/>
    <w:tmpl w:val="EC1A32F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7" w15:restartNumberingAfterBreak="0">
    <w:nsid w:val="651E7A32"/>
    <w:multiLevelType w:val="hybridMultilevel"/>
    <w:tmpl w:val="42622E08"/>
    <w:lvl w:ilvl="0" w:tplc="3F6C72E2">
      <w:start w:val="1"/>
      <w:numFmt w:val="decimal"/>
      <w:lvlText w:val="%1."/>
      <w:lvlJc w:val="left"/>
      <w:pPr>
        <w:ind w:left="400" w:hanging="360"/>
      </w:pPr>
    </w:lvl>
    <w:lvl w:ilvl="1" w:tplc="AE3CB784">
      <w:start w:val="1"/>
      <w:numFmt w:val="lowerLetter"/>
      <w:lvlText w:val="%2."/>
      <w:lvlJc w:val="left"/>
      <w:pPr>
        <w:ind w:left="800" w:hanging="360"/>
      </w:pPr>
    </w:lvl>
    <w:lvl w:ilvl="2" w:tplc="DE82CF8A">
      <w:start w:val="1"/>
      <w:numFmt w:val="lowerRoman"/>
      <w:lvlText w:val="%3."/>
      <w:lvlJc w:val="right"/>
      <w:pPr>
        <w:ind w:left="1200" w:hanging="180"/>
      </w:pPr>
    </w:lvl>
    <w:lvl w:ilvl="3" w:tplc="9E20D618">
      <w:start w:val="1"/>
      <w:numFmt w:val="decimal"/>
      <w:lvlText w:val="%4."/>
      <w:lvlJc w:val="left"/>
      <w:pPr>
        <w:ind w:left="1600" w:hanging="360"/>
      </w:pPr>
    </w:lvl>
    <w:lvl w:ilvl="4" w:tplc="F3FEDC78">
      <w:start w:val="1"/>
      <w:numFmt w:val="lowerLetter"/>
      <w:lvlText w:val="%5."/>
      <w:lvlJc w:val="left"/>
      <w:pPr>
        <w:ind w:left="2000" w:hanging="360"/>
      </w:pPr>
    </w:lvl>
    <w:lvl w:ilvl="5" w:tplc="847864F4">
      <w:start w:val="1"/>
      <w:numFmt w:val="lowerRoman"/>
      <w:lvlText w:val="%6."/>
      <w:lvlJc w:val="right"/>
      <w:pPr>
        <w:ind w:left="2400" w:hanging="180"/>
      </w:pPr>
    </w:lvl>
    <w:lvl w:ilvl="6" w:tplc="521C5758">
      <w:start w:val="1"/>
      <w:numFmt w:val="decimal"/>
      <w:lvlText w:val="%7."/>
      <w:lvlJc w:val="left"/>
      <w:pPr>
        <w:ind w:left="2800" w:hanging="360"/>
      </w:pPr>
    </w:lvl>
    <w:lvl w:ilvl="7" w:tplc="3C88977A">
      <w:start w:val="1"/>
      <w:numFmt w:val="lowerLetter"/>
      <w:lvlText w:val="%8."/>
      <w:lvlJc w:val="left"/>
      <w:pPr>
        <w:ind w:left="3200" w:hanging="360"/>
      </w:pPr>
    </w:lvl>
    <w:lvl w:ilvl="8" w:tplc="945E5A5A">
      <w:numFmt w:val="decimal"/>
      <w:lvlText w:val=""/>
      <w:lvlJc w:val="left"/>
    </w:lvl>
  </w:abstractNum>
  <w:abstractNum w:abstractNumId="38" w15:restartNumberingAfterBreak="0">
    <w:nsid w:val="6A3363E2"/>
    <w:multiLevelType w:val="hybridMultilevel"/>
    <w:tmpl w:val="2E085C42"/>
    <w:lvl w:ilvl="0" w:tplc="D734844A">
      <w:start w:val="1"/>
      <w:numFmt w:val="decimal"/>
      <w:lvlText w:val="%1."/>
      <w:lvlJc w:val="left"/>
      <w:pPr>
        <w:ind w:left="400" w:hanging="360"/>
      </w:pPr>
    </w:lvl>
    <w:lvl w:ilvl="1" w:tplc="90186580">
      <w:start w:val="1"/>
      <w:numFmt w:val="lowerLetter"/>
      <w:lvlText w:val="%2."/>
      <w:lvlJc w:val="left"/>
      <w:pPr>
        <w:ind w:left="800" w:hanging="360"/>
      </w:pPr>
    </w:lvl>
    <w:lvl w:ilvl="2" w:tplc="43301570">
      <w:start w:val="1"/>
      <w:numFmt w:val="lowerRoman"/>
      <w:lvlText w:val="%3."/>
      <w:lvlJc w:val="right"/>
      <w:pPr>
        <w:ind w:left="1200" w:hanging="180"/>
      </w:pPr>
    </w:lvl>
    <w:lvl w:ilvl="3" w:tplc="B1129D72">
      <w:start w:val="1"/>
      <w:numFmt w:val="decimal"/>
      <w:lvlText w:val="%4."/>
      <w:lvlJc w:val="left"/>
      <w:pPr>
        <w:ind w:left="1600" w:hanging="360"/>
      </w:pPr>
    </w:lvl>
    <w:lvl w:ilvl="4" w:tplc="97B8EB00">
      <w:start w:val="1"/>
      <w:numFmt w:val="lowerLetter"/>
      <w:lvlText w:val="%5."/>
      <w:lvlJc w:val="left"/>
      <w:pPr>
        <w:ind w:left="2000" w:hanging="360"/>
      </w:pPr>
    </w:lvl>
    <w:lvl w:ilvl="5" w:tplc="F5322092">
      <w:start w:val="1"/>
      <w:numFmt w:val="lowerRoman"/>
      <w:lvlText w:val="%6."/>
      <w:lvlJc w:val="right"/>
      <w:pPr>
        <w:ind w:left="2400" w:hanging="180"/>
      </w:pPr>
    </w:lvl>
    <w:lvl w:ilvl="6" w:tplc="DA2ED54C">
      <w:start w:val="1"/>
      <w:numFmt w:val="decimal"/>
      <w:lvlText w:val="%7."/>
      <w:lvlJc w:val="left"/>
      <w:pPr>
        <w:ind w:left="2800" w:hanging="360"/>
      </w:pPr>
    </w:lvl>
    <w:lvl w:ilvl="7" w:tplc="6A3849D8">
      <w:start w:val="1"/>
      <w:numFmt w:val="lowerLetter"/>
      <w:lvlText w:val="%8."/>
      <w:lvlJc w:val="left"/>
      <w:pPr>
        <w:ind w:left="3200" w:hanging="360"/>
      </w:pPr>
    </w:lvl>
    <w:lvl w:ilvl="8" w:tplc="633EDD04">
      <w:numFmt w:val="decimal"/>
      <w:lvlText w:val=""/>
      <w:lvlJc w:val="left"/>
    </w:lvl>
  </w:abstractNum>
  <w:abstractNum w:abstractNumId="39" w15:restartNumberingAfterBreak="0">
    <w:nsid w:val="6AA74641"/>
    <w:multiLevelType w:val="hybridMultilevel"/>
    <w:tmpl w:val="AFBE83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FAB32C4"/>
    <w:multiLevelType w:val="hybridMultilevel"/>
    <w:tmpl w:val="97620AB6"/>
    <w:lvl w:ilvl="0" w:tplc="0C090001">
      <w:start w:val="1"/>
      <w:numFmt w:val="bullet"/>
      <w:lvlText w:val=""/>
      <w:lvlJc w:val="left"/>
      <w:pPr>
        <w:ind w:left="760" w:hanging="360"/>
      </w:pPr>
      <w:rPr>
        <w:rFonts w:ascii="Symbol" w:hAnsi="Symbol" w:hint="default"/>
      </w:rPr>
    </w:lvl>
    <w:lvl w:ilvl="1" w:tplc="0C090003" w:tentative="1">
      <w:start w:val="1"/>
      <w:numFmt w:val="bullet"/>
      <w:lvlText w:val="o"/>
      <w:lvlJc w:val="left"/>
      <w:pPr>
        <w:ind w:left="1480" w:hanging="360"/>
      </w:pPr>
      <w:rPr>
        <w:rFonts w:ascii="Courier New" w:hAnsi="Courier New" w:cs="Courier New" w:hint="default"/>
      </w:rPr>
    </w:lvl>
    <w:lvl w:ilvl="2" w:tplc="0C090005" w:tentative="1">
      <w:start w:val="1"/>
      <w:numFmt w:val="bullet"/>
      <w:lvlText w:val=""/>
      <w:lvlJc w:val="left"/>
      <w:pPr>
        <w:ind w:left="2200" w:hanging="360"/>
      </w:pPr>
      <w:rPr>
        <w:rFonts w:ascii="Wingdings" w:hAnsi="Wingdings" w:hint="default"/>
      </w:rPr>
    </w:lvl>
    <w:lvl w:ilvl="3" w:tplc="0C090001" w:tentative="1">
      <w:start w:val="1"/>
      <w:numFmt w:val="bullet"/>
      <w:lvlText w:val=""/>
      <w:lvlJc w:val="left"/>
      <w:pPr>
        <w:ind w:left="2920" w:hanging="360"/>
      </w:pPr>
      <w:rPr>
        <w:rFonts w:ascii="Symbol" w:hAnsi="Symbol" w:hint="default"/>
      </w:rPr>
    </w:lvl>
    <w:lvl w:ilvl="4" w:tplc="0C090003" w:tentative="1">
      <w:start w:val="1"/>
      <w:numFmt w:val="bullet"/>
      <w:lvlText w:val="o"/>
      <w:lvlJc w:val="left"/>
      <w:pPr>
        <w:ind w:left="3640" w:hanging="360"/>
      </w:pPr>
      <w:rPr>
        <w:rFonts w:ascii="Courier New" w:hAnsi="Courier New" w:cs="Courier New" w:hint="default"/>
      </w:rPr>
    </w:lvl>
    <w:lvl w:ilvl="5" w:tplc="0C090005" w:tentative="1">
      <w:start w:val="1"/>
      <w:numFmt w:val="bullet"/>
      <w:lvlText w:val=""/>
      <w:lvlJc w:val="left"/>
      <w:pPr>
        <w:ind w:left="4360" w:hanging="360"/>
      </w:pPr>
      <w:rPr>
        <w:rFonts w:ascii="Wingdings" w:hAnsi="Wingdings" w:hint="default"/>
      </w:rPr>
    </w:lvl>
    <w:lvl w:ilvl="6" w:tplc="0C090001" w:tentative="1">
      <w:start w:val="1"/>
      <w:numFmt w:val="bullet"/>
      <w:lvlText w:val=""/>
      <w:lvlJc w:val="left"/>
      <w:pPr>
        <w:ind w:left="5080" w:hanging="360"/>
      </w:pPr>
      <w:rPr>
        <w:rFonts w:ascii="Symbol" w:hAnsi="Symbol" w:hint="default"/>
      </w:rPr>
    </w:lvl>
    <w:lvl w:ilvl="7" w:tplc="0C090003" w:tentative="1">
      <w:start w:val="1"/>
      <w:numFmt w:val="bullet"/>
      <w:lvlText w:val="o"/>
      <w:lvlJc w:val="left"/>
      <w:pPr>
        <w:ind w:left="5800" w:hanging="360"/>
      </w:pPr>
      <w:rPr>
        <w:rFonts w:ascii="Courier New" w:hAnsi="Courier New" w:cs="Courier New" w:hint="default"/>
      </w:rPr>
    </w:lvl>
    <w:lvl w:ilvl="8" w:tplc="0C090005" w:tentative="1">
      <w:start w:val="1"/>
      <w:numFmt w:val="bullet"/>
      <w:lvlText w:val=""/>
      <w:lvlJc w:val="left"/>
      <w:pPr>
        <w:ind w:left="6520" w:hanging="360"/>
      </w:pPr>
      <w:rPr>
        <w:rFonts w:ascii="Wingdings" w:hAnsi="Wingdings" w:hint="default"/>
      </w:rPr>
    </w:lvl>
  </w:abstractNum>
  <w:abstractNum w:abstractNumId="41" w15:restartNumberingAfterBreak="0">
    <w:nsid w:val="72F32C8D"/>
    <w:multiLevelType w:val="hybridMultilevel"/>
    <w:tmpl w:val="C6B6E8C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2" w15:restartNumberingAfterBreak="0">
    <w:nsid w:val="72FA3BCF"/>
    <w:multiLevelType w:val="hybridMultilevel"/>
    <w:tmpl w:val="5B84353E"/>
    <w:lvl w:ilvl="0" w:tplc="0C090001">
      <w:start w:val="1"/>
      <w:numFmt w:val="bullet"/>
      <w:lvlText w:val=""/>
      <w:lvlJc w:val="left"/>
      <w:pPr>
        <w:ind w:left="760" w:hanging="360"/>
      </w:pPr>
      <w:rPr>
        <w:rFonts w:ascii="Symbol" w:hAnsi="Symbol" w:hint="default"/>
      </w:rPr>
    </w:lvl>
    <w:lvl w:ilvl="1" w:tplc="0C090003" w:tentative="1">
      <w:start w:val="1"/>
      <w:numFmt w:val="bullet"/>
      <w:lvlText w:val="o"/>
      <w:lvlJc w:val="left"/>
      <w:pPr>
        <w:ind w:left="1480" w:hanging="360"/>
      </w:pPr>
      <w:rPr>
        <w:rFonts w:ascii="Courier New" w:hAnsi="Courier New" w:cs="Courier New" w:hint="default"/>
      </w:rPr>
    </w:lvl>
    <w:lvl w:ilvl="2" w:tplc="0C090005" w:tentative="1">
      <w:start w:val="1"/>
      <w:numFmt w:val="bullet"/>
      <w:lvlText w:val=""/>
      <w:lvlJc w:val="left"/>
      <w:pPr>
        <w:ind w:left="2200" w:hanging="360"/>
      </w:pPr>
      <w:rPr>
        <w:rFonts w:ascii="Wingdings" w:hAnsi="Wingdings" w:hint="default"/>
      </w:rPr>
    </w:lvl>
    <w:lvl w:ilvl="3" w:tplc="0C090001" w:tentative="1">
      <w:start w:val="1"/>
      <w:numFmt w:val="bullet"/>
      <w:lvlText w:val=""/>
      <w:lvlJc w:val="left"/>
      <w:pPr>
        <w:ind w:left="2920" w:hanging="360"/>
      </w:pPr>
      <w:rPr>
        <w:rFonts w:ascii="Symbol" w:hAnsi="Symbol" w:hint="default"/>
      </w:rPr>
    </w:lvl>
    <w:lvl w:ilvl="4" w:tplc="0C090003" w:tentative="1">
      <w:start w:val="1"/>
      <w:numFmt w:val="bullet"/>
      <w:lvlText w:val="o"/>
      <w:lvlJc w:val="left"/>
      <w:pPr>
        <w:ind w:left="3640" w:hanging="360"/>
      </w:pPr>
      <w:rPr>
        <w:rFonts w:ascii="Courier New" w:hAnsi="Courier New" w:cs="Courier New" w:hint="default"/>
      </w:rPr>
    </w:lvl>
    <w:lvl w:ilvl="5" w:tplc="0C090005" w:tentative="1">
      <w:start w:val="1"/>
      <w:numFmt w:val="bullet"/>
      <w:lvlText w:val=""/>
      <w:lvlJc w:val="left"/>
      <w:pPr>
        <w:ind w:left="4360" w:hanging="360"/>
      </w:pPr>
      <w:rPr>
        <w:rFonts w:ascii="Wingdings" w:hAnsi="Wingdings" w:hint="default"/>
      </w:rPr>
    </w:lvl>
    <w:lvl w:ilvl="6" w:tplc="0C090001" w:tentative="1">
      <w:start w:val="1"/>
      <w:numFmt w:val="bullet"/>
      <w:lvlText w:val=""/>
      <w:lvlJc w:val="left"/>
      <w:pPr>
        <w:ind w:left="5080" w:hanging="360"/>
      </w:pPr>
      <w:rPr>
        <w:rFonts w:ascii="Symbol" w:hAnsi="Symbol" w:hint="default"/>
      </w:rPr>
    </w:lvl>
    <w:lvl w:ilvl="7" w:tplc="0C090003" w:tentative="1">
      <w:start w:val="1"/>
      <w:numFmt w:val="bullet"/>
      <w:lvlText w:val="o"/>
      <w:lvlJc w:val="left"/>
      <w:pPr>
        <w:ind w:left="5800" w:hanging="360"/>
      </w:pPr>
      <w:rPr>
        <w:rFonts w:ascii="Courier New" w:hAnsi="Courier New" w:cs="Courier New" w:hint="default"/>
      </w:rPr>
    </w:lvl>
    <w:lvl w:ilvl="8" w:tplc="0C090005" w:tentative="1">
      <w:start w:val="1"/>
      <w:numFmt w:val="bullet"/>
      <w:lvlText w:val=""/>
      <w:lvlJc w:val="left"/>
      <w:pPr>
        <w:ind w:left="6520" w:hanging="360"/>
      </w:pPr>
      <w:rPr>
        <w:rFonts w:ascii="Wingdings" w:hAnsi="Wingdings" w:hint="default"/>
      </w:rPr>
    </w:lvl>
  </w:abstractNum>
  <w:abstractNum w:abstractNumId="43" w15:restartNumberingAfterBreak="0">
    <w:nsid w:val="7407047F"/>
    <w:multiLevelType w:val="hybridMultilevel"/>
    <w:tmpl w:val="355C9760"/>
    <w:lvl w:ilvl="0" w:tplc="0C090001">
      <w:start w:val="1"/>
      <w:numFmt w:val="bullet"/>
      <w:lvlText w:val=""/>
      <w:lvlJc w:val="left"/>
      <w:pPr>
        <w:ind w:left="760" w:hanging="360"/>
      </w:pPr>
      <w:rPr>
        <w:rFonts w:ascii="Symbol" w:hAnsi="Symbol" w:hint="default"/>
      </w:rPr>
    </w:lvl>
    <w:lvl w:ilvl="1" w:tplc="0C090003" w:tentative="1">
      <w:start w:val="1"/>
      <w:numFmt w:val="bullet"/>
      <w:lvlText w:val="o"/>
      <w:lvlJc w:val="left"/>
      <w:pPr>
        <w:ind w:left="1480" w:hanging="360"/>
      </w:pPr>
      <w:rPr>
        <w:rFonts w:ascii="Courier New" w:hAnsi="Courier New" w:cs="Courier New" w:hint="default"/>
      </w:rPr>
    </w:lvl>
    <w:lvl w:ilvl="2" w:tplc="0C090005" w:tentative="1">
      <w:start w:val="1"/>
      <w:numFmt w:val="bullet"/>
      <w:lvlText w:val=""/>
      <w:lvlJc w:val="left"/>
      <w:pPr>
        <w:ind w:left="2200" w:hanging="360"/>
      </w:pPr>
      <w:rPr>
        <w:rFonts w:ascii="Wingdings" w:hAnsi="Wingdings" w:hint="default"/>
      </w:rPr>
    </w:lvl>
    <w:lvl w:ilvl="3" w:tplc="0C090001" w:tentative="1">
      <w:start w:val="1"/>
      <w:numFmt w:val="bullet"/>
      <w:lvlText w:val=""/>
      <w:lvlJc w:val="left"/>
      <w:pPr>
        <w:ind w:left="2920" w:hanging="360"/>
      </w:pPr>
      <w:rPr>
        <w:rFonts w:ascii="Symbol" w:hAnsi="Symbol" w:hint="default"/>
      </w:rPr>
    </w:lvl>
    <w:lvl w:ilvl="4" w:tplc="0C090003" w:tentative="1">
      <w:start w:val="1"/>
      <w:numFmt w:val="bullet"/>
      <w:lvlText w:val="o"/>
      <w:lvlJc w:val="left"/>
      <w:pPr>
        <w:ind w:left="3640" w:hanging="360"/>
      </w:pPr>
      <w:rPr>
        <w:rFonts w:ascii="Courier New" w:hAnsi="Courier New" w:cs="Courier New" w:hint="default"/>
      </w:rPr>
    </w:lvl>
    <w:lvl w:ilvl="5" w:tplc="0C090005" w:tentative="1">
      <w:start w:val="1"/>
      <w:numFmt w:val="bullet"/>
      <w:lvlText w:val=""/>
      <w:lvlJc w:val="left"/>
      <w:pPr>
        <w:ind w:left="4360" w:hanging="360"/>
      </w:pPr>
      <w:rPr>
        <w:rFonts w:ascii="Wingdings" w:hAnsi="Wingdings" w:hint="default"/>
      </w:rPr>
    </w:lvl>
    <w:lvl w:ilvl="6" w:tplc="0C090001" w:tentative="1">
      <w:start w:val="1"/>
      <w:numFmt w:val="bullet"/>
      <w:lvlText w:val=""/>
      <w:lvlJc w:val="left"/>
      <w:pPr>
        <w:ind w:left="5080" w:hanging="360"/>
      </w:pPr>
      <w:rPr>
        <w:rFonts w:ascii="Symbol" w:hAnsi="Symbol" w:hint="default"/>
      </w:rPr>
    </w:lvl>
    <w:lvl w:ilvl="7" w:tplc="0C090003" w:tentative="1">
      <w:start w:val="1"/>
      <w:numFmt w:val="bullet"/>
      <w:lvlText w:val="o"/>
      <w:lvlJc w:val="left"/>
      <w:pPr>
        <w:ind w:left="5800" w:hanging="360"/>
      </w:pPr>
      <w:rPr>
        <w:rFonts w:ascii="Courier New" w:hAnsi="Courier New" w:cs="Courier New" w:hint="default"/>
      </w:rPr>
    </w:lvl>
    <w:lvl w:ilvl="8" w:tplc="0C090005" w:tentative="1">
      <w:start w:val="1"/>
      <w:numFmt w:val="bullet"/>
      <w:lvlText w:val=""/>
      <w:lvlJc w:val="left"/>
      <w:pPr>
        <w:ind w:left="6520" w:hanging="360"/>
      </w:pPr>
      <w:rPr>
        <w:rFonts w:ascii="Wingdings" w:hAnsi="Wingdings" w:hint="default"/>
      </w:rPr>
    </w:lvl>
  </w:abstractNum>
  <w:abstractNum w:abstractNumId="44" w15:restartNumberingAfterBreak="0">
    <w:nsid w:val="74E83ABD"/>
    <w:multiLevelType w:val="hybridMultilevel"/>
    <w:tmpl w:val="41E66F14"/>
    <w:lvl w:ilvl="0" w:tplc="0C090001">
      <w:start w:val="1"/>
      <w:numFmt w:val="bullet"/>
      <w:lvlText w:val=""/>
      <w:lvlJc w:val="left"/>
      <w:pPr>
        <w:ind w:left="760" w:hanging="360"/>
      </w:pPr>
      <w:rPr>
        <w:rFonts w:ascii="Symbol" w:hAnsi="Symbol" w:hint="default"/>
      </w:rPr>
    </w:lvl>
    <w:lvl w:ilvl="1" w:tplc="0C090003" w:tentative="1">
      <w:start w:val="1"/>
      <w:numFmt w:val="bullet"/>
      <w:lvlText w:val="o"/>
      <w:lvlJc w:val="left"/>
      <w:pPr>
        <w:ind w:left="1480" w:hanging="360"/>
      </w:pPr>
      <w:rPr>
        <w:rFonts w:ascii="Courier New" w:hAnsi="Courier New" w:cs="Courier New" w:hint="default"/>
      </w:rPr>
    </w:lvl>
    <w:lvl w:ilvl="2" w:tplc="0C090005" w:tentative="1">
      <w:start w:val="1"/>
      <w:numFmt w:val="bullet"/>
      <w:lvlText w:val=""/>
      <w:lvlJc w:val="left"/>
      <w:pPr>
        <w:ind w:left="2200" w:hanging="360"/>
      </w:pPr>
      <w:rPr>
        <w:rFonts w:ascii="Wingdings" w:hAnsi="Wingdings" w:hint="default"/>
      </w:rPr>
    </w:lvl>
    <w:lvl w:ilvl="3" w:tplc="0C090001" w:tentative="1">
      <w:start w:val="1"/>
      <w:numFmt w:val="bullet"/>
      <w:lvlText w:val=""/>
      <w:lvlJc w:val="left"/>
      <w:pPr>
        <w:ind w:left="2920" w:hanging="360"/>
      </w:pPr>
      <w:rPr>
        <w:rFonts w:ascii="Symbol" w:hAnsi="Symbol" w:hint="default"/>
      </w:rPr>
    </w:lvl>
    <w:lvl w:ilvl="4" w:tplc="0C090003" w:tentative="1">
      <w:start w:val="1"/>
      <w:numFmt w:val="bullet"/>
      <w:lvlText w:val="o"/>
      <w:lvlJc w:val="left"/>
      <w:pPr>
        <w:ind w:left="3640" w:hanging="360"/>
      </w:pPr>
      <w:rPr>
        <w:rFonts w:ascii="Courier New" w:hAnsi="Courier New" w:cs="Courier New" w:hint="default"/>
      </w:rPr>
    </w:lvl>
    <w:lvl w:ilvl="5" w:tplc="0C090005" w:tentative="1">
      <w:start w:val="1"/>
      <w:numFmt w:val="bullet"/>
      <w:lvlText w:val=""/>
      <w:lvlJc w:val="left"/>
      <w:pPr>
        <w:ind w:left="4360" w:hanging="360"/>
      </w:pPr>
      <w:rPr>
        <w:rFonts w:ascii="Wingdings" w:hAnsi="Wingdings" w:hint="default"/>
      </w:rPr>
    </w:lvl>
    <w:lvl w:ilvl="6" w:tplc="0C090001" w:tentative="1">
      <w:start w:val="1"/>
      <w:numFmt w:val="bullet"/>
      <w:lvlText w:val=""/>
      <w:lvlJc w:val="left"/>
      <w:pPr>
        <w:ind w:left="5080" w:hanging="360"/>
      </w:pPr>
      <w:rPr>
        <w:rFonts w:ascii="Symbol" w:hAnsi="Symbol" w:hint="default"/>
      </w:rPr>
    </w:lvl>
    <w:lvl w:ilvl="7" w:tplc="0C090003" w:tentative="1">
      <w:start w:val="1"/>
      <w:numFmt w:val="bullet"/>
      <w:lvlText w:val="o"/>
      <w:lvlJc w:val="left"/>
      <w:pPr>
        <w:ind w:left="5800" w:hanging="360"/>
      </w:pPr>
      <w:rPr>
        <w:rFonts w:ascii="Courier New" w:hAnsi="Courier New" w:cs="Courier New" w:hint="default"/>
      </w:rPr>
    </w:lvl>
    <w:lvl w:ilvl="8" w:tplc="0C090005" w:tentative="1">
      <w:start w:val="1"/>
      <w:numFmt w:val="bullet"/>
      <w:lvlText w:val=""/>
      <w:lvlJc w:val="left"/>
      <w:pPr>
        <w:ind w:left="6520" w:hanging="360"/>
      </w:pPr>
      <w:rPr>
        <w:rFonts w:ascii="Wingdings" w:hAnsi="Wingdings" w:hint="default"/>
      </w:rPr>
    </w:lvl>
  </w:abstractNum>
  <w:abstractNum w:abstractNumId="45" w15:restartNumberingAfterBreak="0">
    <w:nsid w:val="780651A9"/>
    <w:multiLevelType w:val="hybridMultilevel"/>
    <w:tmpl w:val="31C47D58"/>
    <w:lvl w:ilvl="0" w:tplc="87320ABC">
      <w:start w:val="1"/>
      <w:numFmt w:val="decimal"/>
      <w:lvlText w:val="%1."/>
      <w:lvlJc w:val="left"/>
      <w:pPr>
        <w:ind w:left="444" w:hanging="360"/>
      </w:pPr>
      <w:rPr>
        <w:rFonts w:hint="default"/>
      </w:rPr>
    </w:lvl>
    <w:lvl w:ilvl="1" w:tplc="0C090019" w:tentative="1">
      <w:start w:val="1"/>
      <w:numFmt w:val="lowerLetter"/>
      <w:lvlText w:val="%2."/>
      <w:lvlJc w:val="left"/>
      <w:pPr>
        <w:ind w:left="1164" w:hanging="360"/>
      </w:pPr>
    </w:lvl>
    <w:lvl w:ilvl="2" w:tplc="0C09001B" w:tentative="1">
      <w:start w:val="1"/>
      <w:numFmt w:val="lowerRoman"/>
      <w:lvlText w:val="%3."/>
      <w:lvlJc w:val="right"/>
      <w:pPr>
        <w:ind w:left="1884" w:hanging="180"/>
      </w:pPr>
    </w:lvl>
    <w:lvl w:ilvl="3" w:tplc="0C09000F" w:tentative="1">
      <w:start w:val="1"/>
      <w:numFmt w:val="decimal"/>
      <w:lvlText w:val="%4."/>
      <w:lvlJc w:val="left"/>
      <w:pPr>
        <w:ind w:left="2604" w:hanging="360"/>
      </w:pPr>
    </w:lvl>
    <w:lvl w:ilvl="4" w:tplc="0C090019" w:tentative="1">
      <w:start w:val="1"/>
      <w:numFmt w:val="lowerLetter"/>
      <w:lvlText w:val="%5."/>
      <w:lvlJc w:val="left"/>
      <w:pPr>
        <w:ind w:left="3324" w:hanging="360"/>
      </w:pPr>
    </w:lvl>
    <w:lvl w:ilvl="5" w:tplc="0C09001B" w:tentative="1">
      <w:start w:val="1"/>
      <w:numFmt w:val="lowerRoman"/>
      <w:lvlText w:val="%6."/>
      <w:lvlJc w:val="right"/>
      <w:pPr>
        <w:ind w:left="4044" w:hanging="180"/>
      </w:pPr>
    </w:lvl>
    <w:lvl w:ilvl="6" w:tplc="0C09000F" w:tentative="1">
      <w:start w:val="1"/>
      <w:numFmt w:val="decimal"/>
      <w:lvlText w:val="%7."/>
      <w:lvlJc w:val="left"/>
      <w:pPr>
        <w:ind w:left="4764" w:hanging="360"/>
      </w:pPr>
    </w:lvl>
    <w:lvl w:ilvl="7" w:tplc="0C090019" w:tentative="1">
      <w:start w:val="1"/>
      <w:numFmt w:val="lowerLetter"/>
      <w:lvlText w:val="%8."/>
      <w:lvlJc w:val="left"/>
      <w:pPr>
        <w:ind w:left="5484" w:hanging="360"/>
      </w:pPr>
    </w:lvl>
    <w:lvl w:ilvl="8" w:tplc="0C09001B" w:tentative="1">
      <w:start w:val="1"/>
      <w:numFmt w:val="lowerRoman"/>
      <w:lvlText w:val="%9."/>
      <w:lvlJc w:val="right"/>
      <w:pPr>
        <w:ind w:left="6204" w:hanging="180"/>
      </w:pPr>
    </w:lvl>
  </w:abstractNum>
  <w:num w:numId="1" w16cid:durableId="1674643738">
    <w:abstractNumId w:val="18"/>
  </w:num>
  <w:num w:numId="2" w16cid:durableId="1183663875">
    <w:abstractNumId w:val="2"/>
  </w:num>
  <w:num w:numId="3" w16cid:durableId="1991056520">
    <w:abstractNumId w:val="23"/>
  </w:num>
  <w:num w:numId="4" w16cid:durableId="153491847">
    <w:abstractNumId w:val="37"/>
  </w:num>
  <w:num w:numId="5" w16cid:durableId="1951738270">
    <w:abstractNumId w:val="9"/>
  </w:num>
  <w:num w:numId="6" w16cid:durableId="1695689654">
    <w:abstractNumId w:val="38"/>
  </w:num>
  <w:num w:numId="7" w16cid:durableId="759066648">
    <w:abstractNumId w:val="27"/>
  </w:num>
  <w:num w:numId="8" w16cid:durableId="19747537">
    <w:abstractNumId w:val="19"/>
  </w:num>
  <w:num w:numId="9" w16cid:durableId="1704594320">
    <w:abstractNumId w:val="4"/>
  </w:num>
  <w:num w:numId="10" w16cid:durableId="1765415434">
    <w:abstractNumId w:val="12"/>
  </w:num>
  <w:num w:numId="11" w16cid:durableId="35349233">
    <w:abstractNumId w:val="16"/>
  </w:num>
  <w:num w:numId="12" w16cid:durableId="1128857871">
    <w:abstractNumId w:val="35"/>
  </w:num>
  <w:num w:numId="13" w16cid:durableId="488444934">
    <w:abstractNumId w:val="30"/>
  </w:num>
  <w:num w:numId="14" w16cid:durableId="1207597778">
    <w:abstractNumId w:val="39"/>
  </w:num>
  <w:num w:numId="15" w16cid:durableId="1347976408">
    <w:abstractNumId w:val="3"/>
  </w:num>
  <w:num w:numId="16" w16cid:durableId="680550193">
    <w:abstractNumId w:val="14"/>
  </w:num>
  <w:num w:numId="17" w16cid:durableId="988048792">
    <w:abstractNumId w:val="17"/>
  </w:num>
  <w:num w:numId="18" w16cid:durableId="1565946609">
    <w:abstractNumId w:val="26"/>
  </w:num>
  <w:num w:numId="19" w16cid:durableId="1309433817">
    <w:abstractNumId w:val="40"/>
  </w:num>
  <w:num w:numId="20" w16cid:durableId="389498808">
    <w:abstractNumId w:val="24"/>
  </w:num>
  <w:num w:numId="21" w16cid:durableId="2140607045">
    <w:abstractNumId w:val="15"/>
  </w:num>
  <w:num w:numId="22" w16cid:durableId="1240170384">
    <w:abstractNumId w:val="33"/>
  </w:num>
  <w:num w:numId="23" w16cid:durableId="718750538">
    <w:abstractNumId w:val="28"/>
  </w:num>
  <w:num w:numId="24" w16cid:durableId="2011328132">
    <w:abstractNumId w:val="44"/>
  </w:num>
  <w:num w:numId="25" w16cid:durableId="712970467">
    <w:abstractNumId w:val="1"/>
  </w:num>
  <w:num w:numId="26" w16cid:durableId="1158498849">
    <w:abstractNumId w:val="13"/>
  </w:num>
  <w:num w:numId="27" w16cid:durableId="685712304">
    <w:abstractNumId w:val="11"/>
  </w:num>
  <w:num w:numId="28" w16cid:durableId="1652908204">
    <w:abstractNumId w:val="6"/>
  </w:num>
  <w:num w:numId="29" w16cid:durableId="692682506">
    <w:abstractNumId w:val="42"/>
  </w:num>
  <w:num w:numId="30" w16cid:durableId="1317077567">
    <w:abstractNumId w:val="43"/>
  </w:num>
  <w:num w:numId="31" w16cid:durableId="1227297086">
    <w:abstractNumId w:val="32"/>
  </w:num>
  <w:num w:numId="32" w16cid:durableId="1163739206">
    <w:abstractNumId w:val="0"/>
  </w:num>
  <w:num w:numId="33" w16cid:durableId="1185287329">
    <w:abstractNumId w:val="34"/>
  </w:num>
  <w:num w:numId="34" w16cid:durableId="1528173432">
    <w:abstractNumId w:val="5"/>
  </w:num>
  <w:num w:numId="35" w16cid:durableId="1327125527">
    <w:abstractNumId w:val="22"/>
  </w:num>
  <w:num w:numId="36" w16cid:durableId="951790113">
    <w:abstractNumId w:val="31"/>
  </w:num>
  <w:num w:numId="37" w16cid:durableId="425807765">
    <w:abstractNumId w:val="8"/>
  </w:num>
  <w:num w:numId="38" w16cid:durableId="814567413">
    <w:abstractNumId w:val="25"/>
  </w:num>
  <w:num w:numId="39" w16cid:durableId="623463087">
    <w:abstractNumId w:val="45"/>
  </w:num>
  <w:num w:numId="40" w16cid:durableId="1064521003">
    <w:abstractNumId w:val="10"/>
  </w:num>
  <w:num w:numId="41" w16cid:durableId="34083790">
    <w:abstractNumId w:val="21"/>
  </w:num>
  <w:num w:numId="42" w16cid:durableId="37121756">
    <w:abstractNumId w:val="7"/>
  </w:num>
  <w:num w:numId="43" w16cid:durableId="99567137">
    <w:abstractNumId w:val="29"/>
  </w:num>
  <w:num w:numId="44" w16cid:durableId="778766192">
    <w:abstractNumId w:val="36"/>
  </w:num>
  <w:num w:numId="45" w16cid:durableId="662128424">
    <w:abstractNumId w:val="20"/>
  </w:num>
  <w:num w:numId="46" w16cid:durableId="1726223911">
    <w:abstractNumId w:val="4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doNotShadeFormData/>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3EE"/>
    <w:rsid w:val="0000627E"/>
    <w:rsid w:val="00023BEC"/>
    <w:rsid w:val="00072864"/>
    <w:rsid w:val="00082352"/>
    <w:rsid w:val="000B17FF"/>
    <w:rsid w:val="000B7BC9"/>
    <w:rsid w:val="000C418D"/>
    <w:rsid w:val="000D78B1"/>
    <w:rsid w:val="000E77E1"/>
    <w:rsid w:val="000F250B"/>
    <w:rsid w:val="00100C0F"/>
    <w:rsid w:val="0011001E"/>
    <w:rsid w:val="00115820"/>
    <w:rsid w:val="0013501F"/>
    <w:rsid w:val="00141981"/>
    <w:rsid w:val="00153A00"/>
    <w:rsid w:val="001638BE"/>
    <w:rsid w:val="00171854"/>
    <w:rsid w:val="0017577D"/>
    <w:rsid w:val="001805F1"/>
    <w:rsid w:val="001819C9"/>
    <w:rsid w:val="00197F95"/>
    <w:rsid w:val="001A37A1"/>
    <w:rsid w:val="001B033C"/>
    <w:rsid w:val="001C33E4"/>
    <w:rsid w:val="001E7A78"/>
    <w:rsid w:val="001F0FDE"/>
    <w:rsid w:val="0022017D"/>
    <w:rsid w:val="0022170C"/>
    <w:rsid w:val="00225BFF"/>
    <w:rsid w:val="00227299"/>
    <w:rsid w:val="002415DD"/>
    <w:rsid w:val="0024591C"/>
    <w:rsid w:val="00255B0C"/>
    <w:rsid w:val="00281FD0"/>
    <w:rsid w:val="00284428"/>
    <w:rsid w:val="002902C8"/>
    <w:rsid w:val="0029174C"/>
    <w:rsid w:val="002C7F78"/>
    <w:rsid w:val="002E2A6B"/>
    <w:rsid w:val="002E6B00"/>
    <w:rsid w:val="002F3AB0"/>
    <w:rsid w:val="00300DDE"/>
    <w:rsid w:val="003020AE"/>
    <w:rsid w:val="0034364F"/>
    <w:rsid w:val="003450C4"/>
    <w:rsid w:val="003639C4"/>
    <w:rsid w:val="0037411A"/>
    <w:rsid w:val="0037494E"/>
    <w:rsid w:val="00377FBB"/>
    <w:rsid w:val="00383FA5"/>
    <w:rsid w:val="0038508B"/>
    <w:rsid w:val="003A5681"/>
    <w:rsid w:val="003A6285"/>
    <w:rsid w:val="003B6F39"/>
    <w:rsid w:val="003D5270"/>
    <w:rsid w:val="003E5701"/>
    <w:rsid w:val="003F07F7"/>
    <w:rsid w:val="00402BE8"/>
    <w:rsid w:val="00406386"/>
    <w:rsid w:val="00407326"/>
    <w:rsid w:val="004169B1"/>
    <w:rsid w:val="00426392"/>
    <w:rsid w:val="00444846"/>
    <w:rsid w:val="00455CCC"/>
    <w:rsid w:val="004661F7"/>
    <w:rsid w:val="004806CA"/>
    <w:rsid w:val="004824E8"/>
    <w:rsid w:val="00487998"/>
    <w:rsid w:val="004A61BC"/>
    <w:rsid w:val="004B6FC1"/>
    <w:rsid w:val="004C492F"/>
    <w:rsid w:val="004C6564"/>
    <w:rsid w:val="004D18EE"/>
    <w:rsid w:val="004D48AE"/>
    <w:rsid w:val="004E07E8"/>
    <w:rsid w:val="00506707"/>
    <w:rsid w:val="00511385"/>
    <w:rsid w:val="00526665"/>
    <w:rsid w:val="00545E94"/>
    <w:rsid w:val="00547615"/>
    <w:rsid w:val="00555CED"/>
    <w:rsid w:val="00573182"/>
    <w:rsid w:val="00574FF3"/>
    <w:rsid w:val="0059733F"/>
    <w:rsid w:val="005B2931"/>
    <w:rsid w:val="005C1E22"/>
    <w:rsid w:val="005D3E8B"/>
    <w:rsid w:val="005E1A65"/>
    <w:rsid w:val="005F08AF"/>
    <w:rsid w:val="005F49E5"/>
    <w:rsid w:val="00605057"/>
    <w:rsid w:val="006210CB"/>
    <w:rsid w:val="0062540A"/>
    <w:rsid w:val="006459C3"/>
    <w:rsid w:val="0066212C"/>
    <w:rsid w:val="006A3480"/>
    <w:rsid w:val="006E66D1"/>
    <w:rsid w:val="006F3E89"/>
    <w:rsid w:val="006F3FDC"/>
    <w:rsid w:val="00701AA2"/>
    <w:rsid w:val="00704F19"/>
    <w:rsid w:val="007114BB"/>
    <w:rsid w:val="00715FB9"/>
    <w:rsid w:val="00724E6F"/>
    <w:rsid w:val="00742400"/>
    <w:rsid w:val="007464EB"/>
    <w:rsid w:val="00755C9A"/>
    <w:rsid w:val="00767314"/>
    <w:rsid w:val="00774B2C"/>
    <w:rsid w:val="007A5861"/>
    <w:rsid w:val="007B4C84"/>
    <w:rsid w:val="007B791C"/>
    <w:rsid w:val="007C309E"/>
    <w:rsid w:val="007F2F08"/>
    <w:rsid w:val="00800905"/>
    <w:rsid w:val="008645EA"/>
    <w:rsid w:val="00882990"/>
    <w:rsid w:val="00893490"/>
    <w:rsid w:val="0089354F"/>
    <w:rsid w:val="008A3257"/>
    <w:rsid w:val="008B5C4B"/>
    <w:rsid w:val="008C6B51"/>
    <w:rsid w:val="008E7FDD"/>
    <w:rsid w:val="008F46A0"/>
    <w:rsid w:val="0091689D"/>
    <w:rsid w:val="0093711E"/>
    <w:rsid w:val="00955D1F"/>
    <w:rsid w:val="00984085"/>
    <w:rsid w:val="00984937"/>
    <w:rsid w:val="00994278"/>
    <w:rsid w:val="009975FF"/>
    <w:rsid w:val="009C196B"/>
    <w:rsid w:val="009C359C"/>
    <w:rsid w:val="009C5546"/>
    <w:rsid w:val="009F78D3"/>
    <w:rsid w:val="00A0468B"/>
    <w:rsid w:val="00A126ED"/>
    <w:rsid w:val="00A14927"/>
    <w:rsid w:val="00A23493"/>
    <w:rsid w:val="00A26860"/>
    <w:rsid w:val="00A3629B"/>
    <w:rsid w:val="00A3763C"/>
    <w:rsid w:val="00A65DEE"/>
    <w:rsid w:val="00A71EB6"/>
    <w:rsid w:val="00A76B9C"/>
    <w:rsid w:val="00A945E6"/>
    <w:rsid w:val="00AB5184"/>
    <w:rsid w:val="00AB56F5"/>
    <w:rsid w:val="00AC35BD"/>
    <w:rsid w:val="00AC4149"/>
    <w:rsid w:val="00B01995"/>
    <w:rsid w:val="00B15199"/>
    <w:rsid w:val="00B224D2"/>
    <w:rsid w:val="00B26F24"/>
    <w:rsid w:val="00B64F54"/>
    <w:rsid w:val="00B9173F"/>
    <w:rsid w:val="00BA145B"/>
    <w:rsid w:val="00BC232A"/>
    <w:rsid w:val="00BC586D"/>
    <w:rsid w:val="00BF6AAA"/>
    <w:rsid w:val="00C10994"/>
    <w:rsid w:val="00C47B19"/>
    <w:rsid w:val="00C5449D"/>
    <w:rsid w:val="00C56052"/>
    <w:rsid w:val="00C701DE"/>
    <w:rsid w:val="00C74710"/>
    <w:rsid w:val="00C839A0"/>
    <w:rsid w:val="00C96808"/>
    <w:rsid w:val="00CA124C"/>
    <w:rsid w:val="00CA50C8"/>
    <w:rsid w:val="00CD0048"/>
    <w:rsid w:val="00CF1E86"/>
    <w:rsid w:val="00CF770E"/>
    <w:rsid w:val="00D05C78"/>
    <w:rsid w:val="00D063A2"/>
    <w:rsid w:val="00D2279C"/>
    <w:rsid w:val="00D2334C"/>
    <w:rsid w:val="00D27C2A"/>
    <w:rsid w:val="00D40D14"/>
    <w:rsid w:val="00D41EEE"/>
    <w:rsid w:val="00D513E1"/>
    <w:rsid w:val="00D516F8"/>
    <w:rsid w:val="00D713EE"/>
    <w:rsid w:val="00DA57B6"/>
    <w:rsid w:val="00DD0190"/>
    <w:rsid w:val="00DF3F22"/>
    <w:rsid w:val="00E044FE"/>
    <w:rsid w:val="00E04DA2"/>
    <w:rsid w:val="00E21BC2"/>
    <w:rsid w:val="00E41438"/>
    <w:rsid w:val="00E5050A"/>
    <w:rsid w:val="00E766B2"/>
    <w:rsid w:val="00E83F25"/>
    <w:rsid w:val="00EA15DE"/>
    <w:rsid w:val="00EB17F0"/>
    <w:rsid w:val="00EE59F5"/>
    <w:rsid w:val="00F001E1"/>
    <w:rsid w:val="00F02639"/>
    <w:rsid w:val="00F23423"/>
    <w:rsid w:val="00F2398A"/>
    <w:rsid w:val="00F513C6"/>
    <w:rsid w:val="00F5697A"/>
    <w:rsid w:val="00F65122"/>
    <w:rsid w:val="00F81939"/>
    <w:rsid w:val="00F9151B"/>
    <w:rsid w:val="00FB7F42"/>
    <w:rsid w:val="00FC4335"/>
    <w:rsid w:val="00FC770E"/>
    <w:rsid w:val="00FD6FF6"/>
    <w:rsid w:val="00FF0883"/>
  </w:rsids>
  <m:mathPr>
    <m:mathFont m:val="Cambria Math"/>
    <m:brkBin m:val="before"/>
    <m:brkBinSub m:val="--"/>
    <m:smallFrac m:val="0"/>
    <m:dispDef/>
    <m:lMargin m:val="0"/>
    <m:rMargin m:val="0"/>
    <m:defJc m:val="centerGroup"/>
    <m:wrapIndent m:val="1440"/>
    <m:intLim m:val="subSup"/>
    <m:naryLim m:val="undOvr"/>
  </m:mathPr>
  <w:themeFontLang w:val="en-AU"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2977D4"/>
  <w15:docId w15:val="{1E5FE824-100E-4074-901F-BF4E0B8F5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Highlight Normal"/>
    <w:qFormat/>
    <w:rsid w:val="0093711E"/>
    <w:pPr>
      <w:jc w:val="both"/>
    </w:pPr>
    <w:rPr>
      <w:i/>
      <w:color w:val="634545" w:themeColor="accent6" w:themeShade="BF"/>
    </w:rPr>
  </w:style>
  <w:style w:type="paragraph" w:styleId="Heading1">
    <w:name w:val="heading 1"/>
    <w:basedOn w:val="Normal"/>
    <w:next w:val="Normal"/>
    <w:link w:val="Heading1Char"/>
    <w:uiPriority w:val="9"/>
    <w:qFormat/>
    <w:rsid w:val="0093711E"/>
    <w:pPr>
      <w:keepNext/>
      <w:keepLines/>
      <w:spacing w:before="240"/>
      <w:outlineLvl w:val="0"/>
    </w:pPr>
    <w:rPr>
      <w:rFonts w:eastAsiaTheme="majorEastAsia" w:cstheme="majorBidi"/>
      <w:b/>
      <w:i w:val="0"/>
      <w:color w:val="000000" w:themeColor="text1"/>
      <w:sz w:val="36"/>
      <w:szCs w:val="32"/>
    </w:rPr>
  </w:style>
  <w:style w:type="paragraph" w:styleId="Heading2">
    <w:name w:val="heading 2"/>
    <w:basedOn w:val="Normal"/>
    <w:next w:val="Normal"/>
    <w:link w:val="Heading2Char"/>
    <w:uiPriority w:val="9"/>
    <w:unhideWhenUsed/>
    <w:qFormat/>
    <w:rsid w:val="0093711E"/>
    <w:pPr>
      <w:keepNext/>
      <w:keepLines/>
      <w:spacing w:before="40"/>
      <w:outlineLvl w:val="1"/>
    </w:pPr>
    <w:rPr>
      <w:rFonts w:eastAsiaTheme="majorEastAsia" w:cstheme="majorBidi"/>
      <w:b/>
      <w:i w:val="0"/>
      <w:color w:val="000000" w:themeColor="text1"/>
      <w:sz w:val="28"/>
      <w:szCs w:val="26"/>
    </w:rPr>
  </w:style>
  <w:style w:type="paragraph" w:styleId="Heading3">
    <w:name w:val="heading 3"/>
    <w:aliases w:val="Table of Contents"/>
    <w:basedOn w:val="Normal"/>
    <w:next w:val="Normal"/>
    <w:link w:val="Heading3Char"/>
    <w:uiPriority w:val="9"/>
    <w:unhideWhenUsed/>
    <w:qFormat/>
    <w:rsid w:val="0093711E"/>
    <w:pPr>
      <w:keepNext/>
      <w:keepLines/>
      <w:spacing w:before="40" w:after="0"/>
      <w:outlineLvl w:val="2"/>
    </w:pPr>
    <w:rPr>
      <w:rFonts w:asciiTheme="majorHAnsi" w:eastAsiaTheme="majorEastAsia" w:hAnsiTheme="majorHAnsi" w:cstheme="majorBid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71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711E"/>
    <w:rPr>
      <w:i/>
      <w:color w:val="634545" w:themeColor="accent6" w:themeShade="BF"/>
    </w:rPr>
  </w:style>
  <w:style w:type="paragraph" w:styleId="Footer">
    <w:name w:val="footer"/>
    <w:basedOn w:val="Normal"/>
    <w:link w:val="FooterChar"/>
    <w:uiPriority w:val="99"/>
    <w:unhideWhenUsed/>
    <w:rsid w:val="0093711E"/>
    <w:pPr>
      <w:tabs>
        <w:tab w:val="center" w:pos="4513"/>
        <w:tab w:val="right" w:pos="9026"/>
      </w:tabs>
    </w:pPr>
  </w:style>
  <w:style w:type="character" w:customStyle="1" w:styleId="FooterChar">
    <w:name w:val="Footer Char"/>
    <w:basedOn w:val="DefaultParagraphFont"/>
    <w:link w:val="Footer"/>
    <w:uiPriority w:val="99"/>
    <w:rsid w:val="0093711E"/>
    <w:rPr>
      <w:i/>
      <w:color w:val="634545" w:themeColor="accent6" w:themeShade="BF"/>
    </w:rPr>
  </w:style>
  <w:style w:type="paragraph" w:styleId="ListParagraph">
    <w:name w:val="List Paragraph"/>
    <w:basedOn w:val="Normal"/>
    <w:uiPriority w:val="34"/>
    <w:qFormat/>
    <w:rsid w:val="0093711E"/>
    <w:pPr>
      <w:ind w:left="720"/>
      <w:contextualSpacing/>
    </w:pPr>
  </w:style>
  <w:style w:type="table" w:styleId="TableGrid">
    <w:name w:val="Table Grid"/>
    <w:basedOn w:val="TableNormal"/>
    <w:uiPriority w:val="39"/>
    <w:rsid w:val="009371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3711E"/>
    <w:pPr>
      <w:spacing w:after="0" w:line="240" w:lineRule="auto"/>
    </w:pPr>
  </w:style>
  <w:style w:type="character" w:styleId="Hyperlink">
    <w:name w:val="Hyperlink"/>
    <w:basedOn w:val="DefaultParagraphFont"/>
    <w:uiPriority w:val="99"/>
    <w:unhideWhenUsed/>
    <w:rsid w:val="0093711E"/>
    <w:rPr>
      <w:rFonts w:asciiTheme="minorHAnsi" w:hAnsiTheme="minorHAnsi"/>
      <w:color w:val="0070C0"/>
      <w:u w:val="single"/>
    </w:rPr>
  </w:style>
  <w:style w:type="character" w:styleId="UnresolvedMention">
    <w:name w:val="Unresolved Mention"/>
    <w:basedOn w:val="DefaultParagraphFont"/>
    <w:uiPriority w:val="99"/>
    <w:semiHidden/>
    <w:unhideWhenUsed/>
    <w:rsid w:val="0093711E"/>
    <w:rPr>
      <w:color w:val="605E5C"/>
      <w:shd w:val="clear" w:color="auto" w:fill="E1DFDD"/>
    </w:rPr>
  </w:style>
  <w:style w:type="paragraph" w:styleId="Title">
    <w:name w:val="Title"/>
    <w:basedOn w:val="Normal"/>
    <w:next w:val="Normal"/>
    <w:link w:val="TitleChar"/>
    <w:uiPriority w:val="10"/>
    <w:qFormat/>
    <w:rsid w:val="0093711E"/>
    <w:pPr>
      <w:spacing w:after="0" w:line="240" w:lineRule="auto"/>
      <w:contextualSpacing/>
      <w:jc w:val="center"/>
    </w:pPr>
    <w:rPr>
      <w:rFonts w:eastAsiaTheme="majorEastAsia" w:cstheme="majorBidi"/>
      <w:b/>
      <w:i w:val="0"/>
      <w:color w:val="000000" w:themeColor="text1"/>
      <w:spacing w:val="-10"/>
      <w:kern w:val="28"/>
      <w:sz w:val="96"/>
      <w:szCs w:val="56"/>
    </w:rPr>
  </w:style>
  <w:style w:type="character" w:customStyle="1" w:styleId="TitleChar">
    <w:name w:val="Title Char"/>
    <w:basedOn w:val="DefaultParagraphFont"/>
    <w:link w:val="Title"/>
    <w:uiPriority w:val="10"/>
    <w:rsid w:val="0093711E"/>
    <w:rPr>
      <w:rFonts w:eastAsiaTheme="majorEastAsia" w:cstheme="majorBidi"/>
      <w:b/>
      <w:color w:val="000000" w:themeColor="text1"/>
      <w:spacing w:val="-10"/>
      <w:kern w:val="28"/>
      <w:sz w:val="96"/>
      <w:szCs w:val="56"/>
    </w:rPr>
  </w:style>
  <w:style w:type="character" w:styleId="BookTitle">
    <w:name w:val="Book Title"/>
    <w:basedOn w:val="DefaultParagraphFont"/>
    <w:uiPriority w:val="33"/>
    <w:qFormat/>
    <w:rsid w:val="0093711E"/>
    <w:rPr>
      <w:b/>
      <w:bCs/>
      <w:i/>
      <w:iCs/>
      <w:spacing w:val="5"/>
    </w:rPr>
  </w:style>
  <w:style w:type="character" w:styleId="Emphasis">
    <w:name w:val="Emphasis"/>
    <w:basedOn w:val="DefaultParagraphFont"/>
    <w:uiPriority w:val="20"/>
    <w:qFormat/>
    <w:rsid w:val="0093711E"/>
    <w:rPr>
      <w:rFonts w:ascii="Aptos" w:hAnsi="Aptos"/>
      <w:b/>
      <w:bCs/>
      <w:iCs/>
    </w:rPr>
  </w:style>
  <w:style w:type="character" w:styleId="FollowedHyperlink">
    <w:name w:val="FollowedHyperlink"/>
    <w:basedOn w:val="DefaultParagraphFont"/>
    <w:uiPriority w:val="99"/>
    <w:semiHidden/>
    <w:unhideWhenUsed/>
    <w:rsid w:val="0093711E"/>
    <w:rPr>
      <w:color w:val="96A9A9" w:themeColor="followedHyperlink"/>
      <w:u w:val="single"/>
    </w:rPr>
  </w:style>
  <w:style w:type="character" w:customStyle="1" w:styleId="Heading1Char">
    <w:name w:val="Heading 1 Char"/>
    <w:basedOn w:val="DefaultParagraphFont"/>
    <w:link w:val="Heading1"/>
    <w:uiPriority w:val="9"/>
    <w:rsid w:val="0093711E"/>
    <w:rPr>
      <w:rFonts w:eastAsiaTheme="majorEastAsia" w:cstheme="majorBidi"/>
      <w:b/>
      <w:color w:val="000000" w:themeColor="text1"/>
      <w:sz w:val="36"/>
      <w:szCs w:val="32"/>
    </w:rPr>
  </w:style>
  <w:style w:type="character" w:customStyle="1" w:styleId="Heading2Char">
    <w:name w:val="Heading 2 Char"/>
    <w:basedOn w:val="DefaultParagraphFont"/>
    <w:link w:val="Heading2"/>
    <w:uiPriority w:val="9"/>
    <w:rsid w:val="0093711E"/>
    <w:rPr>
      <w:rFonts w:eastAsiaTheme="majorEastAsia" w:cstheme="majorBidi"/>
      <w:b/>
      <w:color w:val="000000" w:themeColor="text1"/>
      <w:sz w:val="28"/>
      <w:szCs w:val="26"/>
    </w:rPr>
  </w:style>
  <w:style w:type="character" w:customStyle="1" w:styleId="Heading3Char">
    <w:name w:val="Heading 3 Char"/>
    <w:aliases w:val="Table of Contents Char"/>
    <w:basedOn w:val="DefaultParagraphFont"/>
    <w:link w:val="Heading3"/>
    <w:uiPriority w:val="9"/>
    <w:rsid w:val="0093711E"/>
    <w:rPr>
      <w:rFonts w:asciiTheme="majorHAnsi" w:eastAsiaTheme="majorEastAsia" w:hAnsiTheme="majorHAnsi" w:cstheme="majorBidi"/>
      <w:i/>
      <w:color w:val="000000" w:themeColor="text1"/>
    </w:rPr>
  </w:style>
  <w:style w:type="character" w:styleId="IntenseEmphasis">
    <w:name w:val="Intense Emphasis"/>
    <w:basedOn w:val="DefaultParagraphFont"/>
    <w:uiPriority w:val="21"/>
    <w:qFormat/>
    <w:rsid w:val="0093711E"/>
    <w:rPr>
      <w:i/>
      <w:iCs/>
      <w:color w:val="634545" w:themeColor="accent6" w:themeShade="BF"/>
    </w:rPr>
  </w:style>
  <w:style w:type="paragraph" w:styleId="IntenseQuote">
    <w:name w:val="Intense Quote"/>
    <w:basedOn w:val="Normal"/>
    <w:next w:val="Normal"/>
    <w:link w:val="IntenseQuoteChar"/>
    <w:uiPriority w:val="30"/>
    <w:qFormat/>
    <w:rsid w:val="0093711E"/>
    <w:pPr>
      <w:pBdr>
        <w:top w:val="single" w:sz="4" w:space="10" w:color="D34817" w:themeColor="accent1"/>
        <w:bottom w:val="single" w:sz="4" w:space="10" w:color="D34817" w:themeColor="accent1"/>
      </w:pBdr>
      <w:spacing w:before="360" w:after="360"/>
      <w:ind w:left="864" w:right="864"/>
      <w:jc w:val="center"/>
    </w:pPr>
    <w:rPr>
      <w:i w:val="0"/>
      <w:iCs/>
    </w:rPr>
  </w:style>
  <w:style w:type="character" w:customStyle="1" w:styleId="IntenseQuoteChar">
    <w:name w:val="Intense Quote Char"/>
    <w:basedOn w:val="DefaultParagraphFont"/>
    <w:link w:val="IntenseQuote"/>
    <w:uiPriority w:val="30"/>
    <w:rsid w:val="0093711E"/>
    <w:rPr>
      <w:iCs/>
      <w:color w:val="634545" w:themeColor="accent6" w:themeShade="BF"/>
    </w:rPr>
  </w:style>
  <w:style w:type="character" w:styleId="IntenseReference">
    <w:name w:val="Intense Reference"/>
    <w:basedOn w:val="DefaultParagraphFont"/>
    <w:uiPriority w:val="32"/>
    <w:qFormat/>
    <w:rsid w:val="0093711E"/>
    <w:rPr>
      <w:smallCaps/>
      <w:color w:val="634545" w:themeColor="accent6" w:themeShade="BF"/>
      <w:spacing w:val="5"/>
    </w:rPr>
  </w:style>
  <w:style w:type="paragraph" w:styleId="NormalWeb">
    <w:name w:val="Normal (Web)"/>
    <w:basedOn w:val="Normal"/>
    <w:uiPriority w:val="99"/>
    <w:semiHidden/>
    <w:unhideWhenUsed/>
    <w:rsid w:val="0093711E"/>
    <w:pPr>
      <w:spacing w:before="100" w:beforeAutospacing="1" w:after="100" w:afterAutospacing="1" w:line="240" w:lineRule="auto"/>
    </w:pPr>
    <w:rPr>
      <w:rFonts w:ascii="Times New Roman" w:eastAsia="Times New Roman" w:hAnsi="Times New Roman" w:cs="Times New Roman"/>
    </w:rPr>
  </w:style>
  <w:style w:type="paragraph" w:customStyle="1" w:styleId="SpecialHeading1">
    <w:name w:val="Special Heading 1"/>
    <w:basedOn w:val="Normal"/>
    <w:link w:val="SpecialHeading1Char"/>
    <w:qFormat/>
    <w:rsid w:val="0093711E"/>
    <w:pPr>
      <w:spacing w:after="0" w:line="259" w:lineRule="auto"/>
    </w:pPr>
    <w:rPr>
      <w:rFonts w:eastAsia="Raleway Bold" w:cs="Raleway Bold"/>
      <w:b/>
      <w:bCs/>
      <w:i w:val="0"/>
      <w:color w:val="388600"/>
      <w:sz w:val="36"/>
      <w:szCs w:val="36"/>
    </w:rPr>
  </w:style>
  <w:style w:type="character" w:customStyle="1" w:styleId="SpecialHeading1Char">
    <w:name w:val="Special Heading 1 Char"/>
    <w:basedOn w:val="DefaultParagraphFont"/>
    <w:link w:val="SpecialHeading1"/>
    <w:rsid w:val="0093711E"/>
    <w:rPr>
      <w:rFonts w:eastAsia="Raleway Bold" w:cs="Raleway Bold"/>
      <w:b/>
      <w:bCs/>
      <w:color w:val="388600"/>
      <w:sz w:val="36"/>
      <w:szCs w:val="36"/>
    </w:rPr>
  </w:style>
  <w:style w:type="character" w:styleId="Strong">
    <w:name w:val="Strong"/>
    <w:basedOn w:val="DefaultParagraphFont"/>
    <w:uiPriority w:val="22"/>
    <w:qFormat/>
    <w:rsid w:val="0093711E"/>
    <w:rPr>
      <w:rFonts w:ascii="Aptos" w:hAnsi="Aptos"/>
      <w:b/>
      <w:bCs/>
      <w:color w:val="000000" w:themeColor="text1"/>
      <w:sz w:val="28"/>
    </w:rPr>
  </w:style>
  <w:style w:type="paragraph" w:styleId="Subtitle">
    <w:name w:val="Subtitle"/>
    <w:basedOn w:val="Normal"/>
    <w:next w:val="Normal"/>
    <w:link w:val="SubtitleChar"/>
    <w:uiPriority w:val="11"/>
    <w:qFormat/>
    <w:rsid w:val="0093711E"/>
    <w:pPr>
      <w:numPr>
        <w:ilvl w:val="1"/>
      </w:numPr>
      <w:jc w:val="center"/>
    </w:pPr>
    <w:rPr>
      <w:rFonts w:ascii="Aptos" w:hAnsi="Aptos"/>
      <w:i w:val="0"/>
      <w:color w:val="5A5A5A" w:themeColor="text1" w:themeTint="A5"/>
      <w:spacing w:val="15"/>
      <w:sz w:val="52"/>
      <w:szCs w:val="22"/>
    </w:rPr>
  </w:style>
  <w:style w:type="character" w:customStyle="1" w:styleId="SubtitleChar">
    <w:name w:val="Subtitle Char"/>
    <w:basedOn w:val="DefaultParagraphFont"/>
    <w:link w:val="Subtitle"/>
    <w:uiPriority w:val="11"/>
    <w:rsid w:val="0093711E"/>
    <w:rPr>
      <w:rFonts w:ascii="Aptos" w:hAnsi="Aptos"/>
      <w:color w:val="5A5A5A" w:themeColor="text1" w:themeTint="A5"/>
      <w:spacing w:val="15"/>
      <w:sz w:val="52"/>
      <w:szCs w:val="22"/>
    </w:rPr>
  </w:style>
  <w:style w:type="character" w:styleId="SubtleEmphasis">
    <w:name w:val="Subtle Emphasis"/>
    <w:basedOn w:val="DefaultParagraphFont"/>
    <w:uiPriority w:val="19"/>
    <w:qFormat/>
    <w:rsid w:val="0093711E"/>
    <w:rPr>
      <w:rFonts w:asciiTheme="minorHAnsi" w:hAnsiTheme="minorHAnsi"/>
      <w:i/>
      <w:iCs/>
      <w:color w:val="000000" w:themeColor="text1"/>
      <w:sz w:val="24"/>
    </w:rPr>
  </w:style>
  <w:style w:type="table" w:customStyle="1" w:styleId="TableGrid1">
    <w:name w:val="Table Grid1"/>
    <w:basedOn w:val="TableNormal"/>
    <w:next w:val="TableGrid"/>
    <w:uiPriority w:val="39"/>
    <w:rsid w:val="0093711E"/>
    <w:pPr>
      <w:spacing w:after="0" w:line="240" w:lineRule="auto"/>
    </w:pPr>
    <w:rPr>
      <w:rFonts w:ascii="Calibri" w:eastAsia="Calibri" w:hAnsi="Calibri" w:cs="Times New Roman"/>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 Header"/>
    <w:basedOn w:val="Normal"/>
    <w:qFormat/>
    <w:rsid w:val="0093711E"/>
    <w:pPr>
      <w:jc w:val="center"/>
    </w:pPr>
    <w:rPr>
      <w:b/>
      <w:bCs/>
    </w:rPr>
  </w:style>
  <w:style w:type="paragraph" w:customStyle="1" w:styleId="TableSubheader">
    <w:name w:val="Table Subheader"/>
    <w:basedOn w:val="Normal"/>
    <w:qFormat/>
    <w:rsid w:val="0093711E"/>
    <w:pPr>
      <w:spacing w:after="0" w:line="240" w:lineRule="auto"/>
      <w:jc w:val="center"/>
    </w:pPr>
    <w:rPr>
      <w:b/>
      <w:bCs/>
      <w:sz w:val="18"/>
      <w:szCs w:val="16"/>
    </w:rPr>
  </w:style>
  <w:style w:type="paragraph" w:customStyle="1" w:styleId="TableText">
    <w:name w:val="Table Text"/>
    <w:basedOn w:val="Normal"/>
    <w:qFormat/>
    <w:rsid w:val="0093711E"/>
    <w:rPr>
      <w:i w:val="0"/>
      <w:color w:val="000000" w:themeColor="text1"/>
    </w:rPr>
  </w:style>
  <w:style w:type="paragraph" w:customStyle="1" w:styleId="Text">
    <w:name w:val="Text"/>
    <w:basedOn w:val="Normal"/>
    <w:qFormat/>
    <w:rsid w:val="0093711E"/>
    <w:rPr>
      <w:i w:val="0"/>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9823995">
      <w:bodyDiv w:val="1"/>
      <w:marLeft w:val="0"/>
      <w:marRight w:val="0"/>
      <w:marTop w:val="0"/>
      <w:marBottom w:val="0"/>
      <w:divBdr>
        <w:top w:val="none" w:sz="0" w:space="0" w:color="auto"/>
        <w:left w:val="none" w:sz="0" w:space="0" w:color="auto"/>
        <w:bottom w:val="none" w:sz="0" w:space="0" w:color="auto"/>
        <w:right w:val="none" w:sz="0" w:space="0" w:color="auto"/>
      </w:divBdr>
    </w:div>
    <w:div w:id="496533001">
      <w:bodyDiv w:val="1"/>
      <w:marLeft w:val="0"/>
      <w:marRight w:val="0"/>
      <w:marTop w:val="0"/>
      <w:marBottom w:val="0"/>
      <w:divBdr>
        <w:top w:val="none" w:sz="0" w:space="0" w:color="auto"/>
        <w:left w:val="none" w:sz="0" w:space="0" w:color="auto"/>
        <w:bottom w:val="none" w:sz="0" w:space="0" w:color="auto"/>
        <w:right w:val="none" w:sz="0" w:space="0" w:color="auto"/>
      </w:divBdr>
    </w:div>
    <w:div w:id="508716319">
      <w:bodyDiv w:val="1"/>
      <w:marLeft w:val="0"/>
      <w:marRight w:val="0"/>
      <w:marTop w:val="0"/>
      <w:marBottom w:val="0"/>
      <w:divBdr>
        <w:top w:val="none" w:sz="0" w:space="0" w:color="auto"/>
        <w:left w:val="none" w:sz="0" w:space="0" w:color="auto"/>
        <w:bottom w:val="none" w:sz="0" w:space="0" w:color="auto"/>
        <w:right w:val="none" w:sz="0" w:space="0" w:color="auto"/>
      </w:divBdr>
    </w:div>
    <w:div w:id="525296071">
      <w:bodyDiv w:val="1"/>
      <w:marLeft w:val="0"/>
      <w:marRight w:val="0"/>
      <w:marTop w:val="0"/>
      <w:marBottom w:val="0"/>
      <w:divBdr>
        <w:top w:val="none" w:sz="0" w:space="0" w:color="auto"/>
        <w:left w:val="none" w:sz="0" w:space="0" w:color="auto"/>
        <w:bottom w:val="none" w:sz="0" w:space="0" w:color="auto"/>
        <w:right w:val="none" w:sz="0" w:space="0" w:color="auto"/>
      </w:divBdr>
    </w:div>
    <w:div w:id="596063202">
      <w:bodyDiv w:val="1"/>
      <w:marLeft w:val="0"/>
      <w:marRight w:val="0"/>
      <w:marTop w:val="0"/>
      <w:marBottom w:val="0"/>
      <w:divBdr>
        <w:top w:val="none" w:sz="0" w:space="0" w:color="auto"/>
        <w:left w:val="none" w:sz="0" w:space="0" w:color="auto"/>
        <w:bottom w:val="none" w:sz="0" w:space="0" w:color="auto"/>
        <w:right w:val="none" w:sz="0" w:space="0" w:color="auto"/>
      </w:divBdr>
    </w:div>
    <w:div w:id="608856074">
      <w:bodyDiv w:val="1"/>
      <w:marLeft w:val="0"/>
      <w:marRight w:val="0"/>
      <w:marTop w:val="0"/>
      <w:marBottom w:val="0"/>
      <w:divBdr>
        <w:top w:val="none" w:sz="0" w:space="0" w:color="auto"/>
        <w:left w:val="none" w:sz="0" w:space="0" w:color="auto"/>
        <w:bottom w:val="none" w:sz="0" w:space="0" w:color="auto"/>
        <w:right w:val="none" w:sz="0" w:space="0" w:color="auto"/>
      </w:divBdr>
    </w:div>
    <w:div w:id="670572365">
      <w:bodyDiv w:val="1"/>
      <w:marLeft w:val="0"/>
      <w:marRight w:val="0"/>
      <w:marTop w:val="0"/>
      <w:marBottom w:val="0"/>
      <w:divBdr>
        <w:top w:val="none" w:sz="0" w:space="0" w:color="auto"/>
        <w:left w:val="none" w:sz="0" w:space="0" w:color="auto"/>
        <w:bottom w:val="none" w:sz="0" w:space="0" w:color="auto"/>
        <w:right w:val="none" w:sz="0" w:space="0" w:color="auto"/>
      </w:divBdr>
    </w:div>
    <w:div w:id="682896353">
      <w:bodyDiv w:val="1"/>
      <w:marLeft w:val="0"/>
      <w:marRight w:val="0"/>
      <w:marTop w:val="0"/>
      <w:marBottom w:val="0"/>
      <w:divBdr>
        <w:top w:val="none" w:sz="0" w:space="0" w:color="auto"/>
        <w:left w:val="none" w:sz="0" w:space="0" w:color="auto"/>
        <w:bottom w:val="none" w:sz="0" w:space="0" w:color="auto"/>
        <w:right w:val="none" w:sz="0" w:space="0" w:color="auto"/>
      </w:divBdr>
    </w:div>
    <w:div w:id="883904187">
      <w:bodyDiv w:val="1"/>
      <w:marLeft w:val="0"/>
      <w:marRight w:val="0"/>
      <w:marTop w:val="0"/>
      <w:marBottom w:val="0"/>
      <w:divBdr>
        <w:top w:val="none" w:sz="0" w:space="0" w:color="auto"/>
        <w:left w:val="none" w:sz="0" w:space="0" w:color="auto"/>
        <w:bottom w:val="none" w:sz="0" w:space="0" w:color="auto"/>
        <w:right w:val="none" w:sz="0" w:space="0" w:color="auto"/>
      </w:divBdr>
    </w:div>
    <w:div w:id="1021590561">
      <w:bodyDiv w:val="1"/>
      <w:marLeft w:val="0"/>
      <w:marRight w:val="0"/>
      <w:marTop w:val="0"/>
      <w:marBottom w:val="0"/>
      <w:divBdr>
        <w:top w:val="none" w:sz="0" w:space="0" w:color="auto"/>
        <w:left w:val="none" w:sz="0" w:space="0" w:color="auto"/>
        <w:bottom w:val="none" w:sz="0" w:space="0" w:color="auto"/>
        <w:right w:val="none" w:sz="0" w:space="0" w:color="auto"/>
      </w:divBdr>
    </w:div>
    <w:div w:id="1030568733">
      <w:bodyDiv w:val="1"/>
      <w:marLeft w:val="0"/>
      <w:marRight w:val="0"/>
      <w:marTop w:val="0"/>
      <w:marBottom w:val="0"/>
      <w:divBdr>
        <w:top w:val="none" w:sz="0" w:space="0" w:color="auto"/>
        <w:left w:val="none" w:sz="0" w:space="0" w:color="auto"/>
        <w:bottom w:val="none" w:sz="0" w:space="0" w:color="auto"/>
        <w:right w:val="none" w:sz="0" w:space="0" w:color="auto"/>
      </w:divBdr>
    </w:div>
    <w:div w:id="1133909369">
      <w:bodyDiv w:val="1"/>
      <w:marLeft w:val="0"/>
      <w:marRight w:val="0"/>
      <w:marTop w:val="0"/>
      <w:marBottom w:val="0"/>
      <w:divBdr>
        <w:top w:val="none" w:sz="0" w:space="0" w:color="auto"/>
        <w:left w:val="none" w:sz="0" w:space="0" w:color="auto"/>
        <w:bottom w:val="none" w:sz="0" w:space="0" w:color="auto"/>
        <w:right w:val="none" w:sz="0" w:space="0" w:color="auto"/>
      </w:divBdr>
    </w:div>
    <w:div w:id="1186283528">
      <w:bodyDiv w:val="1"/>
      <w:marLeft w:val="0"/>
      <w:marRight w:val="0"/>
      <w:marTop w:val="0"/>
      <w:marBottom w:val="0"/>
      <w:divBdr>
        <w:top w:val="none" w:sz="0" w:space="0" w:color="auto"/>
        <w:left w:val="none" w:sz="0" w:space="0" w:color="auto"/>
        <w:bottom w:val="none" w:sz="0" w:space="0" w:color="auto"/>
        <w:right w:val="none" w:sz="0" w:space="0" w:color="auto"/>
      </w:divBdr>
    </w:div>
    <w:div w:id="1373383961">
      <w:bodyDiv w:val="1"/>
      <w:marLeft w:val="0"/>
      <w:marRight w:val="0"/>
      <w:marTop w:val="0"/>
      <w:marBottom w:val="0"/>
      <w:divBdr>
        <w:top w:val="none" w:sz="0" w:space="0" w:color="auto"/>
        <w:left w:val="none" w:sz="0" w:space="0" w:color="auto"/>
        <w:bottom w:val="none" w:sz="0" w:space="0" w:color="auto"/>
        <w:right w:val="none" w:sz="0" w:space="0" w:color="auto"/>
      </w:divBdr>
    </w:div>
    <w:div w:id="1388186576">
      <w:bodyDiv w:val="1"/>
      <w:marLeft w:val="0"/>
      <w:marRight w:val="0"/>
      <w:marTop w:val="0"/>
      <w:marBottom w:val="0"/>
      <w:divBdr>
        <w:top w:val="none" w:sz="0" w:space="0" w:color="auto"/>
        <w:left w:val="none" w:sz="0" w:space="0" w:color="auto"/>
        <w:bottom w:val="none" w:sz="0" w:space="0" w:color="auto"/>
        <w:right w:val="none" w:sz="0" w:space="0" w:color="auto"/>
      </w:divBdr>
    </w:div>
    <w:div w:id="1490437286">
      <w:bodyDiv w:val="1"/>
      <w:marLeft w:val="0"/>
      <w:marRight w:val="0"/>
      <w:marTop w:val="0"/>
      <w:marBottom w:val="0"/>
      <w:divBdr>
        <w:top w:val="none" w:sz="0" w:space="0" w:color="auto"/>
        <w:left w:val="none" w:sz="0" w:space="0" w:color="auto"/>
        <w:bottom w:val="none" w:sz="0" w:space="0" w:color="auto"/>
        <w:right w:val="none" w:sz="0" w:space="0" w:color="auto"/>
      </w:divBdr>
    </w:div>
    <w:div w:id="1571426783">
      <w:bodyDiv w:val="1"/>
      <w:marLeft w:val="0"/>
      <w:marRight w:val="0"/>
      <w:marTop w:val="0"/>
      <w:marBottom w:val="0"/>
      <w:divBdr>
        <w:top w:val="none" w:sz="0" w:space="0" w:color="auto"/>
        <w:left w:val="none" w:sz="0" w:space="0" w:color="auto"/>
        <w:bottom w:val="none" w:sz="0" w:space="0" w:color="auto"/>
        <w:right w:val="none" w:sz="0" w:space="0" w:color="auto"/>
      </w:divBdr>
    </w:div>
    <w:div w:id="1698390172">
      <w:bodyDiv w:val="1"/>
      <w:marLeft w:val="0"/>
      <w:marRight w:val="0"/>
      <w:marTop w:val="0"/>
      <w:marBottom w:val="0"/>
      <w:divBdr>
        <w:top w:val="none" w:sz="0" w:space="0" w:color="auto"/>
        <w:left w:val="none" w:sz="0" w:space="0" w:color="auto"/>
        <w:bottom w:val="none" w:sz="0" w:space="0" w:color="auto"/>
        <w:right w:val="none" w:sz="0" w:space="0" w:color="auto"/>
      </w:divBdr>
    </w:div>
    <w:div w:id="1871797551">
      <w:bodyDiv w:val="1"/>
      <w:marLeft w:val="0"/>
      <w:marRight w:val="0"/>
      <w:marTop w:val="0"/>
      <w:marBottom w:val="0"/>
      <w:divBdr>
        <w:top w:val="none" w:sz="0" w:space="0" w:color="auto"/>
        <w:left w:val="none" w:sz="0" w:space="0" w:color="auto"/>
        <w:bottom w:val="none" w:sz="0" w:space="0" w:color="auto"/>
        <w:right w:val="none" w:sz="0" w:space="0" w:color="auto"/>
      </w:divBdr>
    </w:div>
    <w:div w:id="1890532072">
      <w:bodyDiv w:val="1"/>
      <w:marLeft w:val="0"/>
      <w:marRight w:val="0"/>
      <w:marTop w:val="0"/>
      <w:marBottom w:val="0"/>
      <w:divBdr>
        <w:top w:val="none" w:sz="0" w:space="0" w:color="auto"/>
        <w:left w:val="none" w:sz="0" w:space="0" w:color="auto"/>
        <w:bottom w:val="none" w:sz="0" w:space="0" w:color="auto"/>
        <w:right w:val="none" w:sz="0" w:space="0" w:color="auto"/>
      </w:divBdr>
    </w:div>
    <w:div w:id="20728445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4">
      <a:dk1>
        <a:sysClr val="windowText" lastClr="000000"/>
      </a:dk1>
      <a:lt1>
        <a:sysClr val="window" lastClr="FFFFFF"/>
      </a:lt1>
      <a:dk2>
        <a:srgbClr val="696464"/>
      </a:dk2>
      <a:lt2>
        <a:srgbClr val="7B6B4D"/>
      </a:lt2>
      <a:accent1>
        <a:srgbClr val="D34817"/>
      </a:accent1>
      <a:accent2>
        <a:srgbClr val="9B2D1F"/>
      </a:accent2>
      <a:accent3>
        <a:srgbClr val="A28E6A"/>
      </a:accent3>
      <a:accent4>
        <a:srgbClr val="956251"/>
      </a:accent4>
      <a:accent5>
        <a:srgbClr val="7B6B4D"/>
      </a:accent5>
      <a:accent6>
        <a:srgbClr val="855D5D"/>
      </a:accent6>
      <a:hlink>
        <a:srgbClr val="CC9900"/>
      </a:hlink>
      <a:folHlink>
        <a:srgbClr val="96A9A9"/>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63</TotalTime>
  <Pages>11</Pages>
  <Words>1872</Words>
  <Characters>10301</Characters>
  <Application>Microsoft Office Word</Application>
  <DocSecurity>0</DocSecurity>
  <Lines>251</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Apache POI</dc:creator>
  <cp:keywords/>
  <dc:description/>
  <cp:lastModifiedBy>Newy Cleaning Company</cp:lastModifiedBy>
  <cp:revision>7</cp:revision>
  <cp:lastPrinted>2025-03-19T02:32:00Z</cp:lastPrinted>
  <dcterms:created xsi:type="dcterms:W3CDTF">2026-02-04T21:40:00Z</dcterms:created>
  <dcterms:modified xsi:type="dcterms:W3CDTF">2026-04-12T08:17:00Z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6bb6d91e-64ca-44ba-893d-c57f40d01f31</vt:lpwstr>
  </property>
</Properties>
</file>