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880EE" w14:textId="77777777" w:rsidR="000F6308" w:rsidRPr="00105F83" w:rsidRDefault="000F6308" w:rsidP="000F6308">
      <w:pPr>
        <w:pStyle w:val="QForm"/>
        <w:rPr>
          <w:rFonts w:ascii="Arial Narrow" w:hAnsi="Arial Narrow"/>
        </w:rPr>
      </w:pPr>
      <w:r w:rsidRPr="00105F83">
        <w:rPr>
          <w:rFonts w:ascii="Arial Narrow" w:hAnsi="Arial Narrow"/>
        </w:rPr>
        <w:t>Form 5</w:t>
      </w:r>
    </w:p>
    <w:p w14:paraId="20B7140A" w14:textId="77777777" w:rsidR="000F6308" w:rsidRPr="00105F83" w:rsidRDefault="000F6308" w:rsidP="000F6308">
      <w:pPr>
        <w:pStyle w:val="QForm"/>
        <w:jc w:val="left"/>
        <w:rPr>
          <w:rFonts w:ascii="Arial Narrow" w:hAnsi="Arial Narrow"/>
        </w:rPr>
      </w:pPr>
      <w:r w:rsidRPr="00105F83">
        <w:rPr>
          <w:rFonts w:ascii="Arial Narrow" w:hAnsi="Arial Narrow"/>
        </w:rPr>
        <w:t>Log Book Checklist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670"/>
        <w:gridCol w:w="2768"/>
        <w:gridCol w:w="5047"/>
        <w:gridCol w:w="531"/>
      </w:tblGrid>
      <w:tr w:rsidR="000F6308" w:rsidRPr="00105F83" w14:paraId="512D43AF" w14:textId="77777777" w:rsidTr="5285B1E5">
        <w:tc>
          <w:tcPr>
            <w:tcW w:w="35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2A88747D" w14:textId="77777777" w:rsidR="000F6308" w:rsidRPr="00105F83" w:rsidRDefault="000F6308" w:rsidP="00311758">
            <w:pPr>
              <w:spacing w:before="120"/>
              <w:rPr>
                <w:rFonts w:ascii="Arial Narrow" w:hAnsi="Arial Narrow"/>
              </w:rPr>
            </w:pPr>
            <w:r w:rsidRPr="00105F83">
              <w:rPr>
                <w:rFonts w:ascii="Arial Narrow" w:hAnsi="Arial Narrow"/>
                <w:b/>
              </w:rPr>
              <w:t>Car registration number</w:t>
            </w:r>
          </w:p>
        </w:tc>
        <w:tc>
          <w:tcPr>
            <w:tcW w:w="57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E9A35F" w14:textId="77777777" w:rsidR="000F6308" w:rsidRPr="00105F83" w:rsidRDefault="000F6308" w:rsidP="00311758">
            <w:pPr>
              <w:rPr>
                <w:rFonts w:ascii="Arial Narrow" w:hAnsi="Arial Narrow"/>
              </w:rPr>
            </w:pPr>
            <w:r w:rsidRPr="00105F83">
              <w:rPr>
                <w:rFonts w:ascii="Arial Narrow" w:hAnsi="Arial Narrow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0" w:name="Text3"/>
            <w:r w:rsidRPr="00105F83">
              <w:rPr>
                <w:rFonts w:ascii="Arial Narrow" w:hAnsi="Arial Narrow"/>
              </w:rPr>
              <w:instrText xml:space="preserve"> FORMTEXT </w:instrText>
            </w:r>
            <w:r w:rsidRPr="00105F83">
              <w:rPr>
                <w:rFonts w:ascii="Arial Narrow" w:hAnsi="Arial Narrow"/>
              </w:rPr>
            </w:r>
            <w:r w:rsidRPr="00105F83">
              <w:rPr>
                <w:rFonts w:ascii="Arial Narrow" w:hAnsi="Arial Narrow"/>
              </w:rPr>
              <w:fldChar w:fldCharType="separate"/>
            </w:r>
            <w:r w:rsidRPr="00105F83">
              <w:rPr>
                <w:rFonts w:ascii="Arial Narrow"/>
                <w:noProof/>
              </w:rPr>
              <w:t> </w:t>
            </w:r>
            <w:r w:rsidRPr="00105F83">
              <w:rPr>
                <w:rFonts w:ascii="Arial Narrow"/>
                <w:noProof/>
              </w:rPr>
              <w:t> </w:t>
            </w:r>
            <w:r w:rsidRPr="00105F83">
              <w:rPr>
                <w:rFonts w:ascii="Arial Narrow"/>
                <w:noProof/>
              </w:rPr>
              <w:t> </w:t>
            </w:r>
            <w:r w:rsidRPr="00105F83">
              <w:rPr>
                <w:rFonts w:ascii="Arial Narrow"/>
                <w:noProof/>
              </w:rPr>
              <w:t> </w:t>
            </w:r>
            <w:r w:rsidRPr="00105F83">
              <w:rPr>
                <w:rFonts w:ascii="Arial Narrow"/>
                <w:noProof/>
              </w:rPr>
              <w:t> </w:t>
            </w:r>
            <w:r w:rsidRPr="00105F83">
              <w:rPr>
                <w:rFonts w:ascii="Arial Narrow" w:hAnsi="Arial Narrow"/>
              </w:rPr>
              <w:fldChar w:fldCharType="end"/>
            </w:r>
            <w:bookmarkEnd w:id="0"/>
          </w:p>
        </w:tc>
      </w:tr>
      <w:tr w:rsidR="000F6308" w:rsidRPr="00105F83" w14:paraId="2037A434" w14:textId="77777777" w:rsidTr="5285B1E5">
        <w:tc>
          <w:tcPr>
            <w:tcW w:w="35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508A780D" w14:textId="77777777" w:rsidR="000F6308" w:rsidRPr="00105F83" w:rsidRDefault="000F6308" w:rsidP="00311758">
            <w:pPr>
              <w:spacing w:before="120"/>
              <w:rPr>
                <w:rFonts w:ascii="Arial Narrow" w:hAnsi="Arial Narrow"/>
              </w:rPr>
            </w:pPr>
            <w:r w:rsidRPr="00105F83">
              <w:rPr>
                <w:rFonts w:ascii="Arial Narrow" w:hAnsi="Arial Narrow"/>
                <w:b/>
              </w:rPr>
              <w:t>Name of usual driver of car (if any)</w:t>
            </w:r>
          </w:p>
        </w:tc>
        <w:tc>
          <w:tcPr>
            <w:tcW w:w="57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2C5EA4" w14:textId="77777777" w:rsidR="000F6308" w:rsidRPr="00105F83" w:rsidRDefault="000F6308" w:rsidP="00311758">
            <w:pPr>
              <w:rPr>
                <w:rFonts w:ascii="Arial Narrow" w:hAnsi="Arial Narrow"/>
              </w:rPr>
            </w:pPr>
            <w:r w:rsidRPr="00105F83">
              <w:rPr>
                <w:rFonts w:ascii="Arial Narrow" w:hAnsi="Arial Narr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" w:name="Text4"/>
            <w:r w:rsidRPr="00105F83">
              <w:rPr>
                <w:rFonts w:ascii="Arial Narrow" w:hAnsi="Arial Narrow"/>
              </w:rPr>
              <w:instrText xml:space="preserve"> FORMTEXT </w:instrText>
            </w:r>
            <w:r w:rsidRPr="00105F83">
              <w:rPr>
                <w:rFonts w:ascii="Arial Narrow" w:hAnsi="Arial Narrow"/>
              </w:rPr>
            </w:r>
            <w:r w:rsidRPr="00105F83">
              <w:rPr>
                <w:rFonts w:ascii="Arial Narrow" w:hAnsi="Arial Narrow"/>
              </w:rPr>
              <w:fldChar w:fldCharType="separate"/>
            </w:r>
            <w:r w:rsidRPr="00105F83">
              <w:rPr>
                <w:rFonts w:ascii="Arial Narrow"/>
                <w:noProof/>
              </w:rPr>
              <w:t> </w:t>
            </w:r>
            <w:r w:rsidRPr="00105F83">
              <w:rPr>
                <w:rFonts w:ascii="Arial Narrow"/>
                <w:noProof/>
              </w:rPr>
              <w:t> </w:t>
            </w:r>
            <w:r w:rsidRPr="00105F83">
              <w:rPr>
                <w:rFonts w:ascii="Arial Narrow"/>
                <w:noProof/>
              </w:rPr>
              <w:t> </w:t>
            </w:r>
            <w:r w:rsidRPr="00105F83">
              <w:rPr>
                <w:rFonts w:ascii="Arial Narrow"/>
                <w:noProof/>
              </w:rPr>
              <w:t> </w:t>
            </w:r>
            <w:r w:rsidRPr="00105F83">
              <w:rPr>
                <w:rFonts w:ascii="Arial Narrow"/>
                <w:noProof/>
              </w:rPr>
              <w:t> </w:t>
            </w:r>
            <w:r w:rsidRPr="00105F83">
              <w:rPr>
                <w:rFonts w:ascii="Arial Narrow" w:hAnsi="Arial Narrow"/>
              </w:rPr>
              <w:fldChar w:fldCharType="end"/>
            </w:r>
            <w:bookmarkEnd w:id="1"/>
          </w:p>
        </w:tc>
      </w:tr>
      <w:tr w:rsidR="000F6308" w:rsidRPr="00105F83" w14:paraId="44EC78E9" w14:textId="77777777" w:rsidTr="5285B1E5">
        <w:tc>
          <w:tcPr>
            <w:tcW w:w="675" w:type="dxa"/>
            <w:tcBorders>
              <w:top w:val="single" w:sz="4" w:space="0" w:color="000000" w:themeColor="text1"/>
            </w:tcBorders>
          </w:tcPr>
          <w:p w14:paraId="11A324A7" w14:textId="77777777" w:rsidR="000F6308" w:rsidRPr="00105F83" w:rsidRDefault="000F6308" w:rsidP="00311758">
            <w:pPr>
              <w:pStyle w:val="QExcessNumbering"/>
              <w:spacing w:before="120" w:afterLines="120" w:after="288"/>
              <w:rPr>
                <w:rFonts w:ascii="Arial Narrow" w:hAnsi="Arial Narrow"/>
              </w:rPr>
            </w:pPr>
          </w:p>
        </w:tc>
        <w:tc>
          <w:tcPr>
            <w:tcW w:w="8080" w:type="dxa"/>
            <w:gridSpan w:val="2"/>
            <w:tcBorders>
              <w:top w:val="single" w:sz="4" w:space="0" w:color="000000" w:themeColor="text1"/>
            </w:tcBorders>
          </w:tcPr>
          <w:p w14:paraId="3AC1D244" w14:textId="6FDD1863" w:rsidR="000F6308" w:rsidRPr="00105F83" w:rsidRDefault="000F6308" w:rsidP="00311758">
            <w:pPr>
              <w:spacing w:before="120" w:afterLines="120" w:after="288"/>
              <w:rPr>
                <w:rFonts w:ascii="Arial Narrow" w:hAnsi="Arial Narrow"/>
              </w:rPr>
            </w:pPr>
            <w:r w:rsidRPr="5285B1E5">
              <w:rPr>
                <w:rFonts w:ascii="Arial Narrow" w:hAnsi="Arial Narrow"/>
              </w:rPr>
              <w:t xml:space="preserve">If a log book was </w:t>
            </w:r>
            <w:r w:rsidRPr="5285B1E5">
              <w:rPr>
                <w:rFonts w:ascii="Arial Narrow" w:hAnsi="Arial Narrow"/>
                <w:b/>
                <w:bCs/>
              </w:rPr>
              <w:t>not</w:t>
            </w:r>
            <w:r w:rsidRPr="5285B1E5">
              <w:rPr>
                <w:rFonts w:ascii="Arial Narrow" w:hAnsi="Arial Narrow"/>
              </w:rPr>
              <w:t xml:space="preserve"> prepared in </w:t>
            </w:r>
            <w:r w:rsidR="2011A77E" w:rsidRPr="5285B1E5">
              <w:rPr>
                <w:rFonts w:ascii="Arial Narrow" w:hAnsi="Arial Narrow"/>
              </w:rPr>
              <w:t>202</w:t>
            </w:r>
            <w:r w:rsidR="006E36FC">
              <w:rPr>
                <w:rFonts w:ascii="Arial Narrow" w:hAnsi="Arial Narrow"/>
              </w:rPr>
              <w:t>6</w:t>
            </w:r>
            <w:r w:rsidRPr="5285B1E5">
              <w:rPr>
                <w:rFonts w:ascii="Arial Narrow" w:hAnsi="Arial Narrow"/>
              </w:rPr>
              <w:t xml:space="preserve"> FBT year in relation to the car, ensure that there is a log book which was prepared </w:t>
            </w:r>
            <w:r w:rsidRPr="5285B1E5">
              <w:rPr>
                <w:rFonts w:ascii="Arial Narrow" w:hAnsi="Arial Narrow"/>
                <w:i/>
                <w:iCs/>
              </w:rPr>
              <w:t>after</w:t>
            </w:r>
            <w:r w:rsidRPr="5285B1E5">
              <w:rPr>
                <w:rFonts w:ascii="Arial Narrow" w:hAnsi="Arial Narrow"/>
              </w:rPr>
              <w:t xml:space="preserve"> the FBT year ended 31 March </w:t>
            </w:r>
            <w:r w:rsidR="03037740" w:rsidRPr="5285B1E5">
              <w:rPr>
                <w:rFonts w:ascii="Arial Narrow" w:hAnsi="Arial Narrow"/>
              </w:rPr>
              <w:t>20</w:t>
            </w:r>
            <w:r w:rsidR="008831D9">
              <w:rPr>
                <w:rFonts w:ascii="Arial Narrow" w:hAnsi="Arial Narrow"/>
              </w:rPr>
              <w:t>20</w:t>
            </w:r>
            <w:r w:rsidRPr="5285B1E5">
              <w:rPr>
                <w:rFonts w:ascii="Arial Narrow" w:hAnsi="Arial Narrow"/>
              </w:rPr>
              <w:t xml:space="preserve"> (5 year rule)  and that this log book is still on hand.</w:t>
            </w:r>
          </w:p>
        </w:tc>
        <w:tc>
          <w:tcPr>
            <w:tcW w:w="533" w:type="dxa"/>
            <w:tcBorders>
              <w:top w:val="single" w:sz="4" w:space="0" w:color="000000" w:themeColor="text1"/>
            </w:tcBorders>
          </w:tcPr>
          <w:p w14:paraId="38AC4C00" w14:textId="77777777" w:rsidR="000F6308" w:rsidRPr="00105F83" w:rsidRDefault="000F6308" w:rsidP="00311758">
            <w:pPr>
              <w:spacing w:before="120" w:afterLines="120" w:after="288"/>
              <w:rPr>
                <w:rFonts w:ascii="Arial Narrow" w:hAnsi="Arial Narrow"/>
              </w:rPr>
            </w:pPr>
            <w:r w:rsidRPr="00105F83">
              <w:rPr>
                <w:rFonts w:ascii="Arial Narrow" w:hAnsi="Arial Narrow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 w:rsidRPr="00105F83">
              <w:rPr>
                <w:rFonts w:ascii="Arial Narrow" w:hAnsi="Arial Narrow"/>
              </w:rPr>
              <w:instrText xml:space="preserve"> FORMCHECKBOX </w:instrText>
            </w:r>
            <w:r w:rsidRPr="00105F83">
              <w:rPr>
                <w:rFonts w:ascii="Arial Narrow" w:hAnsi="Arial Narrow"/>
              </w:rPr>
            </w:r>
            <w:r w:rsidRPr="00105F83">
              <w:rPr>
                <w:rFonts w:ascii="Arial Narrow" w:hAnsi="Arial Narrow"/>
              </w:rPr>
              <w:fldChar w:fldCharType="separate"/>
            </w:r>
            <w:r w:rsidRPr="00105F83">
              <w:rPr>
                <w:rFonts w:ascii="Arial Narrow" w:hAnsi="Arial Narrow"/>
              </w:rPr>
              <w:fldChar w:fldCharType="end"/>
            </w:r>
            <w:bookmarkEnd w:id="2"/>
          </w:p>
        </w:tc>
      </w:tr>
      <w:tr w:rsidR="000F6308" w:rsidRPr="00105F83" w14:paraId="66EC825A" w14:textId="77777777" w:rsidTr="5285B1E5">
        <w:tc>
          <w:tcPr>
            <w:tcW w:w="675" w:type="dxa"/>
          </w:tcPr>
          <w:p w14:paraId="3EE7657A" w14:textId="77777777" w:rsidR="000F6308" w:rsidRPr="00105F83" w:rsidRDefault="000F6308" w:rsidP="00311758">
            <w:pPr>
              <w:pStyle w:val="QExcessNumbering"/>
              <w:spacing w:before="120" w:afterLines="120" w:after="288"/>
              <w:rPr>
                <w:rFonts w:ascii="Arial Narrow" w:hAnsi="Arial Narrow"/>
              </w:rPr>
            </w:pPr>
          </w:p>
        </w:tc>
        <w:tc>
          <w:tcPr>
            <w:tcW w:w="8080" w:type="dxa"/>
            <w:gridSpan w:val="2"/>
          </w:tcPr>
          <w:p w14:paraId="4E2CC333" w14:textId="77777777" w:rsidR="000F6308" w:rsidRPr="00105F83" w:rsidRDefault="000F6308" w:rsidP="00311758">
            <w:pPr>
              <w:spacing w:before="120" w:afterLines="120" w:after="288"/>
              <w:rPr>
                <w:rFonts w:ascii="Arial Narrow" w:hAnsi="Arial Narrow"/>
              </w:rPr>
            </w:pPr>
            <w:r w:rsidRPr="00105F83">
              <w:rPr>
                <w:rFonts w:ascii="Arial Narrow" w:hAnsi="Arial Narrow"/>
              </w:rPr>
              <w:t>Check the log book was maintained over a continuous period of at least 12 weeks.</w:t>
            </w:r>
          </w:p>
        </w:tc>
        <w:tc>
          <w:tcPr>
            <w:tcW w:w="533" w:type="dxa"/>
          </w:tcPr>
          <w:p w14:paraId="2649591D" w14:textId="77777777" w:rsidR="000F6308" w:rsidRPr="00105F83" w:rsidRDefault="000F6308" w:rsidP="00311758">
            <w:pPr>
              <w:spacing w:before="120" w:afterLines="120" w:after="288"/>
              <w:rPr>
                <w:rFonts w:ascii="Arial Narrow" w:hAnsi="Arial Narrow"/>
              </w:rPr>
            </w:pPr>
            <w:r w:rsidRPr="00105F83">
              <w:rPr>
                <w:rFonts w:ascii="Arial Narrow" w:hAnsi="Arial Narrow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3"/>
            <w:r w:rsidRPr="00105F83">
              <w:rPr>
                <w:rFonts w:ascii="Arial Narrow" w:hAnsi="Arial Narrow"/>
              </w:rPr>
              <w:instrText xml:space="preserve"> FORMCHECKBOX </w:instrText>
            </w:r>
            <w:r w:rsidRPr="00105F83">
              <w:rPr>
                <w:rFonts w:ascii="Arial Narrow" w:hAnsi="Arial Narrow"/>
              </w:rPr>
            </w:r>
            <w:r w:rsidRPr="00105F83">
              <w:rPr>
                <w:rFonts w:ascii="Arial Narrow" w:hAnsi="Arial Narrow"/>
              </w:rPr>
              <w:fldChar w:fldCharType="separate"/>
            </w:r>
            <w:r w:rsidRPr="00105F83">
              <w:rPr>
                <w:rFonts w:ascii="Arial Narrow" w:hAnsi="Arial Narrow"/>
              </w:rPr>
              <w:fldChar w:fldCharType="end"/>
            </w:r>
            <w:bookmarkEnd w:id="3"/>
          </w:p>
        </w:tc>
      </w:tr>
      <w:tr w:rsidR="000F6308" w:rsidRPr="00105F83" w14:paraId="38037BF8" w14:textId="77777777" w:rsidTr="5285B1E5">
        <w:tc>
          <w:tcPr>
            <w:tcW w:w="675" w:type="dxa"/>
          </w:tcPr>
          <w:p w14:paraId="1A51A837" w14:textId="77777777" w:rsidR="000F6308" w:rsidRPr="00105F83" w:rsidRDefault="000F6308" w:rsidP="00311758">
            <w:pPr>
              <w:pStyle w:val="QExcessNumbering"/>
              <w:spacing w:before="120" w:after="0"/>
              <w:ind w:left="0" w:firstLine="0"/>
              <w:rPr>
                <w:rFonts w:ascii="Arial Narrow" w:hAnsi="Arial Narrow"/>
              </w:rPr>
            </w:pPr>
          </w:p>
        </w:tc>
        <w:tc>
          <w:tcPr>
            <w:tcW w:w="8080" w:type="dxa"/>
            <w:gridSpan w:val="2"/>
          </w:tcPr>
          <w:p w14:paraId="49AF0093" w14:textId="77777777" w:rsidR="000F6308" w:rsidRPr="00105F83" w:rsidRDefault="000F6308" w:rsidP="00311758">
            <w:pPr>
              <w:spacing w:before="120"/>
              <w:rPr>
                <w:rFonts w:ascii="Arial Narrow" w:hAnsi="Arial Narrow" w:cs="Arial"/>
                <w:lang w:val="en-GB"/>
              </w:rPr>
            </w:pPr>
            <w:r w:rsidRPr="00105F83">
              <w:rPr>
                <w:rFonts w:ascii="Arial Narrow" w:hAnsi="Arial Narrow" w:cs="Arial"/>
                <w:lang w:val="en-GB"/>
              </w:rPr>
              <w:t>Ensure the following details are recorded in the log book:</w:t>
            </w:r>
          </w:p>
          <w:p w14:paraId="59B5E2E3" w14:textId="77777777" w:rsidR="000F6308" w:rsidRPr="00105F83" w:rsidRDefault="000F6308" w:rsidP="00311758">
            <w:pPr>
              <w:pStyle w:val="CommentBullet"/>
              <w:spacing w:after="120"/>
              <w:rPr>
                <w:rFonts w:ascii="Arial Narrow" w:hAnsi="Arial Narrow"/>
              </w:rPr>
            </w:pPr>
            <w:r w:rsidRPr="00105F83">
              <w:rPr>
                <w:rFonts w:ascii="Arial Narrow" w:hAnsi="Arial Narrow"/>
              </w:rPr>
              <w:t>When the log book period begins and ends</w:t>
            </w:r>
          </w:p>
          <w:p w14:paraId="31CE165A" w14:textId="77777777" w:rsidR="000F6308" w:rsidRPr="00105F83" w:rsidRDefault="000F6308" w:rsidP="00311758">
            <w:pPr>
              <w:pStyle w:val="CommentBullet"/>
              <w:spacing w:after="120"/>
              <w:rPr>
                <w:rFonts w:ascii="Arial Narrow" w:hAnsi="Arial Narrow"/>
              </w:rPr>
            </w:pPr>
            <w:r w:rsidRPr="00105F83">
              <w:rPr>
                <w:rFonts w:ascii="Arial Narrow" w:hAnsi="Arial Narrow"/>
              </w:rPr>
              <w:t>The car’s odometer readings at the start and end of the period</w:t>
            </w:r>
          </w:p>
          <w:p w14:paraId="4A3C4626" w14:textId="77777777" w:rsidR="000F6308" w:rsidRPr="00105F83" w:rsidRDefault="000F6308" w:rsidP="00311758">
            <w:pPr>
              <w:pStyle w:val="CommentBullet"/>
              <w:spacing w:after="120"/>
              <w:rPr>
                <w:rFonts w:ascii="Arial Narrow" w:hAnsi="Arial Narrow"/>
              </w:rPr>
            </w:pPr>
            <w:r w:rsidRPr="00105F83">
              <w:rPr>
                <w:rFonts w:ascii="Arial Narrow" w:hAnsi="Arial Narrow"/>
              </w:rPr>
              <w:t>The total number of kilometres the car travelled during that period</w:t>
            </w:r>
          </w:p>
          <w:p w14:paraId="055BF647" w14:textId="77777777" w:rsidR="000F6308" w:rsidRPr="00105F83" w:rsidRDefault="000F6308" w:rsidP="00311758">
            <w:pPr>
              <w:pStyle w:val="CommentBullet"/>
              <w:spacing w:after="120"/>
              <w:rPr>
                <w:rFonts w:ascii="Arial Narrow" w:hAnsi="Arial Narrow"/>
              </w:rPr>
            </w:pPr>
            <w:r w:rsidRPr="00105F83">
              <w:rPr>
                <w:rFonts w:ascii="Arial Narrow" w:hAnsi="Arial Narrow"/>
              </w:rPr>
              <w:t>Certain details related to each business journey, as follows:</w:t>
            </w:r>
          </w:p>
          <w:p w14:paraId="3403A66F" w14:textId="77777777" w:rsidR="000F6308" w:rsidRPr="00105F83" w:rsidRDefault="000F6308" w:rsidP="00311758">
            <w:pPr>
              <w:pStyle w:val="CommentBullet"/>
              <w:spacing w:after="120"/>
              <w:rPr>
                <w:rFonts w:ascii="Arial Narrow" w:hAnsi="Arial Narrow"/>
              </w:rPr>
            </w:pPr>
            <w:r w:rsidRPr="00105F83">
              <w:rPr>
                <w:rFonts w:ascii="Arial Narrow" w:hAnsi="Arial Narrow"/>
              </w:rPr>
              <w:t>The dates on which each journey began and ended</w:t>
            </w:r>
          </w:p>
          <w:p w14:paraId="0B14C359" w14:textId="77777777" w:rsidR="000F6308" w:rsidRPr="00105F83" w:rsidRDefault="000F6308" w:rsidP="00311758">
            <w:pPr>
              <w:pStyle w:val="CommentBullet"/>
              <w:spacing w:after="120"/>
              <w:rPr>
                <w:rFonts w:ascii="Arial Narrow" w:hAnsi="Arial Narrow"/>
              </w:rPr>
            </w:pPr>
            <w:r w:rsidRPr="00105F83">
              <w:rPr>
                <w:rFonts w:ascii="Arial Narrow" w:hAnsi="Arial Narrow"/>
              </w:rPr>
              <w:t>The kilometres travelled, and</w:t>
            </w:r>
          </w:p>
          <w:p w14:paraId="3696EAB3" w14:textId="77777777" w:rsidR="000F6308" w:rsidRPr="00105F83" w:rsidRDefault="000F6308" w:rsidP="00311758">
            <w:pPr>
              <w:pStyle w:val="CommentBullet"/>
              <w:spacing w:after="120"/>
              <w:rPr>
                <w:rFonts w:ascii="Arial Narrow" w:hAnsi="Arial Narrow"/>
              </w:rPr>
            </w:pPr>
            <w:r w:rsidRPr="00105F83">
              <w:rPr>
                <w:rFonts w:ascii="Arial Narrow" w:hAnsi="Arial Narrow"/>
              </w:rPr>
              <w:t>The purpose of each journey (note: an entry merely indicating “business” or “miscellaneous business” will not be sufficient)</w:t>
            </w:r>
          </w:p>
        </w:tc>
        <w:tc>
          <w:tcPr>
            <w:tcW w:w="533" w:type="dxa"/>
          </w:tcPr>
          <w:p w14:paraId="56B6A5CD" w14:textId="77777777" w:rsidR="000F6308" w:rsidRPr="00105F83" w:rsidRDefault="000F6308" w:rsidP="00311758">
            <w:pPr>
              <w:spacing w:before="120"/>
              <w:rPr>
                <w:rFonts w:ascii="Arial Narrow" w:hAnsi="Arial Narrow"/>
              </w:rPr>
            </w:pPr>
            <w:r w:rsidRPr="00105F83">
              <w:rPr>
                <w:rFonts w:ascii="Arial Narrow" w:hAnsi="Arial Narrow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4"/>
            <w:r w:rsidRPr="00105F83">
              <w:rPr>
                <w:rFonts w:ascii="Arial Narrow" w:hAnsi="Arial Narrow"/>
              </w:rPr>
              <w:instrText xml:space="preserve"> FORMCHECKBOX </w:instrText>
            </w:r>
            <w:r w:rsidRPr="00105F83">
              <w:rPr>
                <w:rFonts w:ascii="Arial Narrow" w:hAnsi="Arial Narrow"/>
              </w:rPr>
            </w:r>
            <w:r w:rsidRPr="00105F83">
              <w:rPr>
                <w:rFonts w:ascii="Arial Narrow" w:hAnsi="Arial Narrow"/>
              </w:rPr>
              <w:fldChar w:fldCharType="separate"/>
            </w:r>
            <w:r w:rsidRPr="00105F83">
              <w:rPr>
                <w:rFonts w:ascii="Arial Narrow" w:hAnsi="Arial Narrow"/>
              </w:rPr>
              <w:fldChar w:fldCharType="end"/>
            </w:r>
            <w:bookmarkEnd w:id="4"/>
          </w:p>
        </w:tc>
      </w:tr>
      <w:tr w:rsidR="000F6308" w:rsidRPr="00105F83" w14:paraId="4D7820B8" w14:textId="77777777" w:rsidTr="5285B1E5">
        <w:tc>
          <w:tcPr>
            <w:tcW w:w="675" w:type="dxa"/>
          </w:tcPr>
          <w:p w14:paraId="78B7B268" w14:textId="77777777" w:rsidR="000F6308" w:rsidRPr="00105F83" w:rsidRDefault="000F6308" w:rsidP="00311758">
            <w:pPr>
              <w:pStyle w:val="QExcessNumbering"/>
              <w:spacing w:beforeLines="120" w:before="288"/>
              <w:ind w:left="0" w:firstLine="0"/>
              <w:rPr>
                <w:rFonts w:ascii="Arial Narrow" w:hAnsi="Arial Narrow"/>
              </w:rPr>
            </w:pPr>
          </w:p>
        </w:tc>
        <w:tc>
          <w:tcPr>
            <w:tcW w:w="8080" w:type="dxa"/>
            <w:gridSpan w:val="2"/>
          </w:tcPr>
          <w:p w14:paraId="3A442D67" w14:textId="63E3649B" w:rsidR="000F6308" w:rsidRPr="00105F83" w:rsidRDefault="000F6308" w:rsidP="00311758">
            <w:pPr>
              <w:spacing w:beforeLines="120" w:before="288"/>
              <w:rPr>
                <w:rFonts w:ascii="Arial Narrow" w:hAnsi="Arial Narrow"/>
              </w:rPr>
            </w:pPr>
            <w:r w:rsidRPr="5285B1E5">
              <w:rPr>
                <w:rFonts w:ascii="Arial Narrow" w:hAnsi="Arial Narrow"/>
              </w:rPr>
              <w:t xml:space="preserve">Ensure odometer records are maintained showing the car’s odometer readings at the start and end of the </w:t>
            </w:r>
            <w:r w:rsidR="2011A77E" w:rsidRPr="5285B1E5">
              <w:rPr>
                <w:rFonts w:ascii="Arial Narrow" w:hAnsi="Arial Narrow"/>
              </w:rPr>
              <w:t>202</w:t>
            </w:r>
            <w:r w:rsidR="006E36FC">
              <w:rPr>
                <w:rFonts w:ascii="Arial Narrow" w:hAnsi="Arial Narrow"/>
              </w:rPr>
              <w:t>6</w:t>
            </w:r>
            <w:r w:rsidRPr="5285B1E5">
              <w:rPr>
                <w:rFonts w:ascii="Arial Narrow" w:hAnsi="Arial Narrow"/>
              </w:rPr>
              <w:t xml:space="preserve"> FBT year</w:t>
            </w:r>
            <w:r w:rsidR="00460F23" w:rsidRPr="5285B1E5">
              <w:rPr>
                <w:rFonts w:ascii="Arial Narrow" w:hAnsi="Arial Narrow"/>
              </w:rPr>
              <w:t xml:space="preserve"> which runs from 1 April </w:t>
            </w:r>
            <w:r w:rsidR="1047992D" w:rsidRPr="5285B1E5">
              <w:rPr>
                <w:rFonts w:ascii="Arial Narrow" w:hAnsi="Arial Narrow"/>
              </w:rPr>
              <w:t>202</w:t>
            </w:r>
            <w:r w:rsidR="006E36FC">
              <w:rPr>
                <w:rFonts w:ascii="Arial Narrow" w:hAnsi="Arial Narrow"/>
              </w:rPr>
              <w:t>5</w:t>
            </w:r>
            <w:r w:rsidR="00460F23" w:rsidRPr="5285B1E5">
              <w:rPr>
                <w:rFonts w:ascii="Arial Narrow" w:hAnsi="Arial Narrow"/>
              </w:rPr>
              <w:t xml:space="preserve"> to 31 March </w:t>
            </w:r>
            <w:r w:rsidR="2011A77E" w:rsidRPr="5285B1E5">
              <w:rPr>
                <w:rFonts w:ascii="Arial Narrow" w:hAnsi="Arial Narrow"/>
              </w:rPr>
              <w:t>202</w:t>
            </w:r>
            <w:r w:rsidR="006E36FC">
              <w:rPr>
                <w:rFonts w:ascii="Arial Narrow" w:hAnsi="Arial Narrow"/>
              </w:rPr>
              <w:t>6</w:t>
            </w:r>
            <w:r w:rsidRPr="5285B1E5">
              <w:rPr>
                <w:rFonts w:ascii="Arial Narrow" w:hAnsi="Arial Narrow"/>
              </w:rPr>
              <w:t>.</w:t>
            </w:r>
          </w:p>
        </w:tc>
        <w:tc>
          <w:tcPr>
            <w:tcW w:w="533" w:type="dxa"/>
          </w:tcPr>
          <w:p w14:paraId="648E985D" w14:textId="77777777" w:rsidR="000F6308" w:rsidRPr="00105F83" w:rsidRDefault="000F6308" w:rsidP="00311758">
            <w:pPr>
              <w:spacing w:beforeLines="120" w:before="288"/>
              <w:rPr>
                <w:rFonts w:ascii="Arial Narrow" w:hAnsi="Arial Narrow"/>
              </w:rPr>
            </w:pPr>
            <w:r w:rsidRPr="00105F83">
              <w:rPr>
                <w:rFonts w:ascii="Arial Narrow" w:hAnsi="Arial Narrow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5"/>
            <w:r w:rsidRPr="00105F83">
              <w:rPr>
                <w:rFonts w:ascii="Arial Narrow" w:hAnsi="Arial Narrow"/>
              </w:rPr>
              <w:instrText xml:space="preserve"> FORMCHECKBOX </w:instrText>
            </w:r>
            <w:r w:rsidRPr="00105F83">
              <w:rPr>
                <w:rFonts w:ascii="Arial Narrow" w:hAnsi="Arial Narrow"/>
              </w:rPr>
            </w:r>
            <w:r w:rsidRPr="00105F83">
              <w:rPr>
                <w:rFonts w:ascii="Arial Narrow" w:hAnsi="Arial Narrow"/>
              </w:rPr>
              <w:fldChar w:fldCharType="separate"/>
            </w:r>
            <w:r w:rsidRPr="00105F83">
              <w:rPr>
                <w:rFonts w:ascii="Arial Narrow" w:hAnsi="Arial Narrow"/>
              </w:rPr>
              <w:fldChar w:fldCharType="end"/>
            </w:r>
            <w:bookmarkEnd w:id="5"/>
          </w:p>
        </w:tc>
      </w:tr>
      <w:tr w:rsidR="000F6308" w:rsidRPr="00105F83" w14:paraId="1CA0B0F9" w14:textId="77777777" w:rsidTr="5285B1E5">
        <w:trPr>
          <w:trHeight w:val="1706"/>
        </w:trPr>
        <w:tc>
          <w:tcPr>
            <w:tcW w:w="675" w:type="dxa"/>
          </w:tcPr>
          <w:p w14:paraId="148C1321" w14:textId="77777777" w:rsidR="000F6308" w:rsidRPr="00105F83" w:rsidRDefault="000F6308" w:rsidP="00311758">
            <w:pPr>
              <w:pStyle w:val="QExcessNumbering"/>
              <w:spacing w:before="120" w:after="0"/>
              <w:ind w:left="0" w:firstLine="0"/>
              <w:rPr>
                <w:rFonts w:ascii="Arial Narrow" w:hAnsi="Arial Narrow"/>
              </w:rPr>
            </w:pPr>
          </w:p>
        </w:tc>
        <w:tc>
          <w:tcPr>
            <w:tcW w:w="8080" w:type="dxa"/>
            <w:gridSpan w:val="2"/>
          </w:tcPr>
          <w:p w14:paraId="5CC69C1F" w14:textId="77777777" w:rsidR="000F6308" w:rsidRPr="00105F83" w:rsidRDefault="000F6308" w:rsidP="00311758">
            <w:pPr>
              <w:spacing w:before="120"/>
              <w:rPr>
                <w:rFonts w:ascii="Arial Narrow" w:hAnsi="Arial Narrow"/>
              </w:rPr>
            </w:pPr>
            <w:r w:rsidRPr="00105F83">
              <w:rPr>
                <w:rFonts w:ascii="Arial Narrow" w:hAnsi="Arial Narrow"/>
              </w:rPr>
              <w:t>Make a reasonable estimate of the number of business kilometres travelled (in determining the car’s business use percentage), taking into account:</w:t>
            </w:r>
          </w:p>
          <w:p w14:paraId="4A6047DF" w14:textId="70626A85" w:rsidR="000F6308" w:rsidRPr="00105F83" w:rsidRDefault="000F6308" w:rsidP="00311758">
            <w:pPr>
              <w:pStyle w:val="CommentBullet"/>
              <w:spacing w:after="120"/>
              <w:ind w:right="-108"/>
              <w:rPr>
                <w:rFonts w:ascii="Arial Narrow" w:hAnsi="Arial Narrow"/>
              </w:rPr>
            </w:pPr>
            <w:r w:rsidRPr="00105F83">
              <w:rPr>
                <w:rFonts w:ascii="Arial Narrow" w:hAnsi="Arial Narrow"/>
              </w:rPr>
              <w:t xml:space="preserve">The information contained in the </w:t>
            </w:r>
            <w:r w:rsidR="008831D9" w:rsidRPr="00105F83">
              <w:rPr>
                <w:rFonts w:ascii="Arial Narrow" w:hAnsi="Arial Narrow"/>
              </w:rPr>
              <w:t>logbook</w:t>
            </w:r>
            <w:r w:rsidRPr="00105F83">
              <w:rPr>
                <w:rFonts w:ascii="Arial Narrow" w:hAnsi="Arial Narrow"/>
              </w:rPr>
              <w:t xml:space="preserve"> and odometer records, and</w:t>
            </w:r>
          </w:p>
          <w:p w14:paraId="6AB22474" w14:textId="77777777" w:rsidR="000F6308" w:rsidRPr="00105F83" w:rsidRDefault="000F6308" w:rsidP="00311758">
            <w:pPr>
              <w:pStyle w:val="CommentBullet"/>
              <w:spacing w:after="120"/>
              <w:rPr>
                <w:rFonts w:ascii="Arial Narrow" w:hAnsi="Arial Narrow"/>
              </w:rPr>
            </w:pPr>
            <w:r w:rsidRPr="00105F83">
              <w:rPr>
                <w:rFonts w:ascii="Arial Narrow" w:hAnsi="Arial Narrow"/>
              </w:rPr>
              <w:t>Any variations in the pattern of use of the car related to, for example, the changing of jobs, a variation in employment duties, holidays, seasonal fluctuations, the employer relocating to another address, etc.</w:t>
            </w:r>
          </w:p>
        </w:tc>
        <w:tc>
          <w:tcPr>
            <w:tcW w:w="533" w:type="dxa"/>
          </w:tcPr>
          <w:p w14:paraId="4F2D6C4D" w14:textId="77777777" w:rsidR="000F6308" w:rsidRPr="00105F83" w:rsidRDefault="000F6308" w:rsidP="00311758">
            <w:pPr>
              <w:spacing w:before="120"/>
              <w:rPr>
                <w:rFonts w:ascii="Arial Narrow" w:hAnsi="Arial Narrow"/>
              </w:rPr>
            </w:pPr>
            <w:r w:rsidRPr="00105F83">
              <w:rPr>
                <w:rFonts w:ascii="Arial Narrow" w:hAnsi="Arial Narrow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6"/>
            <w:r w:rsidRPr="00105F83">
              <w:rPr>
                <w:rFonts w:ascii="Arial Narrow" w:hAnsi="Arial Narrow"/>
              </w:rPr>
              <w:instrText xml:space="preserve"> FORMCHECKBOX </w:instrText>
            </w:r>
            <w:r w:rsidRPr="00105F83">
              <w:rPr>
                <w:rFonts w:ascii="Arial Narrow" w:hAnsi="Arial Narrow"/>
              </w:rPr>
            </w:r>
            <w:r w:rsidRPr="00105F83">
              <w:rPr>
                <w:rFonts w:ascii="Arial Narrow" w:hAnsi="Arial Narrow"/>
              </w:rPr>
              <w:fldChar w:fldCharType="separate"/>
            </w:r>
            <w:r w:rsidRPr="00105F83">
              <w:rPr>
                <w:rFonts w:ascii="Arial Narrow" w:hAnsi="Arial Narrow"/>
              </w:rPr>
              <w:fldChar w:fldCharType="end"/>
            </w:r>
            <w:bookmarkEnd w:id="6"/>
          </w:p>
        </w:tc>
      </w:tr>
      <w:tr w:rsidR="000F6308" w:rsidRPr="00105F83" w14:paraId="6FA41F02" w14:textId="77777777" w:rsidTr="5285B1E5">
        <w:trPr>
          <w:trHeight w:val="742"/>
        </w:trPr>
        <w:tc>
          <w:tcPr>
            <w:tcW w:w="675" w:type="dxa"/>
          </w:tcPr>
          <w:p w14:paraId="5BB2029E" w14:textId="77777777" w:rsidR="000F6308" w:rsidRPr="00105F83" w:rsidRDefault="000F6308" w:rsidP="00311758">
            <w:pPr>
              <w:pStyle w:val="QExcessNumbering"/>
              <w:spacing w:before="120" w:after="0"/>
              <w:ind w:left="0" w:firstLine="0"/>
              <w:rPr>
                <w:rFonts w:ascii="Arial Narrow" w:hAnsi="Arial Narrow"/>
              </w:rPr>
            </w:pPr>
          </w:p>
        </w:tc>
        <w:tc>
          <w:tcPr>
            <w:tcW w:w="8080" w:type="dxa"/>
            <w:gridSpan w:val="2"/>
          </w:tcPr>
          <w:p w14:paraId="571B5026" w14:textId="77777777" w:rsidR="000F6308" w:rsidRPr="00105F83" w:rsidRDefault="000F6308" w:rsidP="00311758">
            <w:pPr>
              <w:spacing w:before="120"/>
              <w:rPr>
                <w:rFonts w:ascii="Arial Narrow" w:hAnsi="Arial Narrow"/>
              </w:rPr>
            </w:pPr>
            <w:r w:rsidRPr="00105F83">
              <w:rPr>
                <w:rFonts w:ascii="Arial Narrow" w:hAnsi="Arial Narrow"/>
              </w:rPr>
              <w:t>Have employee complete Motor Vehicle Declaration</w:t>
            </w:r>
          </w:p>
        </w:tc>
        <w:tc>
          <w:tcPr>
            <w:tcW w:w="533" w:type="dxa"/>
          </w:tcPr>
          <w:p w14:paraId="4DDE9918" w14:textId="77777777" w:rsidR="000F6308" w:rsidRPr="00105F83" w:rsidRDefault="000F6308" w:rsidP="00311758">
            <w:pPr>
              <w:spacing w:before="120"/>
              <w:rPr>
                <w:rFonts w:ascii="Arial Narrow" w:hAnsi="Arial Narrow"/>
              </w:rPr>
            </w:pPr>
            <w:r w:rsidRPr="00105F83">
              <w:rPr>
                <w:rFonts w:ascii="Arial Narrow" w:hAnsi="Arial Narrow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5F83">
              <w:rPr>
                <w:rFonts w:ascii="Arial Narrow" w:hAnsi="Arial Narrow"/>
              </w:rPr>
              <w:instrText xml:space="preserve"> FORMCHECKBOX </w:instrText>
            </w:r>
            <w:r w:rsidRPr="00105F83">
              <w:rPr>
                <w:rFonts w:ascii="Arial Narrow" w:hAnsi="Arial Narrow"/>
              </w:rPr>
            </w:r>
            <w:r w:rsidRPr="00105F83">
              <w:rPr>
                <w:rFonts w:ascii="Arial Narrow" w:hAnsi="Arial Narrow"/>
              </w:rPr>
              <w:fldChar w:fldCharType="separate"/>
            </w:r>
            <w:r w:rsidRPr="00105F83">
              <w:rPr>
                <w:rFonts w:ascii="Arial Narrow" w:hAnsi="Arial Narrow"/>
              </w:rPr>
              <w:fldChar w:fldCharType="end"/>
            </w:r>
          </w:p>
        </w:tc>
      </w:tr>
    </w:tbl>
    <w:p w14:paraId="06468225" w14:textId="77777777" w:rsidR="000F6308" w:rsidRDefault="000F6308" w:rsidP="000F6308">
      <w:pPr>
        <w:pStyle w:val="QForm"/>
        <w:jc w:val="center"/>
        <w:rPr>
          <w:rFonts w:ascii="Arial Narrow" w:hAnsi="Arial Narrow"/>
        </w:rPr>
      </w:pPr>
    </w:p>
    <w:sectPr w:rsidR="000F6308">
      <w:headerReference w:type="even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03FCF0" w14:textId="77777777" w:rsidR="00A954CA" w:rsidRDefault="00A954CA">
      <w:pPr>
        <w:spacing w:after="0" w:line="240" w:lineRule="auto"/>
      </w:pPr>
      <w:r>
        <w:separator/>
      </w:r>
    </w:p>
  </w:endnote>
  <w:endnote w:type="continuationSeparator" w:id="0">
    <w:p w14:paraId="5B35CDAF" w14:textId="77777777" w:rsidR="00A954CA" w:rsidRDefault="00A95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42" w:type="dxa"/>
      <w:tblLook w:val="0000" w:firstRow="0" w:lastRow="0" w:firstColumn="0" w:lastColumn="0" w:noHBand="0" w:noVBand="0"/>
    </w:tblPr>
    <w:tblGrid>
      <w:gridCol w:w="2169"/>
      <w:gridCol w:w="7073"/>
    </w:tblGrid>
    <w:tr w:rsidR="009742D6" w:rsidRPr="00425D2E" w14:paraId="446C3244" w14:textId="77777777">
      <w:tc>
        <w:tcPr>
          <w:tcW w:w="0" w:type="auto"/>
        </w:tcPr>
        <w:p w14:paraId="0ACC5162" w14:textId="77777777" w:rsidR="005A3077" w:rsidRPr="00425D2E" w:rsidRDefault="005A3077">
          <w:pPr>
            <w:pStyle w:val="Footer"/>
            <w:rPr>
              <w:color w:val="808080"/>
              <w:sz w:val="16"/>
              <w:szCs w:val="16"/>
            </w:rPr>
          </w:pPr>
        </w:p>
      </w:tc>
      <w:tc>
        <w:tcPr>
          <w:tcW w:w="0" w:type="auto"/>
        </w:tcPr>
        <w:p w14:paraId="5B5AC609" w14:textId="77777777" w:rsidR="005A3077" w:rsidRPr="00425D2E" w:rsidRDefault="000F6308" w:rsidP="00614EF3">
          <w:pPr>
            <w:pStyle w:val="Footer"/>
            <w:jc w:val="right"/>
            <w:rPr>
              <w:color w:val="808080"/>
              <w:sz w:val="16"/>
              <w:szCs w:val="16"/>
            </w:rPr>
          </w:pPr>
          <w:r w:rsidRPr="00425D2E">
            <w:rPr>
              <w:noProof/>
              <w:color w:val="808080"/>
              <w:sz w:val="16"/>
              <w:szCs w:val="16"/>
            </w:rPr>
            <w:t>Page</w:t>
          </w:r>
          <w:r w:rsidRPr="00425D2E">
            <w:rPr>
              <w:color w:val="808080"/>
              <w:sz w:val="16"/>
              <w:szCs w:val="16"/>
            </w:rPr>
            <w:t xml:space="preserve"> </w:t>
          </w:r>
          <w:r w:rsidRPr="00425D2E">
            <w:rPr>
              <w:color w:val="808080"/>
              <w:sz w:val="16"/>
              <w:szCs w:val="16"/>
            </w:rPr>
            <w:fldChar w:fldCharType="begin"/>
          </w:r>
          <w:r w:rsidRPr="00425D2E">
            <w:rPr>
              <w:color w:val="808080"/>
              <w:sz w:val="16"/>
              <w:szCs w:val="16"/>
            </w:rPr>
            <w:instrText xml:space="preserve"> PAGE </w:instrText>
          </w:r>
          <w:r w:rsidRPr="00425D2E">
            <w:rPr>
              <w:color w:val="808080"/>
              <w:sz w:val="16"/>
              <w:szCs w:val="16"/>
            </w:rPr>
            <w:fldChar w:fldCharType="separate"/>
          </w:r>
          <w:r w:rsidR="009B76C1">
            <w:rPr>
              <w:noProof/>
              <w:color w:val="808080"/>
              <w:sz w:val="16"/>
              <w:szCs w:val="16"/>
            </w:rPr>
            <w:t>1</w:t>
          </w:r>
          <w:r w:rsidRPr="00425D2E">
            <w:rPr>
              <w:color w:val="808080"/>
              <w:sz w:val="16"/>
              <w:szCs w:val="16"/>
            </w:rPr>
            <w:fldChar w:fldCharType="end"/>
          </w:r>
        </w:p>
      </w:tc>
    </w:tr>
  </w:tbl>
  <w:p w14:paraId="05D1433B" w14:textId="77777777" w:rsidR="005A3077" w:rsidRPr="004451C7" w:rsidRDefault="005A3077" w:rsidP="00614EF3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BAA1EA" w14:textId="77777777" w:rsidR="00A954CA" w:rsidRDefault="00A954CA">
      <w:pPr>
        <w:spacing w:after="0" w:line="240" w:lineRule="auto"/>
      </w:pPr>
      <w:r>
        <w:separator/>
      </w:r>
    </w:p>
  </w:footnote>
  <w:footnote w:type="continuationSeparator" w:id="0">
    <w:p w14:paraId="64A0C799" w14:textId="77777777" w:rsidR="00A954CA" w:rsidRDefault="00A95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3DA36" w14:textId="77777777" w:rsidR="005A3077" w:rsidRDefault="005A30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F7650D"/>
    <w:multiLevelType w:val="hybridMultilevel"/>
    <w:tmpl w:val="0164CA20"/>
    <w:lvl w:ilvl="0" w:tplc="FFFFFFFF">
      <w:start w:val="1"/>
      <w:numFmt w:val="decimal"/>
      <w:pStyle w:val="QExcessNumbering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C6A46A7"/>
    <w:multiLevelType w:val="hybridMultilevel"/>
    <w:tmpl w:val="62445E5C"/>
    <w:lvl w:ilvl="0" w:tplc="03B82838">
      <w:start w:val="1"/>
      <w:numFmt w:val="bullet"/>
      <w:pStyle w:val="Comment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C09000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52335887">
    <w:abstractNumId w:val="1"/>
  </w:num>
  <w:num w:numId="2" w16cid:durableId="116022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308"/>
    <w:rsid w:val="00034C6D"/>
    <w:rsid w:val="0003510D"/>
    <w:rsid w:val="000353C7"/>
    <w:rsid w:val="0004156D"/>
    <w:rsid w:val="00042E36"/>
    <w:rsid w:val="00054769"/>
    <w:rsid w:val="00055E6F"/>
    <w:rsid w:val="000604EA"/>
    <w:rsid w:val="00061371"/>
    <w:rsid w:val="00064E54"/>
    <w:rsid w:val="0008030A"/>
    <w:rsid w:val="00084411"/>
    <w:rsid w:val="00092C24"/>
    <w:rsid w:val="000B6A09"/>
    <w:rsid w:val="000C2CE2"/>
    <w:rsid w:val="000C5656"/>
    <w:rsid w:val="000D1CA2"/>
    <w:rsid w:val="000D586C"/>
    <w:rsid w:val="000E5511"/>
    <w:rsid w:val="000F6308"/>
    <w:rsid w:val="00102228"/>
    <w:rsid w:val="00104BB8"/>
    <w:rsid w:val="00126700"/>
    <w:rsid w:val="00127663"/>
    <w:rsid w:val="00127F64"/>
    <w:rsid w:val="0013020F"/>
    <w:rsid w:val="001365B6"/>
    <w:rsid w:val="00137CEF"/>
    <w:rsid w:val="00144E24"/>
    <w:rsid w:val="0015119C"/>
    <w:rsid w:val="00155567"/>
    <w:rsid w:val="001B32E0"/>
    <w:rsid w:val="001B720F"/>
    <w:rsid w:val="001B7491"/>
    <w:rsid w:val="001B7DC8"/>
    <w:rsid w:val="001F1286"/>
    <w:rsid w:val="001F2577"/>
    <w:rsid w:val="001F3330"/>
    <w:rsid w:val="001F4EDF"/>
    <w:rsid w:val="002004F6"/>
    <w:rsid w:val="0020477B"/>
    <w:rsid w:val="002049BE"/>
    <w:rsid w:val="002063A3"/>
    <w:rsid w:val="00215CE9"/>
    <w:rsid w:val="002163CD"/>
    <w:rsid w:val="0022437F"/>
    <w:rsid w:val="00224556"/>
    <w:rsid w:val="00224E22"/>
    <w:rsid w:val="0024017A"/>
    <w:rsid w:val="00245CB7"/>
    <w:rsid w:val="0025041F"/>
    <w:rsid w:val="00251846"/>
    <w:rsid w:val="0026524B"/>
    <w:rsid w:val="0026723E"/>
    <w:rsid w:val="00270FC6"/>
    <w:rsid w:val="00276CDD"/>
    <w:rsid w:val="002772CB"/>
    <w:rsid w:val="0028330A"/>
    <w:rsid w:val="002A747C"/>
    <w:rsid w:val="002B1776"/>
    <w:rsid w:val="002D348E"/>
    <w:rsid w:val="002E4AB8"/>
    <w:rsid w:val="0030144F"/>
    <w:rsid w:val="003035A2"/>
    <w:rsid w:val="00310F9E"/>
    <w:rsid w:val="003128C5"/>
    <w:rsid w:val="0031316E"/>
    <w:rsid w:val="00313E53"/>
    <w:rsid w:val="00314959"/>
    <w:rsid w:val="00317AAB"/>
    <w:rsid w:val="003210C9"/>
    <w:rsid w:val="0032532E"/>
    <w:rsid w:val="00342081"/>
    <w:rsid w:val="0034575F"/>
    <w:rsid w:val="0035060E"/>
    <w:rsid w:val="00353043"/>
    <w:rsid w:val="003606DD"/>
    <w:rsid w:val="00361BB7"/>
    <w:rsid w:val="00362436"/>
    <w:rsid w:val="00363198"/>
    <w:rsid w:val="003662B2"/>
    <w:rsid w:val="00380D32"/>
    <w:rsid w:val="00387F98"/>
    <w:rsid w:val="003A160A"/>
    <w:rsid w:val="003A29DE"/>
    <w:rsid w:val="003A3BB0"/>
    <w:rsid w:val="003A6B11"/>
    <w:rsid w:val="003B0C62"/>
    <w:rsid w:val="003B4E5D"/>
    <w:rsid w:val="003B63DA"/>
    <w:rsid w:val="003C275A"/>
    <w:rsid w:val="003C44B0"/>
    <w:rsid w:val="003C5BF8"/>
    <w:rsid w:val="003D0226"/>
    <w:rsid w:val="003D122A"/>
    <w:rsid w:val="003D74C8"/>
    <w:rsid w:val="003F3D36"/>
    <w:rsid w:val="00401611"/>
    <w:rsid w:val="00401E71"/>
    <w:rsid w:val="00402456"/>
    <w:rsid w:val="00406308"/>
    <w:rsid w:val="00412EB9"/>
    <w:rsid w:val="00425A7D"/>
    <w:rsid w:val="00433D29"/>
    <w:rsid w:val="00445EB6"/>
    <w:rsid w:val="00446044"/>
    <w:rsid w:val="00460F23"/>
    <w:rsid w:val="00462628"/>
    <w:rsid w:val="004632DA"/>
    <w:rsid w:val="00466B19"/>
    <w:rsid w:val="004838F2"/>
    <w:rsid w:val="00485539"/>
    <w:rsid w:val="00485541"/>
    <w:rsid w:val="004869A8"/>
    <w:rsid w:val="00487CA3"/>
    <w:rsid w:val="00494E32"/>
    <w:rsid w:val="004A78BD"/>
    <w:rsid w:val="004B3BAB"/>
    <w:rsid w:val="004B5331"/>
    <w:rsid w:val="004C6BB9"/>
    <w:rsid w:val="004D3725"/>
    <w:rsid w:val="004F234C"/>
    <w:rsid w:val="004F5E42"/>
    <w:rsid w:val="00510A34"/>
    <w:rsid w:val="00510B59"/>
    <w:rsid w:val="005125E8"/>
    <w:rsid w:val="00514E4F"/>
    <w:rsid w:val="00526274"/>
    <w:rsid w:val="00532E72"/>
    <w:rsid w:val="00557562"/>
    <w:rsid w:val="0056625A"/>
    <w:rsid w:val="00571B55"/>
    <w:rsid w:val="0057354E"/>
    <w:rsid w:val="005843EF"/>
    <w:rsid w:val="005A1277"/>
    <w:rsid w:val="005A3077"/>
    <w:rsid w:val="005B37C1"/>
    <w:rsid w:val="005C1A49"/>
    <w:rsid w:val="005C2E1B"/>
    <w:rsid w:val="005D23B8"/>
    <w:rsid w:val="005D3293"/>
    <w:rsid w:val="005E5786"/>
    <w:rsid w:val="005F1E99"/>
    <w:rsid w:val="005F1F06"/>
    <w:rsid w:val="005F3073"/>
    <w:rsid w:val="005F4396"/>
    <w:rsid w:val="00620AC4"/>
    <w:rsid w:val="0063732A"/>
    <w:rsid w:val="006414D3"/>
    <w:rsid w:val="00650E79"/>
    <w:rsid w:val="006608C1"/>
    <w:rsid w:val="00673F5D"/>
    <w:rsid w:val="006838A4"/>
    <w:rsid w:val="00684384"/>
    <w:rsid w:val="00692712"/>
    <w:rsid w:val="006949B4"/>
    <w:rsid w:val="00695FBC"/>
    <w:rsid w:val="006B094A"/>
    <w:rsid w:val="006B2D0C"/>
    <w:rsid w:val="006C26D1"/>
    <w:rsid w:val="006D4971"/>
    <w:rsid w:val="006E0051"/>
    <w:rsid w:val="006E1276"/>
    <w:rsid w:val="006E359A"/>
    <w:rsid w:val="006E36FC"/>
    <w:rsid w:val="0070241E"/>
    <w:rsid w:val="007140F0"/>
    <w:rsid w:val="0072474B"/>
    <w:rsid w:val="00726641"/>
    <w:rsid w:val="0073288A"/>
    <w:rsid w:val="00733B5E"/>
    <w:rsid w:val="0073748F"/>
    <w:rsid w:val="00766DF2"/>
    <w:rsid w:val="00770400"/>
    <w:rsid w:val="007705CA"/>
    <w:rsid w:val="007715D6"/>
    <w:rsid w:val="007762DC"/>
    <w:rsid w:val="00776E76"/>
    <w:rsid w:val="00786774"/>
    <w:rsid w:val="0079246C"/>
    <w:rsid w:val="007949E9"/>
    <w:rsid w:val="007A7CAE"/>
    <w:rsid w:val="007B16A5"/>
    <w:rsid w:val="007D39ED"/>
    <w:rsid w:val="007D5B0E"/>
    <w:rsid w:val="007E15E0"/>
    <w:rsid w:val="007E32A8"/>
    <w:rsid w:val="007E7CB6"/>
    <w:rsid w:val="007F09D1"/>
    <w:rsid w:val="007F7570"/>
    <w:rsid w:val="00826139"/>
    <w:rsid w:val="00874EB4"/>
    <w:rsid w:val="0088022C"/>
    <w:rsid w:val="00882D5F"/>
    <w:rsid w:val="008831D9"/>
    <w:rsid w:val="00893D4E"/>
    <w:rsid w:val="008A1105"/>
    <w:rsid w:val="008A572A"/>
    <w:rsid w:val="008B2EA6"/>
    <w:rsid w:val="008D2423"/>
    <w:rsid w:val="008F414B"/>
    <w:rsid w:val="008F7215"/>
    <w:rsid w:val="00900425"/>
    <w:rsid w:val="009004A6"/>
    <w:rsid w:val="00907D1C"/>
    <w:rsid w:val="00920519"/>
    <w:rsid w:val="00932BA8"/>
    <w:rsid w:val="00940894"/>
    <w:rsid w:val="009421F7"/>
    <w:rsid w:val="00943F36"/>
    <w:rsid w:val="009500DC"/>
    <w:rsid w:val="00953DF3"/>
    <w:rsid w:val="00955D10"/>
    <w:rsid w:val="0097417F"/>
    <w:rsid w:val="00983778"/>
    <w:rsid w:val="00983FC0"/>
    <w:rsid w:val="00991BDE"/>
    <w:rsid w:val="0099791E"/>
    <w:rsid w:val="009A1CCC"/>
    <w:rsid w:val="009B76C1"/>
    <w:rsid w:val="009C07B2"/>
    <w:rsid w:val="009C3F02"/>
    <w:rsid w:val="009C7B7A"/>
    <w:rsid w:val="009D3DC7"/>
    <w:rsid w:val="009D4EC2"/>
    <w:rsid w:val="009D6586"/>
    <w:rsid w:val="009E2D23"/>
    <w:rsid w:val="009E5A37"/>
    <w:rsid w:val="009F57FC"/>
    <w:rsid w:val="00A06819"/>
    <w:rsid w:val="00A2103C"/>
    <w:rsid w:val="00A274F3"/>
    <w:rsid w:val="00A5290B"/>
    <w:rsid w:val="00A63E10"/>
    <w:rsid w:val="00A73AC8"/>
    <w:rsid w:val="00A758C9"/>
    <w:rsid w:val="00A90415"/>
    <w:rsid w:val="00A954CA"/>
    <w:rsid w:val="00AA0134"/>
    <w:rsid w:val="00AB3247"/>
    <w:rsid w:val="00AB627F"/>
    <w:rsid w:val="00AC1BBF"/>
    <w:rsid w:val="00AD7FAB"/>
    <w:rsid w:val="00AE27EC"/>
    <w:rsid w:val="00AE6F50"/>
    <w:rsid w:val="00AF6809"/>
    <w:rsid w:val="00B05EB0"/>
    <w:rsid w:val="00B10D8C"/>
    <w:rsid w:val="00B22641"/>
    <w:rsid w:val="00B319D9"/>
    <w:rsid w:val="00B34265"/>
    <w:rsid w:val="00B35035"/>
    <w:rsid w:val="00B42AEC"/>
    <w:rsid w:val="00B54D8F"/>
    <w:rsid w:val="00B66E31"/>
    <w:rsid w:val="00B7665F"/>
    <w:rsid w:val="00B80989"/>
    <w:rsid w:val="00B823C3"/>
    <w:rsid w:val="00B8681D"/>
    <w:rsid w:val="00B92BD8"/>
    <w:rsid w:val="00BA5F03"/>
    <w:rsid w:val="00BB232C"/>
    <w:rsid w:val="00BD6C86"/>
    <w:rsid w:val="00C23669"/>
    <w:rsid w:val="00C24B7B"/>
    <w:rsid w:val="00C30520"/>
    <w:rsid w:val="00C310B8"/>
    <w:rsid w:val="00C40329"/>
    <w:rsid w:val="00C41A1A"/>
    <w:rsid w:val="00C54C4C"/>
    <w:rsid w:val="00C6619A"/>
    <w:rsid w:val="00C75A43"/>
    <w:rsid w:val="00C8447A"/>
    <w:rsid w:val="00C939A8"/>
    <w:rsid w:val="00CA3B92"/>
    <w:rsid w:val="00CD0467"/>
    <w:rsid w:val="00CE0CDD"/>
    <w:rsid w:val="00CE3F91"/>
    <w:rsid w:val="00CF2FD9"/>
    <w:rsid w:val="00D01C40"/>
    <w:rsid w:val="00D05636"/>
    <w:rsid w:val="00D0585D"/>
    <w:rsid w:val="00D1585E"/>
    <w:rsid w:val="00D1646B"/>
    <w:rsid w:val="00D21DCB"/>
    <w:rsid w:val="00D247CA"/>
    <w:rsid w:val="00D30992"/>
    <w:rsid w:val="00D4391B"/>
    <w:rsid w:val="00D45F27"/>
    <w:rsid w:val="00D54830"/>
    <w:rsid w:val="00D61BD2"/>
    <w:rsid w:val="00D62A3E"/>
    <w:rsid w:val="00D62E20"/>
    <w:rsid w:val="00D84D7B"/>
    <w:rsid w:val="00D8712C"/>
    <w:rsid w:val="00D87B49"/>
    <w:rsid w:val="00DA7FA9"/>
    <w:rsid w:val="00DB2EA3"/>
    <w:rsid w:val="00DB481D"/>
    <w:rsid w:val="00DD4084"/>
    <w:rsid w:val="00DE01E9"/>
    <w:rsid w:val="00DF4C7A"/>
    <w:rsid w:val="00E02039"/>
    <w:rsid w:val="00E11C2A"/>
    <w:rsid w:val="00E15FFE"/>
    <w:rsid w:val="00E212E9"/>
    <w:rsid w:val="00E24768"/>
    <w:rsid w:val="00E25366"/>
    <w:rsid w:val="00E31BEB"/>
    <w:rsid w:val="00E818BA"/>
    <w:rsid w:val="00E85144"/>
    <w:rsid w:val="00EA0147"/>
    <w:rsid w:val="00EA36B2"/>
    <w:rsid w:val="00EA506A"/>
    <w:rsid w:val="00EA5AB0"/>
    <w:rsid w:val="00EC0480"/>
    <w:rsid w:val="00EC6B80"/>
    <w:rsid w:val="00EE4A8A"/>
    <w:rsid w:val="00EF052B"/>
    <w:rsid w:val="00EF40DF"/>
    <w:rsid w:val="00F02DE2"/>
    <w:rsid w:val="00F13ADA"/>
    <w:rsid w:val="00F3072C"/>
    <w:rsid w:val="00F3188A"/>
    <w:rsid w:val="00F4149F"/>
    <w:rsid w:val="00F43457"/>
    <w:rsid w:val="00F46D02"/>
    <w:rsid w:val="00F57D2C"/>
    <w:rsid w:val="00F661F8"/>
    <w:rsid w:val="00F71EAE"/>
    <w:rsid w:val="00F93BB6"/>
    <w:rsid w:val="00FD2FD1"/>
    <w:rsid w:val="00FD644B"/>
    <w:rsid w:val="00FF17B6"/>
    <w:rsid w:val="00FF6403"/>
    <w:rsid w:val="03037740"/>
    <w:rsid w:val="1047992D"/>
    <w:rsid w:val="2011A77E"/>
    <w:rsid w:val="4117A5F3"/>
    <w:rsid w:val="5285B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49057F"/>
  <w15:chartTrackingRefBased/>
  <w15:docId w15:val="{35E2CEDF-2053-493C-BD05-D261AF15E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630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F6308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0F6308"/>
    <w:rPr>
      <w:rFonts w:ascii="Arial" w:eastAsia="Times New Roman" w:hAnsi="Arial" w:cs="Times New Roman"/>
      <w:sz w:val="20"/>
      <w:szCs w:val="20"/>
    </w:rPr>
  </w:style>
  <w:style w:type="paragraph" w:styleId="Footer">
    <w:name w:val="footer"/>
    <w:basedOn w:val="Normal"/>
    <w:link w:val="FooterChar"/>
    <w:rsid w:val="000F6308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0F6308"/>
    <w:rPr>
      <w:rFonts w:ascii="Arial" w:eastAsia="Times New Roman" w:hAnsi="Arial" w:cs="Times New Roman"/>
      <w:sz w:val="20"/>
      <w:szCs w:val="20"/>
    </w:rPr>
  </w:style>
  <w:style w:type="paragraph" w:customStyle="1" w:styleId="CommentBullet">
    <w:name w:val="CommentBullet"/>
    <w:basedOn w:val="Normal"/>
    <w:link w:val="CommentBulletChar"/>
    <w:rsid w:val="000F6308"/>
    <w:pPr>
      <w:numPr>
        <w:numId w:val="1"/>
      </w:numPr>
      <w:tabs>
        <w:tab w:val="right" w:pos="9168"/>
      </w:tabs>
      <w:spacing w:before="120" w:after="0" w:line="240" w:lineRule="auto"/>
      <w:ind w:right="709"/>
    </w:pPr>
    <w:rPr>
      <w:rFonts w:ascii="Arial" w:eastAsia="Times New Roman" w:hAnsi="Arial" w:cs="Arial"/>
      <w:sz w:val="20"/>
      <w:szCs w:val="20"/>
      <w:lang w:val="en-GB"/>
    </w:rPr>
  </w:style>
  <w:style w:type="character" w:customStyle="1" w:styleId="CommentBulletChar">
    <w:name w:val="CommentBullet Char"/>
    <w:basedOn w:val="DefaultParagraphFont"/>
    <w:link w:val="CommentBullet"/>
    <w:rsid w:val="000F6308"/>
    <w:rPr>
      <w:rFonts w:ascii="Arial" w:eastAsia="Times New Roman" w:hAnsi="Arial" w:cs="Arial"/>
      <w:sz w:val="20"/>
      <w:szCs w:val="20"/>
      <w:lang w:val="en-GB"/>
    </w:rPr>
  </w:style>
  <w:style w:type="paragraph" w:customStyle="1" w:styleId="QExcessNumbering">
    <w:name w:val="QExcessNumbering"/>
    <w:basedOn w:val="Normal"/>
    <w:rsid w:val="000F6308"/>
    <w:pPr>
      <w:numPr>
        <w:numId w:val="2"/>
      </w:numPr>
      <w:spacing w:after="12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QForm">
    <w:name w:val="QForm"/>
    <w:basedOn w:val="Title"/>
    <w:rsid w:val="000F6308"/>
    <w:pPr>
      <w:contextualSpacing w:val="0"/>
      <w:jc w:val="right"/>
    </w:pPr>
    <w:rPr>
      <w:rFonts w:ascii="Arial" w:eastAsia="Times New Roman" w:hAnsi="Arial" w:cs="Arial"/>
      <w:b/>
      <w:spacing w:val="0"/>
      <w:kern w:val="0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0F630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6308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4dc13137-4218-40e0-910a-6d4bc20df33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784A5F54EBCE418D39C6C971A1249A" ma:contentTypeVersion="8" ma:contentTypeDescription="Create a new document." ma:contentTypeScope="" ma:versionID="ec8bcf7c90370021aabac8e320944adf">
  <xsd:schema xmlns:xsd="http://www.w3.org/2001/XMLSchema" xmlns:xs="http://www.w3.org/2001/XMLSchema" xmlns:p="http://schemas.microsoft.com/office/2006/metadata/properties" xmlns:ns2="4dc13137-4218-40e0-910a-6d4bc20df33b" targetNamespace="http://schemas.microsoft.com/office/2006/metadata/properties" ma:root="true" ma:fieldsID="75f038c1a83eceee4df12c21f3229c76" ns2:_="">
    <xsd:import namespace="4dc13137-4218-40e0-910a-6d4bc20df3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c13137-4218-40e0-910a-6d4bc20df3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601A34-5CC7-476F-B30F-96ECD2A364E7}">
  <ds:schemaRefs>
    <ds:schemaRef ds:uri="http://schemas.microsoft.com/office/2006/metadata/properties"/>
    <ds:schemaRef ds:uri="http://schemas.microsoft.com/office/infopath/2007/PartnerControls"/>
    <ds:schemaRef ds:uri="1c3c4822-7d42-48f1-8510-9904c47f7513"/>
    <ds:schemaRef ds:uri="bbcd8e92-4d7d-442c-8289-52272f2009db"/>
  </ds:schemaRefs>
</ds:datastoreItem>
</file>

<file path=customXml/itemProps2.xml><?xml version="1.0" encoding="utf-8"?>
<ds:datastoreItem xmlns:ds="http://schemas.openxmlformats.org/officeDocument/2006/customXml" ds:itemID="{4CEAEC84-C938-46BE-A3D9-95C1101C0CCF}"/>
</file>

<file path=customXml/itemProps3.xml><?xml version="1.0" encoding="utf-8"?>
<ds:datastoreItem xmlns:ds="http://schemas.openxmlformats.org/officeDocument/2006/customXml" ds:itemID="{39C9FA06-4043-41C6-8321-59CD9EDE9C1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1437</Characters>
  <Application>Microsoft Office Word</Application>
  <DocSecurity>0</DocSecurity>
  <Lines>11</Lines>
  <Paragraphs>3</Paragraphs>
  <ScaleCrop>false</ScaleCrop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Luke Brand</dc:creator>
  <cp:keywords/>
  <dc:description/>
  <cp:lastModifiedBy>Ryan Kiley</cp:lastModifiedBy>
  <cp:revision>3</cp:revision>
  <dcterms:created xsi:type="dcterms:W3CDTF">2026-02-25T22:40:00Z</dcterms:created>
  <dcterms:modified xsi:type="dcterms:W3CDTF">2026-02-25T22:41:00Z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0x010100F0784A5F54EBCE418D39C6C971A1249A</vt:lpwstr>
  </property>
  <property fmtid="{D5CDD505-2E9C-101B-9397-08002B2CF9AE}" pid="3" name="Order">
    <vt:r8>12000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