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9C89E" w14:textId="47417DBD" w:rsidR="008F4438" w:rsidRDefault="00F30736" w:rsidP="00F30736">
      <w:pPr>
        <w:rPr>
          <w:rFonts w:ascii="Montserrat SemiBold" w:eastAsiaTheme="majorEastAsia" w:hAnsi="Montserrat SemiBold" w:cstheme="majorBidi"/>
          <w:color w:val="002868"/>
          <w:kern w:val="2"/>
          <w:lang w:val="en-US"/>
          <w14:ligatures w14:val="standardContextual"/>
        </w:rPr>
      </w:pPr>
      <w:r>
        <w:rPr>
          <w:noProof/>
          <w14:ligatures w14:val="standardContextual"/>
        </w:rPr>
        <w:drawing>
          <wp:anchor distT="0" distB="0" distL="114300" distR="114300" simplePos="0" relativeHeight="251658240" behindDoc="0" locked="0" layoutInCell="1" allowOverlap="1" wp14:anchorId="36819427" wp14:editId="67565F0E">
            <wp:simplePos x="0" y="0"/>
            <wp:positionH relativeFrom="column">
              <wp:posOffset>-941696</wp:posOffset>
            </wp:positionH>
            <wp:positionV relativeFrom="paragraph">
              <wp:posOffset>-975960</wp:posOffset>
            </wp:positionV>
            <wp:extent cx="7846989" cy="10217774"/>
            <wp:effectExtent l="0" t="0" r="1905" b="0"/>
            <wp:wrapNone/>
            <wp:docPr id="19082405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240575" name="Picture 1908240575"/>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64965" cy="10241181"/>
                    </a:xfrm>
                    <a:prstGeom prst="rect">
                      <a:avLst/>
                    </a:prstGeom>
                  </pic:spPr>
                </pic:pic>
              </a:graphicData>
            </a:graphic>
            <wp14:sizeRelH relativeFrom="margin">
              <wp14:pctWidth>0</wp14:pctWidth>
            </wp14:sizeRelH>
            <wp14:sizeRelV relativeFrom="margin">
              <wp14:pctHeight>0</wp14:pctHeight>
            </wp14:sizeRelV>
          </wp:anchor>
        </w:drawing>
      </w:r>
      <w:r w:rsidR="008F4438">
        <w:br w:type="page"/>
      </w:r>
    </w:p>
    <w:p w14:paraId="0D29542F" w14:textId="77777777" w:rsidR="008F4438" w:rsidRDefault="008F4438" w:rsidP="008F4438">
      <w:pPr>
        <w:pStyle w:val="Heading1"/>
      </w:pPr>
      <w:bookmarkStart w:id="0" w:name="_Toc238654656"/>
      <w:r>
        <w:lastRenderedPageBreak/>
        <w:t>Introduction</w:t>
      </w:r>
      <w:bookmarkEnd w:id="0"/>
      <w:r>
        <w:t xml:space="preserve"> </w:t>
      </w:r>
    </w:p>
    <w:p w14:paraId="5C38D327" w14:textId="77777777" w:rsidR="0074039C" w:rsidRPr="008502B6" w:rsidRDefault="0074039C" w:rsidP="0074039C">
      <w:pPr>
        <w:pStyle w:val="Heading2"/>
        <w:rPr>
          <w:lang w:val="en-US"/>
        </w:rPr>
      </w:pPr>
      <w:r w:rsidRPr="008502B6">
        <w:rPr>
          <w:lang w:val="en-US"/>
        </w:rPr>
        <w:t>Welcome to Your Family Council Starter Kit</w:t>
      </w:r>
    </w:p>
    <w:p w14:paraId="0B096287" w14:textId="77777777" w:rsidR="0074039C" w:rsidRPr="008502B6" w:rsidRDefault="0074039C" w:rsidP="0074039C">
      <w:pPr>
        <w:rPr>
          <w:b/>
          <w:bCs/>
          <w:lang w:val="en-US"/>
        </w:rPr>
      </w:pPr>
      <w:r w:rsidRPr="008502B6">
        <w:rPr>
          <w:b/>
          <w:bCs/>
          <w:lang w:val="en-US"/>
        </w:rPr>
        <w:t>A simple way to turn everyday family life into practice for adulthood.</w:t>
      </w:r>
    </w:p>
    <w:p w14:paraId="021582FA" w14:textId="77777777" w:rsidR="0074039C" w:rsidRPr="008502B6" w:rsidRDefault="0074039C" w:rsidP="0074039C">
      <w:pPr>
        <w:rPr>
          <w:lang w:val="en-US"/>
        </w:rPr>
      </w:pPr>
      <w:r w:rsidRPr="008502B6">
        <w:rPr>
          <w:lang w:val="en-US"/>
        </w:rPr>
        <w:t xml:space="preserve">The </w:t>
      </w:r>
      <w:r w:rsidRPr="008502B6">
        <w:rPr>
          <w:i/>
          <w:iCs/>
          <w:lang w:val="en-US"/>
        </w:rPr>
        <w:t>ReadiKids</w:t>
      </w:r>
      <w:r w:rsidRPr="001E3557">
        <w:rPr>
          <w:i/>
          <w:iCs/>
          <w:vertAlign w:val="superscript"/>
          <w:lang w:val="en-US"/>
        </w:rPr>
        <w:t>®</w:t>
      </w:r>
      <w:r w:rsidRPr="008502B6">
        <w:rPr>
          <w:i/>
          <w:iCs/>
          <w:lang w:val="en-US"/>
        </w:rPr>
        <w:t xml:space="preserve"> Family Council Parent Guide</w:t>
      </w:r>
      <w:r w:rsidRPr="008502B6">
        <w:rPr>
          <w:lang w:val="en-US"/>
        </w:rPr>
        <w:t xml:space="preserve"> explains the purpose of the Family Council and how regular family meetings can help children gradually develop responsibility, confidence, problem-solving skills, and respect for others.</w:t>
      </w:r>
    </w:p>
    <w:p w14:paraId="0E4E7190" w14:textId="77777777" w:rsidR="0074039C" w:rsidRPr="008502B6" w:rsidRDefault="0074039C" w:rsidP="0074039C">
      <w:pPr>
        <w:rPr>
          <w:lang w:val="en-US"/>
        </w:rPr>
      </w:pPr>
      <w:r w:rsidRPr="008502B6">
        <w:rPr>
          <w:lang w:val="en-US"/>
        </w:rPr>
        <w:t>This Starter Kit helps your family put those ideas into practice.</w:t>
      </w:r>
    </w:p>
    <w:p w14:paraId="72675264" w14:textId="77777777" w:rsidR="0074039C" w:rsidRPr="008502B6" w:rsidRDefault="0074039C" w:rsidP="0074039C">
      <w:pPr>
        <w:rPr>
          <w:lang w:val="en-US"/>
        </w:rPr>
      </w:pPr>
      <w:r w:rsidRPr="008502B6">
        <w:rPr>
          <w:lang w:val="en-US"/>
        </w:rPr>
        <w:t>It begins with guidance for holding your first Family Council and includes practical tools your family can continue using as the meetings become part of your routine:</w:t>
      </w:r>
    </w:p>
    <w:p w14:paraId="00D0B633" w14:textId="77777777" w:rsidR="0074039C" w:rsidRPr="008502B6" w:rsidRDefault="0074039C" w:rsidP="0074039C">
      <w:pPr>
        <w:pStyle w:val="Bullet"/>
        <w:rPr>
          <w:lang w:val="en-US"/>
        </w:rPr>
      </w:pPr>
      <w:r w:rsidRPr="008502B6">
        <w:rPr>
          <w:b/>
          <w:bCs/>
          <w:lang w:val="en-US"/>
        </w:rPr>
        <w:t>Family Council Agenda Cards</w:t>
      </w:r>
      <w:r w:rsidRPr="008502B6">
        <w:rPr>
          <w:lang w:val="en-US"/>
        </w:rPr>
        <w:t xml:space="preserve"> provide a simple structure built around the four anchors of every meeting: </w:t>
      </w:r>
      <w:r w:rsidRPr="008502B6">
        <w:rPr>
          <w:b/>
          <w:bCs/>
          <w:lang w:val="en-US"/>
        </w:rPr>
        <w:t>Celebrate, Acknowledge, Solve, and Act.</w:t>
      </w:r>
    </w:p>
    <w:p w14:paraId="61EA7D58" w14:textId="77777777" w:rsidR="0074039C" w:rsidRPr="008502B6" w:rsidRDefault="0074039C" w:rsidP="0074039C">
      <w:pPr>
        <w:pStyle w:val="Bullet"/>
        <w:rPr>
          <w:lang w:val="en-US"/>
        </w:rPr>
      </w:pPr>
      <w:r w:rsidRPr="008502B6">
        <w:rPr>
          <w:b/>
          <w:bCs/>
          <w:lang w:val="en-US"/>
        </w:rPr>
        <w:t>The Family Council Responsibility Log</w:t>
      </w:r>
      <w:r w:rsidRPr="008502B6">
        <w:rPr>
          <w:lang w:val="en-US"/>
        </w:rPr>
        <w:t xml:space="preserve"> helps family members clearly identify what each person has agreed to do and provides a way to follow through together.</w:t>
      </w:r>
    </w:p>
    <w:p w14:paraId="7BD7895C" w14:textId="77777777" w:rsidR="0074039C" w:rsidRPr="008502B6" w:rsidRDefault="0074039C" w:rsidP="0074039C">
      <w:pPr>
        <w:pStyle w:val="Bullet"/>
        <w:rPr>
          <w:lang w:val="en-US"/>
        </w:rPr>
      </w:pPr>
      <w:r w:rsidRPr="008502B6">
        <w:rPr>
          <w:b/>
          <w:bCs/>
          <w:lang w:val="en-US"/>
        </w:rPr>
        <w:t>Readiness Pack Badges</w:t>
      </w:r>
      <w:r w:rsidRPr="008502B6">
        <w:rPr>
          <w:lang w:val="en-US"/>
        </w:rPr>
        <w:t xml:space="preserve"> </w:t>
      </w:r>
      <w:proofErr w:type="gramStart"/>
      <w:r w:rsidRPr="008502B6">
        <w:rPr>
          <w:lang w:val="en-US"/>
        </w:rPr>
        <w:t>help</w:t>
      </w:r>
      <w:proofErr w:type="gramEnd"/>
      <w:r w:rsidRPr="008502B6">
        <w:rPr>
          <w:lang w:val="en-US"/>
        </w:rPr>
        <w:t xml:space="preserve"> parents recognize the life skills children are gradually learning to understand, practice, and own.</w:t>
      </w:r>
    </w:p>
    <w:p w14:paraId="16BD8569" w14:textId="77777777" w:rsidR="0074039C" w:rsidRPr="008502B6" w:rsidRDefault="0074039C" w:rsidP="0074039C">
      <w:pPr>
        <w:rPr>
          <w:lang w:val="en-US"/>
        </w:rPr>
      </w:pPr>
      <w:r w:rsidRPr="008502B6">
        <w:rPr>
          <w:lang w:val="en-US"/>
        </w:rPr>
        <w:t>You do not need to use every tool at once, and your first meeting does not need to be perfect. Begin simply. Give everyone time to understand the rhythm, find their voice, and become comfortable participating.</w:t>
      </w:r>
    </w:p>
    <w:p w14:paraId="7FB3D1B3" w14:textId="77777777" w:rsidR="0074039C" w:rsidRPr="008502B6" w:rsidRDefault="0074039C" w:rsidP="0074039C">
      <w:pPr>
        <w:rPr>
          <w:lang w:val="en-US"/>
        </w:rPr>
      </w:pPr>
      <w:r w:rsidRPr="008502B6">
        <w:rPr>
          <w:lang w:val="en-US"/>
        </w:rPr>
        <w:t>Every family is different. Adapt these materials to fit your children, your schedule, and the way your family communicates. Over time, the Family Council should not feel like a program your family is following. It should become something that belongs to your family.</w:t>
      </w:r>
    </w:p>
    <w:p w14:paraId="3080C7F3" w14:textId="77777777" w:rsidR="0074039C" w:rsidRPr="008502B6" w:rsidRDefault="0074039C" w:rsidP="0074039C">
      <w:pPr>
        <w:rPr>
          <w:lang w:val="en-US"/>
        </w:rPr>
      </w:pPr>
      <w:r w:rsidRPr="008502B6">
        <w:rPr>
          <w:lang w:val="en-US"/>
        </w:rPr>
        <w:t>The goal is not simply to hold meetings. The goal is to use ordinary family life to help children practice the skills, habits, and values they will need long after they leave home.</w:t>
      </w:r>
    </w:p>
    <w:p w14:paraId="64A28543" w14:textId="77777777" w:rsidR="008F4438" w:rsidRDefault="008F4438" w:rsidP="00232CEA">
      <w:pPr>
        <w:rPr>
          <w:lang w:val="en-US"/>
        </w:rPr>
      </w:pPr>
      <w:r>
        <w:br w:type="page"/>
      </w:r>
    </w:p>
    <w:p w14:paraId="3345ED4E" w14:textId="77777777" w:rsidR="0045060A" w:rsidRPr="00E20C9C" w:rsidRDefault="008F4438" w:rsidP="00E20C9C">
      <w:pPr>
        <w:rPr>
          <w:b/>
          <w:bCs/>
          <w:sz w:val="36"/>
          <w:szCs w:val="36"/>
        </w:rPr>
      </w:pPr>
      <w:r w:rsidRPr="00E20C9C">
        <w:rPr>
          <w:b/>
          <w:bCs/>
          <w:sz w:val="36"/>
          <w:szCs w:val="36"/>
        </w:rPr>
        <w:lastRenderedPageBreak/>
        <w:t xml:space="preserve">Table of Contents </w:t>
      </w:r>
    </w:p>
    <w:p w14:paraId="7C8A2A61" w14:textId="7CC0B3D5" w:rsidR="00E20C9C" w:rsidRDefault="00F37CD6">
      <w:pPr>
        <w:pStyle w:val="TOC1"/>
        <w:tabs>
          <w:tab w:val="right" w:leader="dot" w:pos="9350"/>
        </w:tabs>
        <w:rPr>
          <w:rFonts w:asciiTheme="minorHAnsi" w:eastAsiaTheme="minorEastAsia" w:hAnsiTheme="minorHAnsi" w:cstheme="minorBidi"/>
          <w:noProof/>
          <w:kern w:val="2"/>
          <w:lang w:val="en-US"/>
          <w14:ligatures w14:val="standardContextual"/>
        </w:rPr>
      </w:pPr>
      <w:r>
        <w:fldChar w:fldCharType="begin"/>
      </w:r>
      <w:r>
        <w:instrText xml:space="preserve"> TOC \o "1-1" \h \z \u </w:instrText>
      </w:r>
      <w:r>
        <w:fldChar w:fldCharType="separate"/>
      </w:r>
      <w:hyperlink w:anchor="_Toc238654656" w:history="1">
        <w:r w:rsidR="00E20C9C" w:rsidRPr="00F55051">
          <w:rPr>
            <w:rStyle w:val="Hyperlink"/>
            <w:noProof/>
          </w:rPr>
          <w:t>Introduction</w:t>
        </w:r>
        <w:r w:rsidR="00E20C9C">
          <w:rPr>
            <w:noProof/>
            <w:webHidden/>
          </w:rPr>
          <w:tab/>
        </w:r>
        <w:r w:rsidR="00E20C9C">
          <w:rPr>
            <w:noProof/>
            <w:webHidden/>
          </w:rPr>
          <w:fldChar w:fldCharType="begin"/>
        </w:r>
        <w:r w:rsidR="00E20C9C">
          <w:rPr>
            <w:noProof/>
            <w:webHidden/>
          </w:rPr>
          <w:instrText xml:space="preserve"> PAGEREF _Toc238654656 \h </w:instrText>
        </w:r>
        <w:r w:rsidR="00E20C9C">
          <w:rPr>
            <w:noProof/>
            <w:webHidden/>
          </w:rPr>
        </w:r>
        <w:r w:rsidR="00E20C9C">
          <w:rPr>
            <w:noProof/>
            <w:webHidden/>
          </w:rPr>
          <w:fldChar w:fldCharType="separate"/>
        </w:r>
        <w:r w:rsidR="00E20C9C">
          <w:rPr>
            <w:noProof/>
            <w:webHidden/>
          </w:rPr>
          <w:t>2</w:t>
        </w:r>
        <w:r w:rsidR="00E20C9C">
          <w:rPr>
            <w:noProof/>
            <w:webHidden/>
          </w:rPr>
          <w:fldChar w:fldCharType="end"/>
        </w:r>
      </w:hyperlink>
    </w:p>
    <w:p w14:paraId="5B88B9FB" w14:textId="670F8F3A" w:rsidR="00E20C9C" w:rsidRDefault="00E20C9C">
      <w:pPr>
        <w:pStyle w:val="TOC1"/>
        <w:tabs>
          <w:tab w:val="right" w:leader="dot" w:pos="9350"/>
        </w:tabs>
        <w:rPr>
          <w:rFonts w:asciiTheme="minorHAnsi" w:eastAsiaTheme="minorEastAsia" w:hAnsiTheme="minorHAnsi" w:cstheme="minorBidi"/>
          <w:noProof/>
          <w:kern w:val="2"/>
          <w:lang w:val="en-US"/>
          <w14:ligatures w14:val="standardContextual"/>
        </w:rPr>
      </w:pPr>
      <w:hyperlink w:anchor="_Toc238654657" w:history="1">
        <w:r w:rsidRPr="00F55051">
          <w:rPr>
            <w:rStyle w:val="Hyperlink"/>
            <w:noProof/>
          </w:rPr>
          <w:t>Your First Family Council</w:t>
        </w:r>
        <w:r>
          <w:rPr>
            <w:noProof/>
            <w:webHidden/>
          </w:rPr>
          <w:tab/>
        </w:r>
        <w:r>
          <w:rPr>
            <w:noProof/>
            <w:webHidden/>
          </w:rPr>
          <w:fldChar w:fldCharType="begin"/>
        </w:r>
        <w:r>
          <w:rPr>
            <w:noProof/>
            <w:webHidden/>
          </w:rPr>
          <w:instrText xml:space="preserve"> PAGEREF _Toc238654657 \h </w:instrText>
        </w:r>
        <w:r>
          <w:rPr>
            <w:noProof/>
            <w:webHidden/>
          </w:rPr>
        </w:r>
        <w:r>
          <w:rPr>
            <w:noProof/>
            <w:webHidden/>
          </w:rPr>
          <w:fldChar w:fldCharType="separate"/>
        </w:r>
        <w:r>
          <w:rPr>
            <w:noProof/>
            <w:webHidden/>
          </w:rPr>
          <w:t>4</w:t>
        </w:r>
        <w:r>
          <w:rPr>
            <w:noProof/>
            <w:webHidden/>
          </w:rPr>
          <w:fldChar w:fldCharType="end"/>
        </w:r>
      </w:hyperlink>
    </w:p>
    <w:p w14:paraId="2753BE02" w14:textId="3DD03F3D" w:rsidR="00E20C9C" w:rsidRDefault="00E20C9C">
      <w:pPr>
        <w:pStyle w:val="TOC1"/>
        <w:tabs>
          <w:tab w:val="right" w:leader="dot" w:pos="9350"/>
        </w:tabs>
        <w:rPr>
          <w:rFonts w:asciiTheme="minorHAnsi" w:eastAsiaTheme="minorEastAsia" w:hAnsiTheme="minorHAnsi" w:cstheme="minorBidi"/>
          <w:noProof/>
          <w:kern w:val="2"/>
          <w:lang w:val="en-US"/>
          <w14:ligatures w14:val="standardContextual"/>
        </w:rPr>
      </w:pPr>
      <w:hyperlink w:anchor="_Toc238654658" w:history="1">
        <w:r w:rsidRPr="00F55051">
          <w:rPr>
            <w:rStyle w:val="Hyperlink"/>
            <w:noProof/>
          </w:rPr>
          <w:t>A Different Kind of Support at Every Stage</w:t>
        </w:r>
        <w:r>
          <w:rPr>
            <w:noProof/>
            <w:webHidden/>
          </w:rPr>
          <w:tab/>
        </w:r>
        <w:r>
          <w:rPr>
            <w:noProof/>
            <w:webHidden/>
          </w:rPr>
          <w:fldChar w:fldCharType="begin"/>
        </w:r>
        <w:r>
          <w:rPr>
            <w:noProof/>
            <w:webHidden/>
          </w:rPr>
          <w:instrText xml:space="preserve"> PAGEREF _Toc238654658 \h </w:instrText>
        </w:r>
        <w:r>
          <w:rPr>
            <w:noProof/>
            <w:webHidden/>
          </w:rPr>
        </w:r>
        <w:r>
          <w:rPr>
            <w:noProof/>
            <w:webHidden/>
          </w:rPr>
          <w:fldChar w:fldCharType="separate"/>
        </w:r>
        <w:r>
          <w:rPr>
            <w:noProof/>
            <w:webHidden/>
          </w:rPr>
          <w:t>5</w:t>
        </w:r>
        <w:r>
          <w:rPr>
            <w:noProof/>
            <w:webHidden/>
          </w:rPr>
          <w:fldChar w:fldCharType="end"/>
        </w:r>
      </w:hyperlink>
    </w:p>
    <w:p w14:paraId="52AD14D0" w14:textId="7D6972AD" w:rsidR="00E20C9C" w:rsidRDefault="00E20C9C">
      <w:pPr>
        <w:pStyle w:val="TOC1"/>
        <w:tabs>
          <w:tab w:val="right" w:leader="dot" w:pos="9350"/>
        </w:tabs>
        <w:rPr>
          <w:rFonts w:asciiTheme="minorHAnsi" w:eastAsiaTheme="minorEastAsia" w:hAnsiTheme="minorHAnsi" w:cstheme="minorBidi"/>
          <w:noProof/>
          <w:kern w:val="2"/>
          <w:lang w:val="en-US"/>
          <w14:ligatures w14:val="standardContextual"/>
        </w:rPr>
      </w:pPr>
      <w:hyperlink w:anchor="_Toc238654659" w:history="1">
        <w:r w:rsidRPr="00F55051">
          <w:rPr>
            <w:rStyle w:val="Hyperlink"/>
            <w:noProof/>
          </w:rPr>
          <w:t>Family Council Agenda Cards</w:t>
        </w:r>
        <w:r>
          <w:rPr>
            <w:noProof/>
            <w:webHidden/>
          </w:rPr>
          <w:tab/>
        </w:r>
        <w:r>
          <w:rPr>
            <w:noProof/>
            <w:webHidden/>
          </w:rPr>
          <w:fldChar w:fldCharType="begin"/>
        </w:r>
        <w:r>
          <w:rPr>
            <w:noProof/>
            <w:webHidden/>
          </w:rPr>
          <w:instrText xml:space="preserve"> PAGEREF _Toc238654659 \h </w:instrText>
        </w:r>
        <w:r>
          <w:rPr>
            <w:noProof/>
            <w:webHidden/>
          </w:rPr>
        </w:r>
        <w:r>
          <w:rPr>
            <w:noProof/>
            <w:webHidden/>
          </w:rPr>
          <w:fldChar w:fldCharType="separate"/>
        </w:r>
        <w:r>
          <w:rPr>
            <w:noProof/>
            <w:webHidden/>
          </w:rPr>
          <w:t>6</w:t>
        </w:r>
        <w:r>
          <w:rPr>
            <w:noProof/>
            <w:webHidden/>
          </w:rPr>
          <w:fldChar w:fldCharType="end"/>
        </w:r>
      </w:hyperlink>
    </w:p>
    <w:p w14:paraId="55045158" w14:textId="202CCA43" w:rsidR="00E20C9C" w:rsidRDefault="00E20C9C">
      <w:pPr>
        <w:pStyle w:val="TOC1"/>
        <w:tabs>
          <w:tab w:val="right" w:leader="dot" w:pos="9350"/>
        </w:tabs>
        <w:rPr>
          <w:rFonts w:asciiTheme="minorHAnsi" w:eastAsiaTheme="minorEastAsia" w:hAnsiTheme="minorHAnsi" w:cstheme="minorBidi"/>
          <w:noProof/>
          <w:kern w:val="2"/>
          <w:lang w:val="en-US"/>
          <w14:ligatures w14:val="standardContextual"/>
        </w:rPr>
      </w:pPr>
      <w:hyperlink w:anchor="_Toc238654660" w:history="1">
        <w:r w:rsidRPr="00F55051">
          <w:rPr>
            <w:rStyle w:val="Hyperlink"/>
            <w:noProof/>
          </w:rPr>
          <w:t>Family Council Responsibility Log</w:t>
        </w:r>
        <w:r>
          <w:rPr>
            <w:noProof/>
            <w:webHidden/>
          </w:rPr>
          <w:tab/>
        </w:r>
        <w:r>
          <w:rPr>
            <w:noProof/>
            <w:webHidden/>
          </w:rPr>
          <w:fldChar w:fldCharType="begin"/>
        </w:r>
        <w:r>
          <w:rPr>
            <w:noProof/>
            <w:webHidden/>
          </w:rPr>
          <w:instrText xml:space="preserve"> PAGEREF _Toc238654660 \h </w:instrText>
        </w:r>
        <w:r>
          <w:rPr>
            <w:noProof/>
            <w:webHidden/>
          </w:rPr>
        </w:r>
        <w:r>
          <w:rPr>
            <w:noProof/>
            <w:webHidden/>
          </w:rPr>
          <w:fldChar w:fldCharType="separate"/>
        </w:r>
        <w:r>
          <w:rPr>
            <w:noProof/>
            <w:webHidden/>
          </w:rPr>
          <w:t>7</w:t>
        </w:r>
        <w:r>
          <w:rPr>
            <w:noProof/>
            <w:webHidden/>
          </w:rPr>
          <w:fldChar w:fldCharType="end"/>
        </w:r>
      </w:hyperlink>
    </w:p>
    <w:p w14:paraId="21B17862" w14:textId="5FF6E1FF" w:rsidR="00E20C9C" w:rsidRDefault="00E20C9C">
      <w:pPr>
        <w:pStyle w:val="TOC1"/>
        <w:tabs>
          <w:tab w:val="right" w:leader="dot" w:pos="9350"/>
        </w:tabs>
        <w:rPr>
          <w:rFonts w:asciiTheme="minorHAnsi" w:eastAsiaTheme="minorEastAsia" w:hAnsiTheme="minorHAnsi" w:cstheme="minorBidi"/>
          <w:noProof/>
          <w:kern w:val="2"/>
          <w:lang w:val="en-US"/>
          <w14:ligatures w14:val="standardContextual"/>
        </w:rPr>
      </w:pPr>
      <w:hyperlink w:anchor="_Toc238654661" w:history="1">
        <w:r w:rsidRPr="00F55051">
          <w:rPr>
            <w:rStyle w:val="Hyperlink"/>
            <w:noProof/>
          </w:rPr>
          <w:t>Readiness</w:t>
        </w:r>
        <w:r w:rsidRPr="00F55051">
          <w:rPr>
            <w:rStyle w:val="Hyperlink"/>
            <w:noProof/>
            <w:spacing w:val="-5"/>
          </w:rPr>
          <w:t xml:space="preserve"> </w:t>
        </w:r>
        <w:r w:rsidRPr="00F55051">
          <w:rPr>
            <w:rStyle w:val="Hyperlink"/>
            <w:noProof/>
          </w:rPr>
          <w:t>Pack Badges</w:t>
        </w:r>
        <w:r>
          <w:rPr>
            <w:noProof/>
            <w:webHidden/>
          </w:rPr>
          <w:tab/>
        </w:r>
        <w:r>
          <w:rPr>
            <w:noProof/>
            <w:webHidden/>
          </w:rPr>
          <w:fldChar w:fldCharType="begin"/>
        </w:r>
        <w:r>
          <w:rPr>
            <w:noProof/>
            <w:webHidden/>
          </w:rPr>
          <w:instrText xml:space="preserve"> PAGEREF _Toc238654661 \h </w:instrText>
        </w:r>
        <w:r>
          <w:rPr>
            <w:noProof/>
            <w:webHidden/>
          </w:rPr>
        </w:r>
        <w:r>
          <w:rPr>
            <w:noProof/>
            <w:webHidden/>
          </w:rPr>
          <w:fldChar w:fldCharType="separate"/>
        </w:r>
        <w:r>
          <w:rPr>
            <w:noProof/>
            <w:webHidden/>
          </w:rPr>
          <w:t>11</w:t>
        </w:r>
        <w:r>
          <w:rPr>
            <w:noProof/>
            <w:webHidden/>
          </w:rPr>
          <w:fldChar w:fldCharType="end"/>
        </w:r>
      </w:hyperlink>
    </w:p>
    <w:p w14:paraId="30641228" w14:textId="1063ABF0" w:rsidR="00E20C9C" w:rsidRDefault="00E20C9C">
      <w:pPr>
        <w:pStyle w:val="TOC1"/>
        <w:tabs>
          <w:tab w:val="right" w:leader="dot" w:pos="9350"/>
        </w:tabs>
        <w:rPr>
          <w:rFonts w:asciiTheme="minorHAnsi" w:eastAsiaTheme="minorEastAsia" w:hAnsiTheme="minorHAnsi" w:cstheme="minorBidi"/>
          <w:noProof/>
          <w:kern w:val="2"/>
          <w:lang w:val="en-US"/>
          <w14:ligatures w14:val="standardContextual"/>
        </w:rPr>
      </w:pPr>
      <w:hyperlink w:anchor="_Toc238654662" w:history="1">
        <w:r w:rsidRPr="00F55051">
          <w:rPr>
            <w:rStyle w:val="Hyperlink"/>
            <w:noProof/>
          </w:rPr>
          <w:t>Give the Family Council Time to Become Yours</w:t>
        </w:r>
        <w:r>
          <w:rPr>
            <w:noProof/>
            <w:webHidden/>
          </w:rPr>
          <w:tab/>
        </w:r>
        <w:r>
          <w:rPr>
            <w:noProof/>
            <w:webHidden/>
          </w:rPr>
          <w:fldChar w:fldCharType="begin"/>
        </w:r>
        <w:r>
          <w:rPr>
            <w:noProof/>
            <w:webHidden/>
          </w:rPr>
          <w:instrText xml:space="preserve"> PAGEREF _Toc238654662 \h </w:instrText>
        </w:r>
        <w:r>
          <w:rPr>
            <w:noProof/>
            <w:webHidden/>
          </w:rPr>
        </w:r>
        <w:r>
          <w:rPr>
            <w:noProof/>
            <w:webHidden/>
          </w:rPr>
          <w:fldChar w:fldCharType="separate"/>
        </w:r>
        <w:r>
          <w:rPr>
            <w:noProof/>
            <w:webHidden/>
          </w:rPr>
          <w:t>17</w:t>
        </w:r>
        <w:r>
          <w:rPr>
            <w:noProof/>
            <w:webHidden/>
          </w:rPr>
          <w:fldChar w:fldCharType="end"/>
        </w:r>
      </w:hyperlink>
    </w:p>
    <w:p w14:paraId="16531947" w14:textId="0A19581C" w:rsidR="008F4438" w:rsidRDefault="00F37CD6" w:rsidP="008F4438">
      <w:pPr>
        <w:pStyle w:val="Heading1"/>
        <w:rPr>
          <w:sz w:val="32"/>
          <w:szCs w:val="32"/>
        </w:rPr>
      </w:pPr>
      <w:r>
        <w:fldChar w:fldCharType="end"/>
      </w:r>
      <w:r w:rsidR="008F4438">
        <w:br w:type="page"/>
      </w:r>
    </w:p>
    <w:p w14:paraId="588F1A6F" w14:textId="336A768F" w:rsidR="008F4438" w:rsidRPr="00535CA4" w:rsidRDefault="008F4438" w:rsidP="0061552F">
      <w:pPr>
        <w:pStyle w:val="Heading1"/>
      </w:pPr>
      <w:bookmarkStart w:id="1" w:name="_Toc238654657"/>
      <w:r w:rsidRPr="00535CA4">
        <w:lastRenderedPageBreak/>
        <w:t xml:space="preserve">Your First </w:t>
      </w:r>
      <w:r w:rsidRPr="0061552F">
        <w:t>Family</w:t>
      </w:r>
      <w:r w:rsidRPr="00535CA4">
        <w:t xml:space="preserve"> Council</w:t>
      </w:r>
      <w:bookmarkEnd w:id="1"/>
    </w:p>
    <w:p w14:paraId="56DF237C" w14:textId="3E871701" w:rsidR="008F4438" w:rsidRPr="008F4438" w:rsidRDefault="008F4438" w:rsidP="008F4438">
      <w:pPr>
        <w:pStyle w:val="Heading2"/>
        <w:rPr>
          <w:lang w:val="en-US"/>
        </w:rPr>
      </w:pPr>
      <w:r w:rsidRPr="008F4438">
        <w:rPr>
          <w:lang w:val="en-US"/>
        </w:rPr>
        <w:t>A simple 20-minute guide for your first meeting.</w:t>
      </w:r>
    </w:p>
    <w:p w14:paraId="496137B6" w14:textId="77777777" w:rsidR="008F4438" w:rsidRPr="008F4438" w:rsidRDefault="008F4438" w:rsidP="008F4438">
      <w:pPr>
        <w:rPr>
          <w:lang w:val="en-US"/>
        </w:rPr>
      </w:pPr>
      <w:r w:rsidRPr="008F4438">
        <w:rPr>
          <w:lang w:val="en-US"/>
        </w:rPr>
        <w:t>Keep the first meeting warm, short, and simple. Your purpose is to begin the rhythm—not to make everything perfect.</w:t>
      </w:r>
    </w:p>
    <w:p w14:paraId="31A32EE3" w14:textId="77777777" w:rsidR="008F4438" w:rsidRPr="008F4438" w:rsidRDefault="008F4438" w:rsidP="008F4438">
      <w:pPr>
        <w:spacing w:before="240" w:after="240"/>
        <w:rPr>
          <w:b/>
          <w:bCs/>
          <w:lang w:val="en-US"/>
        </w:rPr>
      </w:pPr>
      <w:r w:rsidRPr="008F4438">
        <w:rPr>
          <w:b/>
          <w:bCs/>
          <w:i/>
          <w:iCs/>
          <w:lang w:val="en-US"/>
        </w:rPr>
        <w:t>The words below are suggestions, not a script you must follow. Use language that feels natural to you. You know your family best.</w:t>
      </w:r>
    </w:p>
    <w:tbl>
      <w:tblPr>
        <w:tblW w:w="0" w:type="auto"/>
        <w:tblCellSpacing w:w="0" w:type="dxa"/>
        <w:tblBorders>
          <w:top w:val="single" w:sz="4" w:space="0" w:color="002868"/>
          <w:left w:val="single" w:sz="4" w:space="0" w:color="002868"/>
          <w:bottom w:val="single" w:sz="4" w:space="0" w:color="002868"/>
          <w:right w:val="single" w:sz="4" w:space="0" w:color="002868"/>
          <w:insideH w:val="single" w:sz="4" w:space="0" w:color="002868"/>
          <w:insideV w:val="single" w:sz="4" w:space="0" w:color="002868"/>
        </w:tblBorders>
        <w:tblCellMar>
          <w:left w:w="0" w:type="dxa"/>
          <w:right w:w="0" w:type="dxa"/>
        </w:tblCellMar>
        <w:tblLook w:val="04A0" w:firstRow="1" w:lastRow="0" w:firstColumn="1" w:lastColumn="0" w:noHBand="0" w:noVBand="1"/>
      </w:tblPr>
      <w:tblGrid>
        <w:gridCol w:w="1657"/>
        <w:gridCol w:w="1474"/>
        <w:gridCol w:w="6219"/>
      </w:tblGrid>
      <w:tr w:rsidR="008F4438" w:rsidRPr="008F4438" w14:paraId="7A95ABDE" w14:textId="77777777" w:rsidTr="0042217F">
        <w:trPr>
          <w:tblHeader/>
          <w:tblCellSpacing w:w="0" w:type="dxa"/>
        </w:trPr>
        <w:tc>
          <w:tcPr>
            <w:tcW w:w="0" w:type="auto"/>
            <w:shd w:val="clear" w:color="auto" w:fill="002868"/>
            <w:vAlign w:val="center"/>
            <w:hideMark/>
          </w:tcPr>
          <w:p w14:paraId="5C4A9846" w14:textId="77777777" w:rsidR="008F4438" w:rsidRPr="008F4438" w:rsidRDefault="008F4438" w:rsidP="008F4438">
            <w:pPr>
              <w:spacing w:before="20" w:after="20"/>
              <w:ind w:left="90"/>
              <w:rPr>
                <w:b/>
                <w:bCs/>
                <w:color w:val="FFFFFF" w:themeColor="background1"/>
                <w:lang w:val="en-US"/>
              </w:rPr>
            </w:pPr>
            <w:r w:rsidRPr="008F4438">
              <w:rPr>
                <w:b/>
                <w:bCs/>
                <w:color w:val="FFFFFF" w:themeColor="background1"/>
                <w:lang w:val="en-US"/>
              </w:rPr>
              <w:t>Step</w:t>
            </w:r>
          </w:p>
        </w:tc>
        <w:tc>
          <w:tcPr>
            <w:tcW w:w="0" w:type="auto"/>
            <w:shd w:val="clear" w:color="auto" w:fill="002868"/>
            <w:vAlign w:val="center"/>
            <w:hideMark/>
          </w:tcPr>
          <w:p w14:paraId="34C09F28" w14:textId="4DCE414E" w:rsidR="008F4438" w:rsidRPr="008F4438" w:rsidRDefault="008F4438" w:rsidP="0072639B">
            <w:pPr>
              <w:spacing w:before="20" w:after="20"/>
              <w:ind w:left="74"/>
              <w:jc w:val="center"/>
              <w:rPr>
                <w:b/>
                <w:bCs/>
                <w:color w:val="FFFFFF" w:themeColor="background1"/>
                <w:lang w:val="en-US"/>
              </w:rPr>
            </w:pPr>
            <w:r w:rsidRPr="008F4438">
              <w:rPr>
                <w:b/>
                <w:bCs/>
                <w:color w:val="FFFFFF" w:themeColor="background1"/>
                <w:lang w:val="en-US"/>
              </w:rPr>
              <w:t>Suggested</w:t>
            </w:r>
            <w:r w:rsidR="00D32A67">
              <w:rPr>
                <w:b/>
                <w:bCs/>
                <w:color w:val="FFFFFF" w:themeColor="background1"/>
                <w:lang w:val="en-US"/>
              </w:rPr>
              <w:t xml:space="preserve"> Length</w:t>
            </w:r>
          </w:p>
        </w:tc>
        <w:tc>
          <w:tcPr>
            <w:tcW w:w="0" w:type="auto"/>
            <w:shd w:val="clear" w:color="auto" w:fill="002868"/>
            <w:vAlign w:val="center"/>
            <w:hideMark/>
          </w:tcPr>
          <w:p w14:paraId="5CA68052" w14:textId="77777777" w:rsidR="008F4438" w:rsidRPr="008F4438" w:rsidRDefault="008F4438" w:rsidP="008F4438">
            <w:pPr>
              <w:spacing w:before="20" w:after="20"/>
              <w:ind w:left="187"/>
              <w:rPr>
                <w:b/>
                <w:bCs/>
                <w:color w:val="FFFFFF" w:themeColor="background1"/>
                <w:lang w:val="en-US"/>
              </w:rPr>
            </w:pPr>
            <w:r w:rsidRPr="008F4438">
              <w:rPr>
                <w:b/>
                <w:bCs/>
                <w:color w:val="FFFFFF" w:themeColor="background1"/>
                <w:lang w:val="en-US"/>
              </w:rPr>
              <w:t>Suggested Action</w:t>
            </w:r>
          </w:p>
        </w:tc>
      </w:tr>
      <w:tr w:rsidR="008F4438" w:rsidRPr="008F4438" w14:paraId="1F1136BB" w14:textId="77777777" w:rsidTr="0042217F">
        <w:trPr>
          <w:tblCellSpacing w:w="0" w:type="dxa"/>
        </w:trPr>
        <w:tc>
          <w:tcPr>
            <w:tcW w:w="0" w:type="auto"/>
            <w:vAlign w:val="center"/>
            <w:hideMark/>
          </w:tcPr>
          <w:p w14:paraId="5AEF5AEF" w14:textId="77777777" w:rsidR="008F4438" w:rsidRPr="008F4438" w:rsidRDefault="008F4438" w:rsidP="008F4438">
            <w:pPr>
              <w:spacing w:before="20" w:after="20"/>
              <w:ind w:left="90"/>
              <w:rPr>
                <w:lang w:val="en-US"/>
              </w:rPr>
            </w:pPr>
            <w:r w:rsidRPr="008F4438">
              <w:rPr>
                <w:b/>
                <w:bCs/>
                <w:lang w:val="en-US"/>
              </w:rPr>
              <w:t>Before</w:t>
            </w:r>
          </w:p>
        </w:tc>
        <w:tc>
          <w:tcPr>
            <w:tcW w:w="0" w:type="auto"/>
            <w:vAlign w:val="center"/>
            <w:hideMark/>
          </w:tcPr>
          <w:p w14:paraId="2B806342" w14:textId="77777777" w:rsidR="008F4438" w:rsidRPr="008F4438" w:rsidRDefault="008F4438" w:rsidP="008F4438">
            <w:pPr>
              <w:spacing w:before="20" w:after="20"/>
              <w:ind w:left="74"/>
              <w:rPr>
                <w:lang w:val="en-US"/>
              </w:rPr>
            </w:pPr>
            <w:r w:rsidRPr="008F4438">
              <w:rPr>
                <w:lang w:val="en-US"/>
              </w:rPr>
              <w:t>2 min.</w:t>
            </w:r>
          </w:p>
        </w:tc>
        <w:tc>
          <w:tcPr>
            <w:tcW w:w="0" w:type="auto"/>
            <w:vAlign w:val="center"/>
            <w:hideMark/>
          </w:tcPr>
          <w:p w14:paraId="776CAC0C" w14:textId="77777777" w:rsidR="008F4438" w:rsidRPr="008F4438" w:rsidRDefault="008F4438" w:rsidP="008F4438">
            <w:pPr>
              <w:spacing w:before="20" w:after="20"/>
              <w:ind w:left="187"/>
              <w:rPr>
                <w:lang w:val="en-US"/>
              </w:rPr>
            </w:pPr>
            <w:r w:rsidRPr="008F4438">
              <w:rPr>
                <w:b/>
                <w:bCs/>
                <w:lang w:val="en-US"/>
              </w:rPr>
              <w:t>Set the scene.</w:t>
            </w:r>
            <w:r w:rsidRPr="008F4438">
              <w:rPr>
                <w:lang w:val="en-US"/>
              </w:rPr>
              <w:t xml:space="preserve"> Place the four Agenda Cards and the Responsibility Log where everyone can see them. Turn off screens and remove other distractions. A parent should lead the first meeting.</w:t>
            </w:r>
          </w:p>
        </w:tc>
      </w:tr>
      <w:tr w:rsidR="008F4438" w:rsidRPr="008F4438" w14:paraId="256692B8" w14:textId="77777777" w:rsidTr="007F1B3F">
        <w:trPr>
          <w:tblCellSpacing w:w="0" w:type="dxa"/>
        </w:trPr>
        <w:tc>
          <w:tcPr>
            <w:tcW w:w="0" w:type="auto"/>
            <w:shd w:val="clear" w:color="auto" w:fill="EAF0F7"/>
            <w:vAlign w:val="center"/>
            <w:hideMark/>
          </w:tcPr>
          <w:p w14:paraId="726D6CD6" w14:textId="77777777" w:rsidR="008F4438" w:rsidRPr="008F4438" w:rsidRDefault="008F4438" w:rsidP="008F4438">
            <w:pPr>
              <w:spacing w:before="20" w:after="20"/>
              <w:ind w:left="90"/>
              <w:rPr>
                <w:lang w:val="en-US"/>
              </w:rPr>
            </w:pPr>
            <w:r w:rsidRPr="008F4438">
              <w:rPr>
                <w:b/>
                <w:bCs/>
                <w:lang w:val="en-US"/>
              </w:rPr>
              <w:t>Open</w:t>
            </w:r>
          </w:p>
        </w:tc>
        <w:tc>
          <w:tcPr>
            <w:tcW w:w="0" w:type="auto"/>
            <w:shd w:val="clear" w:color="auto" w:fill="EAF0F7"/>
            <w:vAlign w:val="center"/>
            <w:hideMark/>
          </w:tcPr>
          <w:p w14:paraId="6AF543D4" w14:textId="77777777" w:rsidR="008F4438" w:rsidRPr="008F4438" w:rsidRDefault="008F4438" w:rsidP="008F4438">
            <w:pPr>
              <w:spacing w:before="20" w:after="20"/>
              <w:ind w:left="74"/>
              <w:rPr>
                <w:lang w:val="en-US"/>
              </w:rPr>
            </w:pPr>
            <w:r w:rsidRPr="008F4438">
              <w:rPr>
                <w:lang w:val="en-US"/>
              </w:rPr>
              <w:t>2 min.</w:t>
            </w:r>
          </w:p>
        </w:tc>
        <w:tc>
          <w:tcPr>
            <w:tcW w:w="0" w:type="auto"/>
            <w:shd w:val="clear" w:color="auto" w:fill="EAF0F7"/>
            <w:vAlign w:val="center"/>
            <w:hideMark/>
          </w:tcPr>
          <w:p w14:paraId="5E38000B" w14:textId="77777777" w:rsidR="008F4438" w:rsidRPr="008F4438" w:rsidRDefault="008F4438" w:rsidP="008F4438">
            <w:pPr>
              <w:spacing w:before="20" w:after="20"/>
              <w:ind w:left="187"/>
              <w:rPr>
                <w:lang w:val="en-US"/>
              </w:rPr>
            </w:pPr>
            <w:r w:rsidRPr="008F4438">
              <w:rPr>
                <w:b/>
                <w:bCs/>
                <w:lang w:val="en-US"/>
              </w:rPr>
              <w:t>You might say:</w:t>
            </w:r>
            <w:r w:rsidRPr="008F4438">
              <w:rPr>
                <w:lang w:val="en-US"/>
              </w:rPr>
              <w:t xml:space="preserve"> “Tonight, we are starting something new as a family—a place where everyone has a chance to speak, everyone is expected to listen, and we learn how to handle family life together.”</w:t>
            </w:r>
          </w:p>
        </w:tc>
      </w:tr>
      <w:tr w:rsidR="008F4438" w:rsidRPr="008F4438" w14:paraId="6288A757" w14:textId="77777777" w:rsidTr="0042217F">
        <w:trPr>
          <w:tblCellSpacing w:w="0" w:type="dxa"/>
        </w:trPr>
        <w:tc>
          <w:tcPr>
            <w:tcW w:w="0" w:type="auto"/>
            <w:vAlign w:val="center"/>
            <w:hideMark/>
          </w:tcPr>
          <w:p w14:paraId="6B1765D2" w14:textId="77777777" w:rsidR="008F4438" w:rsidRPr="008F4438" w:rsidRDefault="008F4438" w:rsidP="008F4438">
            <w:pPr>
              <w:spacing w:before="20" w:after="20"/>
              <w:ind w:left="90"/>
              <w:rPr>
                <w:lang w:val="en-US"/>
              </w:rPr>
            </w:pPr>
            <w:r w:rsidRPr="008F4438">
              <w:rPr>
                <w:b/>
                <w:bCs/>
                <w:lang w:val="en-US"/>
              </w:rPr>
              <w:t>Celebrate</w:t>
            </w:r>
          </w:p>
        </w:tc>
        <w:tc>
          <w:tcPr>
            <w:tcW w:w="0" w:type="auto"/>
            <w:vAlign w:val="center"/>
            <w:hideMark/>
          </w:tcPr>
          <w:p w14:paraId="7BAA2657" w14:textId="77777777" w:rsidR="008F4438" w:rsidRPr="008F4438" w:rsidRDefault="008F4438" w:rsidP="008F4438">
            <w:pPr>
              <w:spacing w:before="20" w:after="20"/>
              <w:ind w:left="74"/>
              <w:rPr>
                <w:lang w:val="en-US"/>
              </w:rPr>
            </w:pPr>
            <w:r w:rsidRPr="008F4438">
              <w:rPr>
                <w:lang w:val="en-US"/>
              </w:rPr>
              <w:t>4 min.</w:t>
            </w:r>
          </w:p>
        </w:tc>
        <w:tc>
          <w:tcPr>
            <w:tcW w:w="0" w:type="auto"/>
            <w:vAlign w:val="center"/>
            <w:hideMark/>
          </w:tcPr>
          <w:p w14:paraId="498DDDF4" w14:textId="77777777" w:rsidR="008F4438" w:rsidRPr="008F4438" w:rsidRDefault="008F4438" w:rsidP="008F4438">
            <w:pPr>
              <w:spacing w:before="20" w:after="20"/>
              <w:ind w:left="187"/>
              <w:rPr>
                <w:lang w:val="en-US"/>
              </w:rPr>
            </w:pPr>
            <w:r w:rsidRPr="008F4438">
              <w:rPr>
                <w:b/>
                <w:bCs/>
                <w:lang w:val="en-US"/>
              </w:rPr>
              <w:t>Ask:</w:t>
            </w:r>
            <w:r w:rsidRPr="008F4438">
              <w:rPr>
                <w:lang w:val="en-US"/>
              </w:rPr>
              <w:t xml:space="preserve"> “What went well this week?” Go around the table and invite each person to share one win—large or small.</w:t>
            </w:r>
          </w:p>
        </w:tc>
      </w:tr>
      <w:tr w:rsidR="008F4438" w:rsidRPr="008F4438" w14:paraId="153D0957" w14:textId="77777777" w:rsidTr="00953F9B">
        <w:trPr>
          <w:tblCellSpacing w:w="0" w:type="dxa"/>
        </w:trPr>
        <w:tc>
          <w:tcPr>
            <w:tcW w:w="0" w:type="auto"/>
            <w:shd w:val="clear" w:color="auto" w:fill="EAF0F7"/>
            <w:vAlign w:val="center"/>
            <w:hideMark/>
          </w:tcPr>
          <w:p w14:paraId="2F889C4F" w14:textId="77777777" w:rsidR="008F4438" w:rsidRPr="008F4438" w:rsidRDefault="008F4438" w:rsidP="008F4438">
            <w:pPr>
              <w:spacing w:before="20" w:after="20"/>
              <w:ind w:left="90"/>
              <w:rPr>
                <w:lang w:val="en-US"/>
              </w:rPr>
            </w:pPr>
            <w:r w:rsidRPr="008F4438">
              <w:rPr>
                <w:b/>
                <w:bCs/>
                <w:lang w:val="en-US"/>
              </w:rPr>
              <w:t>Acknowledge</w:t>
            </w:r>
          </w:p>
        </w:tc>
        <w:tc>
          <w:tcPr>
            <w:tcW w:w="0" w:type="auto"/>
            <w:shd w:val="clear" w:color="auto" w:fill="EAF0F7"/>
            <w:vAlign w:val="center"/>
            <w:hideMark/>
          </w:tcPr>
          <w:p w14:paraId="26E1452A" w14:textId="77777777" w:rsidR="008F4438" w:rsidRPr="008F4438" w:rsidRDefault="008F4438" w:rsidP="008F4438">
            <w:pPr>
              <w:spacing w:before="20" w:after="20"/>
              <w:ind w:left="74"/>
              <w:rPr>
                <w:lang w:val="en-US"/>
              </w:rPr>
            </w:pPr>
            <w:r w:rsidRPr="008F4438">
              <w:rPr>
                <w:lang w:val="en-US"/>
              </w:rPr>
              <w:t>4 min.</w:t>
            </w:r>
          </w:p>
        </w:tc>
        <w:tc>
          <w:tcPr>
            <w:tcW w:w="0" w:type="auto"/>
            <w:shd w:val="clear" w:color="auto" w:fill="EAF0F7"/>
            <w:vAlign w:val="center"/>
            <w:hideMark/>
          </w:tcPr>
          <w:p w14:paraId="2B271428" w14:textId="77777777" w:rsidR="008F4438" w:rsidRPr="008F4438" w:rsidRDefault="008F4438" w:rsidP="008F4438">
            <w:pPr>
              <w:spacing w:before="20" w:after="20"/>
              <w:ind w:left="187"/>
              <w:rPr>
                <w:lang w:val="en-US"/>
              </w:rPr>
            </w:pPr>
            <w:r w:rsidRPr="008F4438">
              <w:rPr>
                <w:b/>
                <w:bCs/>
                <w:lang w:val="en-US"/>
              </w:rPr>
              <w:t>Ask:</w:t>
            </w:r>
            <w:r w:rsidRPr="008F4438">
              <w:rPr>
                <w:lang w:val="en-US"/>
              </w:rPr>
              <w:t xml:space="preserve"> “Who would you like to recognize or thank?” Encourage family members to notice a specific effort, kindness, responsibility, or improvement.</w:t>
            </w:r>
          </w:p>
        </w:tc>
      </w:tr>
      <w:tr w:rsidR="008F4438" w:rsidRPr="008F4438" w14:paraId="1D6D0189" w14:textId="77777777" w:rsidTr="0042217F">
        <w:trPr>
          <w:tblCellSpacing w:w="0" w:type="dxa"/>
        </w:trPr>
        <w:tc>
          <w:tcPr>
            <w:tcW w:w="0" w:type="auto"/>
            <w:vAlign w:val="center"/>
            <w:hideMark/>
          </w:tcPr>
          <w:p w14:paraId="619C1B08" w14:textId="77777777" w:rsidR="008F4438" w:rsidRPr="008F4438" w:rsidRDefault="008F4438" w:rsidP="008F4438">
            <w:pPr>
              <w:spacing w:before="20" w:after="20"/>
              <w:ind w:left="90"/>
              <w:rPr>
                <w:lang w:val="en-US"/>
              </w:rPr>
            </w:pPr>
            <w:r w:rsidRPr="008F4438">
              <w:rPr>
                <w:b/>
                <w:bCs/>
                <w:lang w:val="en-US"/>
              </w:rPr>
              <w:t>Solve</w:t>
            </w:r>
          </w:p>
        </w:tc>
        <w:tc>
          <w:tcPr>
            <w:tcW w:w="0" w:type="auto"/>
            <w:vAlign w:val="center"/>
            <w:hideMark/>
          </w:tcPr>
          <w:p w14:paraId="3CC5E63C" w14:textId="77777777" w:rsidR="008F4438" w:rsidRPr="008F4438" w:rsidRDefault="008F4438" w:rsidP="008F4438">
            <w:pPr>
              <w:spacing w:before="20" w:after="20"/>
              <w:ind w:left="74"/>
              <w:rPr>
                <w:lang w:val="en-US"/>
              </w:rPr>
            </w:pPr>
            <w:r w:rsidRPr="008F4438">
              <w:rPr>
                <w:lang w:val="en-US"/>
              </w:rPr>
              <w:t>4 min.</w:t>
            </w:r>
          </w:p>
        </w:tc>
        <w:tc>
          <w:tcPr>
            <w:tcW w:w="0" w:type="auto"/>
            <w:vAlign w:val="center"/>
            <w:hideMark/>
          </w:tcPr>
          <w:p w14:paraId="0F1E6DF5" w14:textId="77777777" w:rsidR="008F4438" w:rsidRPr="008F4438" w:rsidRDefault="008F4438" w:rsidP="008F4438">
            <w:pPr>
              <w:spacing w:before="20" w:after="20"/>
              <w:ind w:left="187"/>
              <w:rPr>
                <w:lang w:val="en-US"/>
              </w:rPr>
            </w:pPr>
            <w:r w:rsidRPr="008F4438">
              <w:rPr>
                <w:b/>
                <w:bCs/>
                <w:lang w:val="en-US"/>
              </w:rPr>
              <w:t>Ask:</w:t>
            </w:r>
            <w:r w:rsidRPr="008F4438">
              <w:rPr>
                <w:lang w:val="en-US"/>
              </w:rPr>
              <w:t xml:space="preserve"> “What is one challenge we can work on together?” Describe the challenge without blame. Invite the children to offer ideas first, then agree on one reasonable next step.</w:t>
            </w:r>
          </w:p>
        </w:tc>
      </w:tr>
      <w:tr w:rsidR="008F4438" w:rsidRPr="008F4438" w14:paraId="0B47A365" w14:textId="77777777" w:rsidTr="00953F9B">
        <w:trPr>
          <w:tblCellSpacing w:w="0" w:type="dxa"/>
        </w:trPr>
        <w:tc>
          <w:tcPr>
            <w:tcW w:w="0" w:type="auto"/>
            <w:shd w:val="clear" w:color="auto" w:fill="EAF0F7"/>
            <w:vAlign w:val="center"/>
            <w:hideMark/>
          </w:tcPr>
          <w:p w14:paraId="79E09AB7" w14:textId="77777777" w:rsidR="008F4438" w:rsidRPr="008F4438" w:rsidRDefault="008F4438" w:rsidP="008F4438">
            <w:pPr>
              <w:spacing w:before="20" w:after="20"/>
              <w:ind w:left="90"/>
              <w:rPr>
                <w:lang w:val="en-US"/>
              </w:rPr>
            </w:pPr>
            <w:r w:rsidRPr="008F4438">
              <w:rPr>
                <w:b/>
                <w:bCs/>
                <w:lang w:val="en-US"/>
              </w:rPr>
              <w:t>Act</w:t>
            </w:r>
          </w:p>
        </w:tc>
        <w:tc>
          <w:tcPr>
            <w:tcW w:w="0" w:type="auto"/>
            <w:shd w:val="clear" w:color="auto" w:fill="EAF0F7"/>
            <w:vAlign w:val="center"/>
            <w:hideMark/>
          </w:tcPr>
          <w:p w14:paraId="389C564B" w14:textId="77777777" w:rsidR="008F4438" w:rsidRPr="008F4438" w:rsidRDefault="008F4438" w:rsidP="008F4438">
            <w:pPr>
              <w:spacing w:before="20" w:after="20"/>
              <w:ind w:left="74"/>
              <w:rPr>
                <w:lang w:val="en-US"/>
              </w:rPr>
            </w:pPr>
            <w:r w:rsidRPr="008F4438">
              <w:rPr>
                <w:lang w:val="en-US"/>
              </w:rPr>
              <w:t>3 min.</w:t>
            </w:r>
          </w:p>
        </w:tc>
        <w:tc>
          <w:tcPr>
            <w:tcW w:w="0" w:type="auto"/>
            <w:shd w:val="clear" w:color="auto" w:fill="EAF0F7"/>
            <w:vAlign w:val="center"/>
            <w:hideMark/>
          </w:tcPr>
          <w:p w14:paraId="60A73FCE" w14:textId="77777777" w:rsidR="008F4438" w:rsidRPr="008F4438" w:rsidRDefault="008F4438" w:rsidP="008F4438">
            <w:pPr>
              <w:spacing w:before="20" w:after="20"/>
              <w:ind w:left="187"/>
              <w:rPr>
                <w:lang w:val="en-US"/>
              </w:rPr>
            </w:pPr>
            <w:proofErr w:type="gramStart"/>
            <w:r w:rsidRPr="008F4438">
              <w:rPr>
                <w:b/>
                <w:bCs/>
                <w:lang w:val="en-US"/>
              </w:rPr>
              <w:t>Introduce</w:t>
            </w:r>
            <w:proofErr w:type="gramEnd"/>
            <w:r w:rsidRPr="008F4438">
              <w:rPr>
                <w:b/>
                <w:bCs/>
                <w:lang w:val="en-US"/>
              </w:rPr>
              <w:t xml:space="preserve"> Responsibility Week.</w:t>
            </w:r>
            <w:r w:rsidRPr="008F4438">
              <w:rPr>
                <w:lang w:val="en-US"/>
              </w:rPr>
              <w:t xml:space="preserve"> Invite each child to choose one responsibility to own before the next meeting. A parent may choose one as well. Record each responsibility, its owner, and when it should be completed on the Responsibility Log.</w:t>
            </w:r>
          </w:p>
        </w:tc>
      </w:tr>
      <w:tr w:rsidR="008F4438" w:rsidRPr="008F4438" w14:paraId="5443A904" w14:textId="77777777" w:rsidTr="0042217F">
        <w:trPr>
          <w:tblCellSpacing w:w="0" w:type="dxa"/>
        </w:trPr>
        <w:tc>
          <w:tcPr>
            <w:tcW w:w="0" w:type="auto"/>
            <w:vAlign w:val="center"/>
            <w:hideMark/>
          </w:tcPr>
          <w:p w14:paraId="56542033" w14:textId="77777777" w:rsidR="008F4438" w:rsidRPr="008F4438" w:rsidRDefault="008F4438" w:rsidP="008F4438">
            <w:pPr>
              <w:spacing w:before="20" w:after="20"/>
              <w:ind w:left="90"/>
              <w:rPr>
                <w:lang w:val="en-US"/>
              </w:rPr>
            </w:pPr>
            <w:r w:rsidRPr="008F4438">
              <w:rPr>
                <w:b/>
                <w:bCs/>
                <w:lang w:val="en-US"/>
              </w:rPr>
              <w:t>Close</w:t>
            </w:r>
          </w:p>
        </w:tc>
        <w:tc>
          <w:tcPr>
            <w:tcW w:w="0" w:type="auto"/>
            <w:vAlign w:val="center"/>
            <w:hideMark/>
          </w:tcPr>
          <w:p w14:paraId="74641B71" w14:textId="77777777" w:rsidR="008F4438" w:rsidRPr="008F4438" w:rsidRDefault="008F4438" w:rsidP="008F4438">
            <w:pPr>
              <w:spacing w:before="20" w:after="20"/>
              <w:ind w:left="74"/>
              <w:rPr>
                <w:lang w:val="en-US"/>
              </w:rPr>
            </w:pPr>
            <w:r w:rsidRPr="008F4438">
              <w:rPr>
                <w:lang w:val="en-US"/>
              </w:rPr>
              <w:t>1 min.</w:t>
            </w:r>
          </w:p>
        </w:tc>
        <w:tc>
          <w:tcPr>
            <w:tcW w:w="0" w:type="auto"/>
            <w:vAlign w:val="center"/>
            <w:hideMark/>
          </w:tcPr>
          <w:p w14:paraId="3F7DB2DD" w14:textId="77777777" w:rsidR="008F4438" w:rsidRPr="008F4438" w:rsidRDefault="008F4438" w:rsidP="008F4438">
            <w:pPr>
              <w:spacing w:before="20" w:after="20"/>
              <w:ind w:left="187"/>
              <w:rPr>
                <w:lang w:val="en-US"/>
              </w:rPr>
            </w:pPr>
            <w:r w:rsidRPr="008F4438">
              <w:rPr>
                <w:b/>
                <w:bCs/>
                <w:lang w:val="en-US"/>
              </w:rPr>
              <w:t>Confirm the plan.</w:t>
            </w:r>
            <w:r w:rsidRPr="008F4438">
              <w:rPr>
                <w:lang w:val="en-US"/>
              </w:rPr>
              <w:t xml:space="preserve"> Read the responsibilities aloud and set the date for the next Family Council. End with encouragement: “That was a good start. We’ll meet again next week.”</w:t>
            </w:r>
          </w:p>
        </w:tc>
      </w:tr>
    </w:tbl>
    <w:p w14:paraId="1ADE1D50" w14:textId="77777777" w:rsidR="00EB6659" w:rsidRPr="00EB6659" w:rsidRDefault="00EB6659" w:rsidP="00A82E66">
      <w:pPr>
        <w:pStyle w:val="Heading1"/>
        <w:rPr>
          <w:rFonts w:ascii="Arial" w:eastAsia="Arial" w:hAnsi="Arial" w:cs="Arial"/>
          <w:color w:val="auto"/>
          <w:sz w:val="24"/>
          <w:szCs w:val="24"/>
        </w:rPr>
      </w:pPr>
      <w:bookmarkStart w:id="2" w:name="_Toc238654658"/>
      <w:r w:rsidRPr="00EB6659">
        <w:lastRenderedPageBreak/>
        <w:t>A Different Kind of Support at Every Stage</w:t>
      </w:r>
      <w:bookmarkEnd w:id="2"/>
    </w:p>
    <w:p w14:paraId="24CE85F1" w14:textId="5A8E2995" w:rsidR="008F4438" w:rsidRPr="008F4438" w:rsidRDefault="008F4438" w:rsidP="008F4438">
      <w:pPr>
        <w:pStyle w:val="Bullet"/>
        <w:rPr>
          <w:lang w:val="en-US"/>
        </w:rPr>
      </w:pPr>
      <w:r w:rsidRPr="008F4438">
        <w:rPr>
          <w:b/>
          <w:bCs/>
          <w:lang w:val="en-US"/>
        </w:rPr>
        <w:t>Little Explorer — Guide:</w:t>
      </w:r>
      <w:r w:rsidRPr="008F4438">
        <w:rPr>
          <w:lang w:val="en-US"/>
        </w:rPr>
        <w:t xml:space="preserve"> Provide structure, offer choices, and practice together.</w:t>
      </w:r>
    </w:p>
    <w:p w14:paraId="21F538E2" w14:textId="77777777" w:rsidR="008F4438" w:rsidRPr="008F4438" w:rsidRDefault="008F4438" w:rsidP="008F4438">
      <w:pPr>
        <w:pStyle w:val="Bullet"/>
        <w:rPr>
          <w:lang w:val="en-US"/>
        </w:rPr>
      </w:pPr>
      <w:r w:rsidRPr="008F4438">
        <w:rPr>
          <w:b/>
          <w:bCs/>
          <w:lang w:val="en-US"/>
        </w:rPr>
        <w:t>Pathfinder — Coach:</w:t>
      </w:r>
      <w:r w:rsidRPr="008F4438">
        <w:rPr>
          <w:lang w:val="en-US"/>
        </w:rPr>
        <w:t xml:space="preserve"> Ask questions, listen, and give them room to think.</w:t>
      </w:r>
    </w:p>
    <w:p w14:paraId="5793F0C5" w14:textId="77777777" w:rsidR="008F4438" w:rsidRPr="008F4438" w:rsidRDefault="008F4438" w:rsidP="008F4438">
      <w:pPr>
        <w:pStyle w:val="Bullet"/>
        <w:rPr>
          <w:lang w:val="en-US"/>
        </w:rPr>
      </w:pPr>
      <w:r w:rsidRPr="008F4438">
        <w:rPr>
          <w:b/>
          <w:bCs/>
          <w:lang w:val="en-US"/>
        </w:rPr>
        <w:t>Trailblazer — Advisor:</w:t>
      </w:r>
      <w:r w:rsidRPr="008F4438">
        <w:rPr>
          <w:lang w:val="en-US"/>
        </w:rPr>
        <w:t xml:space="preserve"> Respect their growing independence and let them own both the decision and the follow-through.</w:t>
      </w:r>
    </w:p>
    <w:p w14:paraId="61889805" w14:textId="1682ED5C" w:rsidR="008F4438" w:rsidRPr="008F4438" w:rsidRDefault="008F4438" w:rsidP="008F4438">
      <w:pPr>
        <w:pStyle w:val="Heading2"/>
        <w:rPr>
          <w:lang w:val="en-US"/>
        </w:rPr>
      </w:pPr>
      <w:r w:rsidRPr="008F4438">
        <w:rPr>
          <w:lang w:val="en-US"/>
        </w:rPr>
        <w:t>Your First Meeting</w:t>
      </w:r>
      <w:r w:rsidR="007C56C9">
        <w:rPr>
          <w:lang w:val="en-US"/>
        </w:rPr>
        <w:t xml:space="preserve"> Probably Won’t </w:t>
      </w:r>
      <w:r w:rsidRPr="008F4438">
        <w:rPr>
          <w:lang w:val="en-US"/>
        </w:rPr>
        <w:t>Be Perfect</w:t>
      </w:r>
    </w:p>
    <w:p w14:paraId="503CEB94" w14:textId="77777777" w:rsidR="008F4438" w:rsidRPr="008F4438" w:rsidRDefault="008F4438" w:rsidP="008F4438">
      <w:pPr>
        <w:rPr>
          <w:lang w:val="en-US"/>
        </w:rPr>
      </w:pPr>
      <w:r w:rsidRPr="008F4438">
        <w:rPr>
          <w:lang w:val="en-US"/>
        </w:rPr>
        <w:t>Your first Family Council may go very well—or it may feel awkward, disorganized, or even discouraging. Every family will respond differently. Younger children may be curious and eager to participate. Older children may be skeptical, quiet, or resistant because the meeting feels like an interruption to their routine rather than something valuable to them.</w:t>
      </w:r>
    </w:p>
    <w:p w14:paraId="4C267EF5" w14:textId="77777777" w:rsidR="008F4438" w:rsidRPr="008F4438" w:rsidRDefault="008F4438" w:rsidP="008F4438">
      <w:pPr>
        <w:rPr>
          <w:lang w:val="en-US"/>
        </w:rPr>
      </w:pPr>
      <w:r w:rsidRPr="008F4438">
        <w:rPr>
          <w:lang w:val="en-US"/>
        </w:rPr>
        <w:t>None of these reactions determines whether the Family Council will work for your family.</w:t>
      </w:r>
    </w:p>
    <w:p w14:paraId="7BE14FF2" w14:textId="77777777" w:rsidR="008F4438" w:rsidRPr="008F4438" w:rsidRDefault="008F4438" w:rsidP="008F4438">
      <w:pPr>
        <w:rPr>
          <w:lang w:val="en-US"/>
        </w:rPr>
      </w:pPr>
      <w:r w:rsidRPr="008F4438">
        <w:rPr>
          <w:lang w:val="en-US"/>
        </w:rPr>
        <w:t>The value of the Family Council is rarely revealed in one meeting. It develops through repetition. As family members become familiar with the rhythm, learn that their voices will be heard, and see that the meetings lead to real improvements, participation usually becomes more natural and meaningful. What feels unfamiliar today can gradually become a trusted part of family life.</w:t>
      </w:r>
    </w:p>
    <w:p w14:paraId="1B48441B" w14:textId="77777777" w:rsidR="00E9395D" w:rsidRPr="00155C92" w:rsidRDefault="00E9395D" w:rsidP="00E9395D">
      <w:pPr>
        <w:rPr>
          <w:lang w:val="en-US"/>
        </w:rPr>
      </w:pPr>
      <w:r w:rsidRPr="00155C92">
        <w:rPr>
          <w:lang w:val="en-US"/>
        </w:rPr>
        <w:t xml:space="preserve">Avoid turning the meeting into a correction or a </w:t>
      </w:r>
      <w:proofErr w:type="gramStart"/>
      <w:r w:rsidRPr="00155C92">
        <w:rPr>
          <w:lang w:val="en-US"/>
        </w:rPr>
        <w:t>lecture, or</w:t>
      </w:r>
      <w:proofErr w:type="gramEnd"/>
      <w:r w:rsidRPr="00155C92">
        <w:rPr>
          <w:lang w:val="en-US"/>
        </w:rPr>
        <w:t xml:space="preserve"> expecting enthusiasm right away. Stay calm, keep the meeting moving, and end when you </w:t>
      </w:r>
      <w:proofErr w:type="gramStart"/>
      <w:r w:rsidRPr="00155C92">
        <w:rPr>
          <w:lang w:val="en-US"/>
        </w:rPr>
        <w:t>said</w:t>
      </w:r>
      <w:proofErr w:type="gramEnd"/>
      <w:r w:rsidRPr="00155C92">
        <w:rPr>
          <w:lang w:val="en-US"/>
        </w:rPr>
        <w:t xml:space="preserve"> you would. Over time, consistency will accomplish far more than pressure.</w:t>
      </w:r>
    </w:p>
    <w:p w14:paraId="58B926AD" w14:textId="77777777" w:rsidR="008F4438" w:rsidRPr="008F4438" w:rsidRDefault="008F4438" w:rsidP="008F4438">
      <w:pPr>
        <w:rPr>
          <w:lang w:val="en-US"/>
        </w:rPr>
      </w:pPr>
      <w:r w:rsidRPr="008F4438">
        <w:rPr>
          <w:lang w:val="en-US"/>
        </w:rPr>
        <w:t>For this first meeting, success can be simple:</w:t>
      </w:r>
    </w:p>
    <w:p w14:paraId="520D9AE8" w14:textId="77777777" w:rsidR="008F4438" w:rsidRPr="008F4438" w:rsidRDefault="008F4438" w:rsidP="008F4438">
      <w:pPr>
        <w:pStyle w:val="Bullet"/>
        <w:rPr>
          <w:lang w:val="en-US"/>
        </w:rPr>
      </w:pPr>
      <w:r w:rsidRPr="008F4438">
        <w:rPr>
          <w:lang w:val="en-US"/>
        </w:rPr>
        <w:t>Everyone was given an opportunity to participate.</w:t>
      </w:r>
    </w:p>
    <w:p w14:paraId="6EFC8ADF" w14:textId="77777777" w:rsidR="008F4438" w:rsidRPr="008F4438" w:rsidRDefault="008F4438" w:rsidP="008F4438">
      <w:pPr>
        <w:pStyle w:val="Bullet"/>
        <w:rPr>
          <w:lang w:val="en-US"/>
        </w:rPr>
      </w:pPr>
      <w:r w:rsidRPr="008F4438">
        <w:rPr>
          <w:lang w:val="en-US"/>
        </w:rPr>
        <w:t>One manageable responsibility was chosen.</w:t>
      </w:r>
    </w:p>
    <w:p w14:paraId="69688FFC" w14:textId="77777777" w:rsidR="008F4438" w:rsidRPr="008F4438" w:rsidRDefault="008F4438" w:rsidP="008F4438">
      <w:pPr>
        <w:pStyle w:val="Bullet"/>
        <w:rPr>
          <w:lang w:val="en-US"/>
        </w:rPr>
      </w:pPr>
      <w:r w:rsidRPr="008F4438">
        <w:rPr>
          <w:lang w:val="en-US"/>
        </w:rPr>
        <w:t>The next Family Council was placed on the calendar.</w:t>
      </w:r>
    </w:p>
    <w:p w14:paraId="6B68A3DD" w14:textId="77777777" w:rsidR="008F4438" w:rsidRPr="008F4438" w:rsidRDefault="008F4438" w:rsidP="008F4438">
      <w:pPr>
        <w:rPr>
          <w:lang w:val="en-US"/>
        </w:rPr>
      </w:pPr>
      <w:r w:rsidRPr="008F4438">
        <w:rPr>
          <w:lang w:val="en-US"/>
        </w:rPr>
        <w:t>That is enough for a good beginning. The goal of the first meeting is not to prove that the Family Council works. It is to give it the opportunity to begin working.</w:t>
      </w:r>
    </w:p>
    <w:p w14:paraId="1AD11341" w14:textId="1545A9BE" w:rsidR="00953F9B" w:rsidRDefault="00953F9B">
      <w:pPr>
        <w:spacing w:before="0" w:after="160" w:line="278" w:lineRule="auto"/>
      </w:pPr>
      <w:r>
        <w:br w:type="page"/>
      </w:r>
    </w:p>
    <w:p w14:paraId="51593925" w14:textId="77777777" w:rsidR="009C0A05" w:rsidRPr="009C0A05" w:rsidRDefault="009C0A05" w:rsidP="009C0A05">
      <w:pPr>
        <w:pStyle w:val="Heading1"/>
      </w:pPr>
      <w:bookmarkStart w:id="3" w:name="_Toc238654659"/>
      <w:r w:rsidRPr="009C0A05">
        <w:lastRenderedPageBreak/>
        <w:t>Family Council Agenda Cards</w:t>
      </w:r>
      <w:bookmarkEnd w:id="3"/>
    </w:p>
    <w:p w14:paraId="66F225D1" w14:textId="77777777" w:rsidR="009C0A05" w:rsidRPr="009C0A05" w:rsidRDefault="009C0A05" w:rsidP="009C0A05">
      <w:pPr>
        <w:rPr>
          <w:lang w:val="en-US"/>
        </w:rPr>
      </w:pPr>
      <w:r w:rsidRPr="009C0A05">
        <w:rPr>
          <w:lang w:val="en-US"/>
        </w:rPr>
        <w:t>Cut out each card separately and place the four cards where everyone can easily see them during the meeting. As you move through the Family Council, the cards provide a clear structure, help everyone follow the conversation, and keep the meeting focused.</w:t>
      </w:r>
    </w:p>
    <w:p w14:paraId="72A1B9E9" w14:textId="77777777" w:rsidR="009C0A05" w:rsidRDefault="009C0A05" w:rsidP="00295759">
      <w:pPr>
        <w:spacing w:after="240"/>
        <w:rPr>
          <w:lang w:val="en-US"/>
        </w:rPr>
      </w:pPr>
      <w:r w:rsidRPr="009C0A05">
        <w:rPr>
          <w:lang w:val="en-US"/>
        </w:rPr>
        <w:t>Their presence also adds a sense of preparation and professionalism. They quietly communicate that the Family Council is not simply another family conversation that happened by chance. It is a purposeful time set aside for everyone to participate, listen, solve problems, and take meaningful action together. Over time, the familiar cards will help create a rhythm your family recognizes and understands.</w:t>
      </w:r>
    </w:p>
    <w:p w14:paraId="6C770B63" w14:textId="290BDE7C" w:rsidR="002F7A1A" w:rsidRDefault="00D63EBD" w:rsidP="00295759">
      <w:pPr>
        <w:jc w:val="center"/>
        <w:rPr>
          <w:lang w:val="en-US"/>
        </w:rPr>
      </w:pPr>
      <w:r>
        <w:rPr>
          <w:noProof/>
          <w:lang w:val="en-US"/>
          <w14:ligatures w14:val="standardContextual"/>
        </w:rPr>
        <w:drawing>
          <wp:inline distT="0" distB="0" distL="0" distR="0" wp14:anchorId="339B5DAA" wp14:editId="3D450FBC">
            <wp:extent cx="5891904" cy="3875060"/>
            <wp:effectExtent l="0" t="1270" r="0" b="0"/>
            <wp:docPr id="2077342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342522" name="Picture 2077342522"/>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5914521" cy="3889935"/>
                    </a:xfrm>
                    <a:prstGeom prst="rect">
                      <a:avLst/>
                    </a:prstGeom>
                  </pic:spPr>
                </pic:pic>
              </a:graphicData>
            </a:graphic>
          </wp:inline>
        </w:drawing>
      </w:r>
    </w:p>
    <w:p w14:paraId="53EE9DB5" w14:textId="77777777" w:rsidR="00A82383" w:rsidRPr="00883275" w:rsidRDefault="002F7A1A" w:rsidP="00A82383">
      <w:pPr>
        <w:pStyle w:val="Heading1"/>
      </w:pPr>
      <w:r>
        <w:br w:type="page"/>
      </w:r>
      <w:bookmarkStart w:id="4" w:name="_Toc238654660"/>
      <w:r w:rsidR="00A82383" w:rsidRPr="00883275">
        <w:lastRenderedPageBreak/>
        <w:t>Family Council Responsibility Log</w:t>
      </w:r>
      <w:bookmarkEnd w:id="4"/>
    </w:p>
    <w:p w14:paraId="0424FBA1" w14:textId="77777777" w:rsidR="00A82383" w:rsidRPr="00A82383" w:rsidRDefault="00A82383" w:rsidP="00A82383">
      <w:pPr>
        <w:spacing w:before="240" w:after="240"/>
        <w:rPr>
          <w:b/>
          <w:bCs/>
          <w:i/>
          <w:iCs/>
          <w:lang w:val="en-US"/>
        </w:rPr>
      </w:pPr>
      <w:r w:rsidRPr="00A82383">
        <w:rPr>
          <w:b/>
          <w:bCs/>
          <w:i/>
          <w:iCs/>
          <w:lang w:val="en-US"/>
        </w:rPr>
        <w:t xml:space="preserve">Turning Family Responsibilities </w:t>
      </w:r>
      <w:proofErr w:type="gramStart"/>
      <w:r w:rsidRPr="00A82383">
        <w:rPr>
          <w:b/>
          <w:bCs/>
          <w:i/>
          <w:iCs/>
          <w:lang w:val="en-US"/>
        </w:rPr>
        <w:t>Into</w:t>
      </w:r>
      <w:proofErr w:type="gramEnd"/>
      <w:r w:rsidRPr="00A82383">
        <w:rPr>
          <w:b/>
          <w:bCs/>
          <w:i/>
          <w:iCs/>
          <w:lang w:val="en-US"/>
        </w:rPr>
        <w:t xml:space="preserve"> Practice for Life.</w:t>
      </w:r>
    </w:p>
    <w:p w14:paraId="19D5FEEC" w14:textId="77777777" w:rsidR="00A82383" w:rsidRPr="00883275" w:rsidRDefault="00A82383" w:rsidP="00A82383">
      <w:pPr>
        <w:rPr>
          <w:lang w:val="en-US"/>
        </w:rPr>
      </w:pPr>
      <w:r w:rsidRPr="00883275">
        <w:rPr>
          <w:lang w:val="en-US"/>
        </w:rPr>
        <w:t>The Responsibility Log gives each family member a clear record of what they have agreed to own before the next Family Council. It is more than a list of chores. It helps children practice making a commitment, remembering what they agreed to do, following through, and reporting honestly on the result.</w:t>
      </w:r>
    </w:p>
    <w:p w14:paraId="41A15663" w14:textId="77777777" w:rsidR="00A82383" w:rsidRPr="00883275" w:rsidRDefault="00A82383" w:rsidP="00A82383">
      <w:pPr>
        <w:rPr>
          <w:lang w:val="en-US"/>
        </w:rPr>
      </w:pPr>
      <w:r w:rsidRPr="00883275">
        <w:rPr>
          <w:lang w:val="en-US"/>
        </w:rPr>
        <w:t>Use a new log at each Family Council. Begin with one manageable responsibility for each child. Whenever possible, let children suggest or choose what they will own. A parent may also add a responsibility, demonstrating that ownership and accountability belong to everyone in the family.</w:t>
      </w:r>
    </w:p>
    <w:p w14:paraId="657BE5B6" w14:textId="77777777" w:rsidR="00A82383" w:rsidRPr="00883275" w:rsidRDefault="00A82383" w:rsidP="00A82383">
      <w:pPr>
        <w:rPr>
          <w:b/>
          <w:bCs/>
          <w:lang w:val="en-US"/>
        </w:rPr>
      </w:pPr>
      <w:r w:rsidRPr="00883275">
        <w:rPr>
          <w:b/>
          <w:bCs/>
          <w:lang w:val="en-US"/>
        </w:rPr>
        <w:t>A responsibility should be:</w:t>
      </w:r>
    </w:p>
    <w:p w14:paraId="5D285779" w14:textId="77777777" w:rsidR="00A82383" w:rsidRPr="00883275" w:rsidRDefault="00A82383" w:rsidP="00A82383">
      <w:pPr>
        <w:pStyle w:val="Bullet"/>
        <w:rPr>
          <w:lang w:val="en-US"/>
        </w:rPr>
      </w:pPr>
      <w:r w:rsidRPr="00883275">
        <w:rPr>
          <w:lang w:val="en-US"/>
        </w:rPr>
        <w:t>Clearly understood by the person accepting it.</w:t>
      </w:r>
    </w:p>
    <w:p w14:paraId="6FB0AD6C" w14:textId="77777777" w:rsidR="00A82383" w:rsidRPr="00883275" w:rsidRDefault="00A82383" w:rsidP="00A82383">
      <w:pPr>
        <w:pStyle w:val="Bullet"/>
        <w:rPr>
          <w:lang w:val="en-US"/>
        </w:rPr>
      </w:pPr>
      <w:r w:rsidRPr="00883275">
        <w:rPr>
          <w:lang w:val="en-US"/>
        </w:rPr>
        <w:t>Appropriate for the child’s age and ability.</w:t>
      </w:r>
    </w:p>
    <w:p w14:paraId="67F9FAB9" w14:textId="77777777" w:rsidR="00A82383" w:rsidRPr="00883275" w:rsidRDefault="00A82383" w:rsidP="00A82383">
      <w:pPr>
        <w:pStyle w:val="Bullet"/>
        <w:rPr>
          <w:lang w:val="en-US"/>
        </w:rPr>
      </w:pPr>
      <w:r w:rsidRPr="00883275">
        <w:rPr>
          <w:lang w:val="en-US"/>
        </w:rPr>
        <w:t xml:space="preserve">Specific </w:t>
      </w:r>
      <w:proofErr w:type="gramStart"/>
      <w:r w:rsidRPr="00883275">
        <w:rPr>
          <w:lang w:val="en-US"/>
        </w:rPr>
        <w:t>enough that</w:t>
      </w:r>
      <w:proofErr w:type="gramEnd"/>
      <w:r w:rsidRPr="00883275">
        <w:rPr>
          <w:lang w:val="en-US"/>
        </w:rPr>
        <w:t xml:space="preserve"> everyone will know what completion means.</w:t>
      </w:r>
    </w:p>
    <w:p w14:paraId="7C147A06" w14:textId="77777777" w:rsidR="00A82383" w:rsidRPr="00883275" w:rsidRDefault="00A82383" w:rsidP="00A82383">
      <w:pPr>
        <w:pStyle w:val="Bullet"/>
        <w:rPr>
          <w:lang w:val="en-US"/>
        </w:rPr>
      </w:pPr>
      <w:r w:rsidRPr="00883275">
        <w:rPr>
          <w:lang w:val="en-US"/>
        </w:rPr>
        <w:t>Realistic to complete before the next Family Council.</w:t>
      </w:r>
    </w:p>
    <w:p w14:paraId="389A2AD2" w14:textId="77777777" w:rsidR="00A82383" w:rsidRDefault="00A82383" w:rsidP="00A82383">
      <w:pPr>
        <w:spacing w:before="0" w:after="160" w:line="278" w:lineRule="auto"/>
        <w:rPr>
          <w:b/>
          <w:bCs/>
          <w:lang w:val="en-US"/>
        </w:rPr>
      </w:pPr>
    </w:p>
    <w:p w14:paraId="0D6990D6" w14:textId="77777777" w:rsidR="00A82383" w:rsidRDefault="00A82383" w:rsidP="00A82383">
      <w:pPr>
        <w:spacing w:before="0" w:after="160" w:line="278" w:lineRule="auto"/>
        <w:rPr>
          <w:b/>
          <w:bCs/>
          <w:lang w:val="en-US"/>
        </w:rPr>
      </w:pPr>
    </w:p>
    <w:p w14:paraId="620355DE" w14:textId="77777777" w:rsidR="001E3557" w:rsidRDefault="001E3557" w:rsidP="00A82383">
      <w:pPr>
        <w:spacing w:before="0" w:after="160" w:line="278" w:lineRule="auto"/>
        <w:rPr>
          <w:b/>
          <w:bCs/>
          <w:lang w:val="en-US"/>
        </w:rPr>
      </w:pPr>
    </w:p>
    <w:p w14:paraId="2CB841C9" w14:textId="77777777" w:rsidR="001E3557" w:rsidRDefault="001E3557" w:rsidP="00A82383">
      <w:pPr>
        <w:spacing w:before="0" w:after="160" w:line="278" w:lineRule="auto"/>
        <w:rPr>
          <w:b/>
          <w:bCs/>
          <w:lang w:val="en-US"/>
        </w:rPr>
      </w:pPr>
    </w:p>
    <w:p w14:paraId="7B9009A1" w14:textId="77777777" w:rsidR="001E3557" w:rsidRDefault="001E3557" w:rsidP="00A82383">
      <w:pPr>
        <w:spacing w:before="0" w:after="160" w:line="278" w:lineRule="auto"/>
        <w:rPr>
          <w:b/>
          <w:bCs/>
          <w:lang w:val="en-US"/>
        </w:rPr>
      </w:pPr>
    </w:p>
    <w:p w14:paraId="0ACCD850" w14:textId="77777777" w:rsidR="001E3557" w:rsidRDefault="001E3557" w:rsidP="00A82383">
      <w:pPr>
        <w:spacing w:before="0" w:after="160" w:line="278" w:lineRule="auto"/>
        <w:rPr>
          <w:b/>
          <w:bCs/>
          <w:lang w:val="en-US"/>
        </w:rPr>
      </w:pPr>
    </w:p>
    <w:p w14:paraId="7AA3F205" w14:textId="77777777" w:rsidR="001E3557" w:rsidRDefault="001E3557" w:rsidP="00A82383">
      <w:pPr>
        <w:spacing w:before="0" w:after="160" w:line="278" w:lineRule="auto"/>
        <w:rPr>
          <w:b/>
          <w:bCs/>
          <w:lang w:val="en-US"/>
        </w:rPr>
      </w:pPr>
    </w:p>
    <w:p w14:paraId="58ECF639" w14:textId="77777777" w:rsidR="001E3557" w:rsidRDefault="001E3557" w:rsidP="00A82383">
      <w:pPr>
        <w:spacing w:before="0" w:after="160" w:line="278" w:lineRule="auto"/>
        <w:rPr>
          <w:b/>
          <w:bCs/>
          <w:lang w:val="en-US"/>
        </w:rPr>
      </w:pPr>
    </w:p>
    <w:p w14:paraId="6C30C91E" w14:textId="77777777" w:rsidR="001E3557" w:rsidRDefault="001E3557" w:rsidP="00A82383">
      <w:pPr>
        <w:spacing w:before="0" w:after="160" w:line="278" w:lineRule="auto"/>
        <w:rPr>
          <w:b/>
          <w:bCs/>
          <w:lang w:val="en-US"/>
        </w:rPr>
      </w:pPr>
    </w:p>
    <w:p w14:paraId="7202245A" w14:textId="77777777" w:rsidR="001E3557" w:rsidRDefault="001E3557" w:rsidP="00A82383">
      <w:pPr>
        <w:spacing w:before="0" w:after="160" w:line="278" w:lineRule="auto"/>
        <w:rPr>
          <w:b/>
          <w:bCs/>
          <w:lang w:val="en-US"/>
        </w:rPr>
      </w:pPr>
    </w:p>
    <w:p w14:paraId="25E60D5A" w14:textId="77777777" w:rsidR="00A82383" w:rsidRPr="004C7C90" w:rsidRDefault="00A82383" w:rsidP="00A82383">
      <w:pPr>
        <w:spacing w:before="0" w:after="160" w:line="278" w:lineRule="auto"/>
        <w:rPr>
          <w:b/>
          <w:bCs/>
          <w:sz w:val="28"/>
          <w:szCs w:val="28"/>
          <w:lang w:val="en-US"/>
        </w:rPr>
      </w:pPr>
      <w:r w:rsidRPr="004C7C90">
        <w:rPr>
          <w:b/>
          <w:bCs/>
          <w:sz w:val="28"/>
          <w:szCs w:val="28"/>
          <w:lang w:val="en-US"/>
        </w:rPr>
        <w:t>Note: Print several copies of the next page for next meetings</w:t>
      </w:r>
    </w:p>
    <w:p w14:paraId="34BB6A30" w14:textId="77777777" w:rsidR="00FC2189" w:rsidRDefault="00FC2189" w:rsidP="00FC2189">
      <w:pPr>
        <w:pStyle w:val="Heading2"/>
      </w:pPr>
      <w:r>
        <w:t>Family Council Responsibility Log</w:t>
      </w:r>
    </w:p>
    <w:p w14:paraId="270C1F53" w14:textId="16B0CA01" w:rsidR="00A82383" w:rsidRDefault="00FC2189" w:rsidP="00A82383">
      <w:pPr>
        <w:spacing w:before="0" w:after="160" w:line="278" w:lineRule="auto"/>
        <w:rPr>
          <w:b/>
          <w:bCs/>
          <w:lang w:val="en-US"/>
        </w:rPr>
      </w:pPr>
      <w:r>
        <w:rPr>
          <w:b/>
          <w:bCs/>
          <w:lang w:val="en-US"/>
        </w:rPr>
        <w:t>Next</w:t>
      </w:r>
      <w:r w:rsidR="00A82383">
        <w:rPr>
          <w:b/>
          <w:bCs/>
          <w:lang w:val="en-US"/>
        </w:rPr>
        <w:br w:type="page"/>
      </w:r>
    </w:p>
    <w:p w14:paraId="5762890E" w14:textId="1D52B326" w:rsidR="00A82383" w:rsidRDefault="00FC2189" w:rsidP="00A82383">
      <w:pPr>
        <w:spacing w:before="0" w:after="160" w:line="278" w:lineRule="auto"/>
        <w:rPr>
          <w:rFonts w:ascii="Montserrat SemiBold" w:eastAsiaTheme="majorEastAsia" w:hAnsi="Montserrat SemiBold" w:cstheme="majorBidi"/>
          <w:b/>
          <w:color w:val="002868"/>
          <w:sz w:val="32"/>
          <w:szCs w:val="32"/>
          <w:lang w:val="en-US"/>
        </w:rPr>
      </w:pPr>
      <w:r>
        <w:rPr>
          <w:noProof/>
          <w:lang w:val="en-US"/>
          <w14:ligatures w14:val="standardContextual"/>
        </w:rPr>
        <w:lastRenderedPageBreak/>
        <w:drawing>
          <wp:anchor distT="0" distB="0" distL="114300" distR="114300" simplePos="0" relativeHeight="251659264" behindDoc="0" locked="0" layoutInCell="1" allowOverlap="1" wp14:anchorId="08AF73C7" wp14:editId="5544F6F8">
            <wp:simplePos x="0" y="0"/>
            <wp:positionH relativeFrom="column">
              <wp:posOffset>-695505</wp:posOffset>
            </wp:positionH>
            <wp:positionV relativeFrom="paragraph">
              <wp:posOffset>-599923</wp:posOffset>
            </wp:positionV>
            <wp:extent cx="7363773" cy="9456468"/>
            <wp:effectExtent l="0" t="0" r="8890" b="0"/>
            <wp:wrapNone/>
            <wp:docPr id="1067922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922156" name="Picture 1067922156"/>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63773" cy="9456468"/>
                    </a:xfrm>
                    <a:prstGeom prst="rect">
                      <a:avLst/>
                    </a:prstGeom>
                  </pic:spPr>
                </pic:pic>
              </a:graphicData>
            </a:graphic>
            <wp14:sizeRelH relativeFrom="page">
              <wp14:pctWidth>0</wp14:pctWidth>
            </wp14:sizeRelH>
            <wp14:sizeRelV relativeFrom="page">
              <wp14:pctHeight>0</wp14:pctHeight>
            </wp14:sizeRelV>
          </wp:anchor>
        </w:drawing>
      </w:r>
      <w:r w:rsidR="00A82383">
        <w:rPr>
          <w:lang w:val="en-US"/>
        </w:rPr>
        <w:br w:type="page"/>
      </w:r>
    </w:p>
    <w:p w14:paraId="7A30CCFA" w14:textId="77777777" w:rsidR="00A82383" w:rsidRPr="00883275" w:rsidRDefault="00A82383" w:rsidP="00A82383">
      <w:pPr>
        <w:pStyle w:val="Heading2"/>
        <w:rPr>
          <w:lang w:val="en-US"/>
        </w:rPr>
      </w:pPr>
      <w:r w:rsidRPr="00883275">
        <w:rPr>
          <w:lang w:val="en-US"/>
        </w:rPr>
        <w:lastRenderedPageBreak/>
        <w:t>At the Next Family Council</w:t>
      </w:r>
    </w:p>
    <w:p w14:paraId="3D348C6E" w14:textId="77777777" w:rsidR="00A82383" w:rsidRPr="00883275" w:rsidRDefault="00A82383" w:rsidP="00A82383">
      <w:pPr>
        <w:rPr>
          <w:lang w:val="en-US"/>
        </w:rPr>
      </w:pPr>
      <w:r w:rsidRPr="00883275">
        <w:rPr>
          <w:lang w:val="en-US"/>
        </w:rPr>
        <w:t xml:space="preserve">Review the log together during the </w:t>
      </w:r>
      <w:r w:rsidRPr="00883275">
        <w:rPr>
          <w:b/>
          <w:bCs/>
          <w:lang w:val="en-US"/>
        </w:rPr>
        <w:t>Act</w:t>
      </w:r>
      <w:r w:rsidRPr="00883275">
        <w:rPr>
          <w:lang w:val="en-US"/>
        </w:rPr>
        <w:t xml:space="preserve"> portion of the meeting. Invite each person to report on their own responsibility before anyone else comments.</w:t>
      </w:r>
    </w:p>
    <w:p w14:paraId="23FC2A4F" w14:textId="77777777" w:rsidR="00A82383" w:rsidRPr="00883275" w:rsidRDefault="00A82383" w:rsidP="00A82383">
      <w:pPr>
        <w:rPr>
          <w:lang w:val="en-US"/>
        </w:rPr>
      </w:pPr>
      <w:r w:rsidRPr="00883275">
        <w:rPr>
          <w:lang w:val="en-US"/>
        </w:rPr>
        <w:t xml:space="preserve">The purpose is not simply to check whether a task was completed. It </w:t>
      </w:r>
      <w:proofErr w:type="gramStart"/>
      <w:r w:rsidRPr="00883275">
        <w:rPr>
          <w:lang w:val="en-US"/>
        </w:rPr>
        <w:t>is to help</w:t>
      </w:r>
      <w:proofErr w:type="gramEnd"/>
      <w:r w:rsidRPr="00883275">
        <w:rPr>
          <w:lang w:val="en-US"/>
        </w:rPr>
        <w:t xml:space="preserve"> each person recognize what worked, speak honestly about what did not, and decide what should happen next.</w:t>
      </w:r>
    </w:p>
    <w:p w14:paraId="1BEFE414" w14:textId="77777777" w:rsidR="00A82383" w:rsidRPr="00AC64E6" w:rsidRDefault="00A82383" w:rsidP="00A82383">
      <w:pPr>
        <w:rPr>
          <w:b/>
          <w:bCs/>
          <w:lang w:val="en-US"/>
        </w:rPr>
      </w:pPr>
      <w:r w:rsidRPr="00AC64E6">
        <w:rPr>
          <w:b/>
          <w:bCs/>
          <w:lang w:val="en-US"/>
        </w:rPr>
        <w:t>You might ask:</w:t>
      </w:r>
    </w:p>
    <w:p w14:paraId="5D0DA2C3" w14:textId="77777777" w:rsidR="00A82383" w:rsidRPr="00883275" w:rsidRDefault="00A82383" w:rsidP="00AC64E6">
      <w:pPr>
        <w:pStyle w:val="Bullet"/>
        <w:rPr>
          <w:lang w:val="en-US"/>
        </w:rPr>
      </w:pPr>
      <w:r w:rsidRPr="00883275">
        <w:rPr>
          <w:lang w:val="en-US"/>
        </w:rPr>
        <w:t>“What happened with the responsibility you accepted?”</w:t>
      </w:r>
    </w:p>
    <w:p w14:paraId="6F2A0853" w14:textId="77777777" w:rsidR="00A82383" w:rsidRPr="00883275" w:rsidRDefault="00A82383" w:rsidP="00AC64E6">
      <w:pPr>
        <w:pStyle w:val="Bullet"/>
        <w:rPr>
          <w:lang w:val="en-US"/>
        </w:rPr>
      </w:pPr>
      <w:r w:rsidRPr="00883275">
        <w:rPr>
          <w:lang w:val="en-US"/>
        </w:rPr>
        <w:t>“What helped you follow through?”</w:t>
      </w:r>
    </w:p>
    <w:p w14:paraId="3A8E512A" w14:textId="77777777" w:rsidR="00A82383" w:rsidRPr="00883275" w:rsidRDefault="00A82383" w:rsidP="00AC64E6">
      <w:pPr>
        <w:pStyle w:val="Bullet"/>
        <w:rPr>
          <w:lang w:val="en-US"/>
        </w:rPr>
      </w:pPr>
      <w:r w:rsidRPr="00883275">
        <w:rPr>
          <w:lang w:val="en-US"/>
        </w:rPr>
        <w:t>“If it was not completed, what got in the way?”</w:t>
      </w:r>
    </w:p>
    <w:p w14:paraId="00CC793A" w14:textId="77777777" w:rsidR="00A82383" w:rsidRPr="00883275" w:rsidRDefault="00A82383" w:rsidP="00AC64E6">
      <w:pPr>
        <w:pStyle w:val="Bullet"/>
        <w:rPr>
          <w:lang w:val="en-US"/>
        </w:rPr>
      </w:pPr>
      <w:r w:rsidRPr="00883275">
        <w:rPr>
          <w:lang w:val="en-US"/>
        </w:rPr>
        <w:t>“What did you learn?”</w:t>
      </w:r>
    </w:p>
    <w:p w14:paraId="3F5345B1" w14:textId="77777777" w:rsidR="00A82383" w:rsidRPr="00883275" w:rsidRDefault="00A82383" w:rsidP="00AC64E6">
      <w:pPr>
        <w:pStyle w:val="Bullet"/>
        <w:rPr>
          <w:lang w:val="en-US"/>
        </w:rPr>
      </w:pPr>
      <w:r w:rsidRPr="00883275">
        <w:rPr>
          <w:lang w:val="en-US"/>
        </w:rPr>
        <w:t>“Should you continue this responsibility, adjust it, or choose something new?”</w:t>
      </w:r>
    </w:p>
    <w:p w14:paraId="78A563CD" w14:textId="77777777" w:rsidR="00A82383" w:rsidRPr="00883275" w:rsidRDefault="00A82383" w:rsidP="00A82383">
      <w:pPr>
        <w:rPr>
          <w:lang w:val="en-US"/>
        </w:rPr>
      </w:pPr>
      <w:r w:rsidRPr="00883275">
        <w:rPr>
          <w:lang w:val="en-US"/>
        </w:rPr>
        <w:t xml:space="preserve">Write a brief note in the </w:t>
      </w:r>
      <w:r w:rsidRPr="00883275">
        <w:rPr>
          <w:b/>
          <w:bCs/>
          <w:lang w:val="en-US"/>
        </w:rPr>
        <w:t>What Happened?</w:t>
      </w:r>
      <w:r w:rsidRPr="00883275">
        <w:rPr>
          <w:lang w:val="en-US"/>
        </w:rPr>
        <w:t xml:space="preserve"> column. A few words are enough: </w:t>
      </w:r>
      <w:r w:rsidRPr="00883275">
        <w:rPr>
          <w:i/>
          <w:iCs/>
          <w:lang w:val="en-US"/>
        </w:rPr>
        <w:t>completed independently, needed a reminder, underestimated the time,</w:t>
      </w:r>
      <w:r w:rsidRPr="00883275">
        <w:rPr>
          <w:lang w:val="en-US"/>
        </w:rPr>
        <w:t xml:space="preserve"> or </w:t>
      </w:r>
      <w:r w:rsidRPr="00883275">
        <w:rPr>
          <w:i/>
          <w:iCs/>
          <w:lang w:val="en-US"/>
        </w:rPr>
        <w:t>will try again next week.</w:t>
      </w:r>
    </w:p>
    <w:p w14:paraId="7BF2A63B" w14:textId="77777777" w:rsidR="00A82383" w:rsidRPr="00883275" w:rsidRDefault="00A82383" w:rsidP="00AC64E6">
      <w:pPr>
        <w:pStyle w:val="Heading2"/>
        <w:rPr>
          <w:lang w:val="en-US"/>
        </w:rPr>
      </w:pPr>
      <w:r w:rsidRPr="00883275">
        <w:rPr>
          <w:lang w:val="en-US"/>
        </w:rPr>
        <w:t>Match Your Support to the Child</w:t>
      </w:r>
    </w:p>
    <w:tbl>
      <w:tblPr>
        <w:tblW w:w="0" w:type="auto"/>
        <w:tblBorders>
          <w:top w:val="single" w:sz="4" w:space="0" w:color="002868"/>
          <w:left w:val="single" w:sz="4" w:space="0" w:color="002868"/>
          <w:bottom w:val="single" w:sz="4" w:space="0" w:color="002868"/>
          <w:right w:val="single" w:sz="4" w:space="0" w:color="002868"/>
          <w:insideH w:val="single" w:sz="4" w:space="0" w:color="002868"/>
          <w:insideV w:val="single" w:sz="4" w:space="0" w:color="002868"/>
        </w:tblBorders>
        <w:tblCellMar>
          <w:left w:w="0" w:type="dxa"/>
          <w:right w:w="0" w:type="dxa"/>
        </w:tblCellMar>
        <w:tblLook w:val="04A0" w:firstRow="1" w:lastRow="0" w:firstColumn="1" w:lastColumn="0" w:noHBand="0" w:noVBand="1"/>
      </w:tblPr>
      <w:tblGrid>
        <w:gridCol w:w="3029"/>
        <w:gridCol w:w="3013"/>
        <w:gridCol w:w="3308"/>
      </w:tblGrid>
      <w:tr w:rsidR="00A82383" w:rsidRPr="00883275" w14:paraId="28AD0F8A" w14:textId="77777777" w:rsidTr="001E3557">
        <w:trPr>
          <w:tblHeader/>
        </w:trPr>
        <w:tc>
          <w:tcPr>
            <w:tcW w:w="0" w:type="auto"/>
            <w:shd w:val="clear" w:color="auto" w:fill="002868"/>
            <w:vAlign w:val="center"/>
            <w:hideMark/>
          </w:tcPr>
          <w:p w14:paraId="26E021E4" w14:textId="77777777" w:rsidR="00A82383" w:rsidRPr="00883275" w:rsidRDefault="00A82383" w:rsidP="003E584F">
            <w:pPr>
              <w:ind w:left="133"/>
              <w:rPr>
                <w:b/>
                <w:bCs/>
                <w:lang w:val="en-US"/>
              </w:rPr>
            </w:pPr>
            <w:r w:rsidRPr="00883275">
              <w:rPr>
                <w:b/>
                <w:bCs/>
                <w:lang w:val="en-US"/>
              </w:rPr>
              <w:t>Little Explorer</w:t>
            </w:r>
          </w:p>
        </w:tc>
        <w:tc>
          <w:tcPr>
            <w:tcW w:w="0" w:type="auto"/>
            <w:shd w:val="clear" w:color="auto" w:fill="002868"/>
            <w:vAlign w:val="center"/>
            <w:hideMark/>
          </w:tcPr>
          <w:p w14:paraId="7F80F66D" w14:textId="77777777" w:rsidR="00A82383" w:rsidRPr="00883275" w:rsidRDefault="00A82383" w:rsidP="003E584F">
            <w:pPr>
              <w:ind w:left="106"/>
              <w:rPr>
                <w:b/>
                <w:bCs/>
                <w:lang w:val="en-US"/>
              </w:rPr>
            </w:pPr>
            <w:r w:rsidRPr="00883275">
              <w:rPr>
                <w:b/>
                <w:bCs/>
                <w:lang w:val="en-US"/>
              </w:rPr>
              <w:t>Pathfinder</w:t>
            </w:r>
          </w:p>
        </w:tc>
        <w:tc>
          <w:tcPr>
            <w:tcW w:w="0" w:type="auto"/>
            <w:shd w:val="clear" w:color="auto" w:fill="002868"/>
            <w:vAlign w:val="center"/>
            <w:hideMark/>
          </w:tcPr>
          <w:p w14:paraId="117AA232" w14:textId="77777777" w:rsidR="00A82383" w:rsidRPr="00883275" w:rsidRDefault="00A82383" w:rsidP="003E584F">
            <w:pPr>
              <w:ind w:left="81"/>
              <w:rPr>
                <w:b/>
                <w:bCs/>
                <w:lang w:val="en-US"/>
              </w:rPr>
            </w:pPr>
            <w:r w:rsidRPr="00883275">
              <w:rPr>
                <w:b/>
                <w:bCs/>
                <w:lang w:val="en-US"/>
              </w:rPr>
              <w:t>Trailblazer</w:t>
            </w:r>
          </w:p>
        </w:tc>
      </w:tr>
      <w:tr w:rsidR="00A82383" w:rsidRPr="00883275" w14:paraId="74758AC6" w14:textId="77777777" w:rsidTr="001E3557">
        <w:tc>
          <w:tcPr>
            <w:tcW w:w="0" w:type="auto"/>
            <w:shd w:val="clear" w:color="auto" w:fill="EAF0F7"/>
            <w:vAlign w:val="center"/>
            <w:hideMark/>
          </w:tcPr>
          <w:p w14:paraId="1239DD87" w14:textId="77777777" w:rsidR="00A82383" w:rsidRPr="004C7C90" w:rsidRDefault="00A82383" w:rsidP="003E584F">
            <w:pPr>
              <w:ind w:left="133"/>
              <w:rPr>
                <w:color w:val="002868"/>
                <w:lang w:val="en-US"/>
              </w:rPr>
            </w:pPr>
            <w:r w:rsidRPr="004C7C90">
              <w:rPr>
                <w:b/>
                <w:bCs/>
                <w:color w:val="002868"/>
                <w:lang w:val="en-US"/>
              </w:rPr>
              <w:t>Parent as Guide</w:t>
            </w:r>
          </w:p>
        </w:tc>
        <w:tc>
          <w:tcPr>
            <w:tcW w:w="0" w:type="auto"/>
            <w:shd w:val="clear" w:color="auto" w:fill="EAF0F7"/>
            <w:vAlign w:val="center"/>
            <w:hideMark/>
          </w:tcPr>
          <w:p w14:paraId="50F446F4" w14:textId="77777777" w:rsidR="00A82383" w:rsidRPr="004C7C90" w:rsidRDefault="00A82383" w:rsidP="003E584F">
            <w:pPr>
              <w:ind w:left="106"/>
              <w:rPr>
                <w:color w:val="002868"/>
                <w:lang w:val="en-US"/>
              </w:rPr>
            </w:pPr>
            <w:r w:rsidRPr="004C7C90">
              <w:rPr>
                <w:b/>
                <w:bCs/>
                <w:color w:val="002868"/>
                <w:lang w:val="en-US"/>
              </w:rPr>
              <w:t>Parent as Coach</w:t>
            </w:r>
          </w:p>
        </w:tc>
        <w:tc>
          <w:tcPr>
            <w:tcW w:w="0" w:type="auto"/>
            <w:shd w:val="clear" w:color="auto" w:fill="EAF0F7"/>
            <w:vAlign w:val="center"/>
            <w:hideMark/>
          </w:tcPr>
          <w:p w14:paraId="4652E059" w14:textId="77777777" w:rsidR="00A82383" w:rsidRPr="004C7C90" w:rsidRDefault="00A82383" w:rsidP="003E584F">
            <w:pPr>
              <w:ind w:left="81"/>
              <w:rPr>
                <w:color w:val="002868"/>
                <w:lang w:val="en-US"/>
              </w:rPr>
            </w:pPr>
            <w:r w:rsidRPr="004C7C90">
              <w:rPr>
                <w:b/>
                <w:bCs/>
                <w:color w:val="002868"/>
                <w:lang w:val="en-US"/>
              </w:rPr>
              <w:t>Parent as Advisor</w:t>
            </w:r>
          </w:p>
        </w:tc>
      </w:tr>
      <w:tr w:rsidR="00A82383" w:rsidRPr="00883275" w14:paraId="3C20F7FC" w14:textId="77777777" w:rsidTr="001E3557">
        <w:tc>
          <w:tcPr>
            <w:tcW w:w="0" w:type="auto"/>
            <w:vAlign w:val="center"/>
            <w:hideMark/>
          </w:tcPr>
          <w:p w14:paraId="5C59C2F7" w14:textId="77777777" w:rsidR="00A82383" w:rsidRPr="00883275" w:rsidRDefault="00A82383" w:rsidP="003E584F">
            <w:pPr>
              <w:ind w:left="133"/>
              <w:rPr>
                <w:lang w:val="en-US"/>
              </w:rPr>
            </w:pPr>
            <w:r w:rsidRPr="00883275">
              <w:rPr>
                <w:lang w:val="en-US"/>
              </w:rPr>
              <w:t>Show what the responsibility involves. Practice it together, then let the child complete an appropriate part.</w:t>
            </w:r>
          </w:p>
        </w:tc>
        <w:tc>
          <w:tcPr>
            <w:tcW w:w="0" w:type="auto"/>
            <w:vAlign w:val="center"/>
            <w:hideMark/>
          </w:tcPr>
          <w:p w14:paraId="7A997371" w14:textId="77777777" w:rsidR="00A82383" w:rsidRPr="00883275" w:rsidRDefault="00A82383" w:rsidP="003E584F">
            <w:pPr>
              <w:ind w:left="106"/>
              <w:rPr>
                <w:lang w:val="en-US"/>
              </w:rPr>
            </w:pPr>
            <w:r w:rsidRPr="00883275">
              <w:rPr>
                <w:lang w:val="en-US"/>
              </w:rPr>
              <w:t xml:space="preserve">Ask questions before offering answers. Let the child </w:t>
            </w:r>
            <w:proofErr w:type="gramStart"/>
            <w:r w:rsidRPr="00883275">
              <w:rPr>
                <w:lang w:val="en-US"/>
              </w:rPr>
              <w:t>make a plan</w:t>
            </w:r>
            <w:proofErr w:type="gramEnd"/>
            <w:r w:rsidRPr="00883275">
              <w:rPr>
                <w:lang w:val="en-US"/>
              </w:rPr>
              <w:t xml:space="preserve">, try it, </w:t>
            </w:r>
            <w:proofErr w:type="gramStart"/>
            <w:r w:rsidRPr="00883275">
              <w:rPr>
                <w:lang w:val="en-US"/>
              </w:rPr>
              <w:t>make adjustments</w:t>
            </w:r>
            <w:proofErr w:type="gramEnd"/>
            <w:r w:rsidRPr="00883275">
              <w:rPr>
                <w:lang w:val="en-US"/>
              </w:rPr>
              <w:t>, and report back.</w:t>
            </w:r>
          </w:p>
        </w:tc>
        <w:tc>
          <w:tcPr>
            <w:tcW w:w="0" w:type="auto"/>
            <w:vAlign w:val="center"/>
            <w:hideMark/>
          </w:tcPr>
          <w:p w14:paraId="6BEE9D99" w14:textId="77777777" w:rsidR="00A82383" w:rsidRPr="00883275" w:rsidRDefault="00A82383" w:rsidP="003E584F">
            <w:pPr>
              <w:ind w:left="81"/>
              <w:rPr>
                <w:lang w:val="en-US"/>
              </w:rPr>
            </w:pPr>
            <w:r w:rsidRPr="00883275">
              <w:rPr>
                <w:lang w:val="en-US"/>
              </w:rPr>
              <w:t>Agree on the expected outcome, then step back. Allow the young person to manage the details and offer perspective when it is useful.</w:t>
            </w:r>
          </w:p>
        </w:tc>
      </w:tr>
    </w:tbl>
    <w:p w14:paraId="57D64CB2" w14:textId="77777777" w:rsidR="00A82383" w:rsidRPr="00883275" w:rsidRDefault="00A82383" w:rsidP="00A82383">
      <w:pPr>
        <w:pStyle w:val="Heading2"/>
        <w:rPr>
          <w:lang w:val="en-US"/>
        </w:rPr>
      </w:pPr>
      <w:r w:rsidRPr="00883275">
        <w:rPr>
          <w:lang w:val="en-US"/>
        </w:rPr>
        <w:t>When a Responsibility Is Not Completed</w:t>
      </w:r>
    </w:p>
    <w:p w14:paraId="534933D0" w14:textId="77777777" w:rsidR="00A82383" w:rsidRPr="00883275" w:rsidRDefault="00A82383" w:rsidP="00A82383">
      <w:pPr>
        <w:rPr>
          <w:lang w:val="en-US"/>
        </w:rPr>
      </w:pPr>
      <w:r w:rsidRPr="00883275">
        <w:rPr>
          <w:lang w:val="en-US"/>
        </w:rPr>
        <w:t xml:space="preserve">An unfinished responsibility is not a reason for embarrassment or punishment. It is an opportunity to understand what happened and strengthen the plan. The responsibility may have been unclear, too large, easily forgotten, or beyond the child’s present ability. Sometimes the child simply did not follow through—and </w:t>
      </w:r>
      <w:proofErr w:type="gramStart"/>
      <w:r w:rsidRPr="00883275">
        <w:rPr>
          <w:lang w:val="en-US"/>
        </w:rPr>
        <w:t>learning</w:t>
      </w:r>
      <w:proofErr w:type="gramEnd"/>
      <w:r w:rsidRPr="00883275">
        <w:rPr>
          <w:lang w:val="en-US"/>
        </w:rPr>
        <w:t xml:space="preserve"> to acknowledge that </w:t>
      </w:r>
      <w:proofErr w:type="gramStart"/>
      <w:r w:rsidRPr="00883275">
        <w:rPr>
          <w:lang w:val="en-US"/>
        </w:rPr>
        <w:t>honestly</w:t>
      </w:r>
      <w:proofErr w:type="gramEnd"/>
      <w:r w:rsidRPr="00883275">
        <w:rPr>
          <w:lang w:val="en-US"/>
        </w:rPr>
        <w:t xml:space="preserve"> is also part of becoming responsible.</w:t>
      </w:r>
    </w:p>
    <w:p w14:paraId="3A5582A9" w14:textId="77777777" w:rsidR="00A82383" w:rsidRPr="00883275" w:rsidRDefault="00A82383" w:rsidP="00A82383">
      <w:pPr>
        <w:rPr>
          <w:lang w:val="en-US"/>
        </w:rPr>
      </w:pPr>
      <w:r w:rsidRPr="00883275">
        <w:rPr>
          <w:lang w:val="en-US"/>
        </w:rPr>
        <w:t>Avoid immediately taking over or delivering a lecture. Ask what happened, listen to the answer, and help the child identify a better next step. Accountability should remain real, but it can be taught without shame.</w:t>
      </w:r>
    </w:p>
    <w:p w14:paraId="7D826DE6" w14:textId="77777777" w:rsidR="00A82383" w:rsidRPr="00883275" w:rsidRDefault="00A82383" w:rsidP="00A82383">
      <w:pPr>
        <w:rPr>
          <w:lang w:val="en-US"/>
        </w:rPr>
      </w:pPr>
      <w:r w:rsidRPr="00883275">
        <w:rPr>
          <w:b/>
          <w:bCs/>
          <w:lang w:val="en-US"/>
        </w:rPr>
        <w:lastRenderedPageBreak/>
        <w:t>Remember:</w:t>
      </w:r>
      <w:r w:rsidRPr="00883275">
        <w:rPr>
          <w:lang w:val="en-US"/>
        </w:rPr>
        <w:t xml:space="preserve"> Responsibility transfers gradually. The parent does not disappear from the process; the parent changes roles as the child becomes increasingly capable of </w:t>
      </w:r>
      <w:proofErr w:type="gramStart"/>
      <w:r w:rsidRPr="00883275">
        <w:rPr>
          <w:lang w:val="en-US"/>
        </w:rPr>
        <w:t>owning</w:t>
      </w:r>
      <w:proofErr w:type="gramEnd"/>
      <w:r w:rsidRPr="00883275">
        <w:rPr>
          <w:lang w:val="en-US"/>
        </w:rPr>
        <w:t xml:space="preserve"> the decision, the work, and the result.</w:t>
      </w:r>
    </w:p>
    <w:p w14:paraId="0FBF0EF6" w14:textId="77777777" w:rsidR="00A82383" w:rsidRDefault="00A82383" w:rsidP="00A82383">
      <w:pPr>
        <w:spacing w:before="0" w:after="160" w:line="278" w:lineRule="auto"/>
      </w:pPr>
      <w:r>
        <w:br w:type="page"/>
      </w:r>
    </w:p>
    <w:p w14:paraId="32BF78A2" w14:textId="0F589FD9" w:rsidR="004D199E" w:rsidRDefault="004D199E" w:rsidP="00726FED">
      <w:pPr>
        <w:pStyle w:val="Heading1"/>
      </w:pPr>
      <w:bookmarkStart w:id="5" w:name="_Toc238654661"/>
      <w:r>
        <w:lastRenderedPageBreak/>
        <w:t>Readiness</w:t>
      </w:r>
      <w:r>
        <w:rPr>
          <w:spacing w:val="-5"/>
        </w:rPr>
        <w:t xml:space="preserve"> </w:t>
      </w:r>
      <w:r w:rsidRPr="00726FED">
        <w:t>Pack</w:t>
      </w:r>
      <w:r w:rsidR="00726FED">
        <w:t xml:space="preserve"> Badges</w:t>
      </w:r>
      <w:bookmarkEnd w:id="5"/>
    </w:p>
    <w:p w14:paraId="39B77476" w14:textId="77777777" w:rsidR="00674F06" w:rsidRPr="007E0316" w:rsidRDefault="00674F06" w:rsidP="00674F06">
      <w:pPr>
        <w:pStyle w:val="Heading2"/>
        <w:rPr>
          <w:lang w:val="en-US"/>
        </w:rPr>
      </w:pPr>
      <w:r w:rsidRPr="007E0316">
        <w:rPr>
          <w:lang w:val="en-US"/>
        </w:rPr>
        <w:t>Recognizing Growth That Lasts</w:t>
      </w:r>
    </w:p>
    <w:p w14:paraId="4DFB9D32" w14:textId="77777777" w:rsidR="00674F06" w:rsidRPr="007E0316" w:rsidRDefault="00674F06" w:rsidP="00674F06">
      <w:pPr>
        <w:rPr>
          <w:lang w:val="en-US"/>
        </w:rPr>
      </w:pPr>
      <w:r w:rsidRPr="007E0316">
        <w:rPr>
          <w:lang w:val="en-US"/>
        </w:rPr>
        <w:t xml:space="preserve">The Readiness Pack Badges recognize growth in five important areas: </w:t>
      </w:r>
      <w:r w:rsidRPr="007E0316">
        <w:rPr>
          <w:b/>
          <w:bCs/>
          <w:lang w:val="en-US"/>
        </w:rPr>
        <w:t>Responsibility, Problem-Solving, Courage, Moneywise,</w:t>
      </w:r>
      <w:r w:rsidRPr="007E0316">
        <w:rPr>
          <w:lang w:val="en-US"/>
        </w:rPr>
        <w:t xml:space="preserve"> and </w:t>
      </w:r>
      <w:r w:rsidRPr="007E0316">
        <w:rPr>
          <w:b/>
          <w:bCs/>
          <w:lang w:val="en-US"/>
        </w:rPr>
        <w:t>Team Player</w:t>
      </w:r>
      <w:r w:rsidRPr="007E0316">
        <w:rPr>
          <w:lang w:val="en-US"/>
        </w:rPr>
        <w:t>. Each represents a capability that will help prepare a child for life.</w:t>
      </w:r>
    </w:p>
    <w:p w14:paraId="48CA6832" w14:textId="5CDDB55B" w:rsidR="00674F06" w:rsidRPr="007E0316" w:rsidRDefault="00674F06" w:rsidP="00674F06">
      <w:pPr>
        <w:rPr>
          <w:lang w:val="en-US"/>
        </w:rPr>
      </w:pPr>
      <w:r w:rsidRPr="007E0316">
        <w:rPr>
          <w:lang w:val="en-US"/>
        </w:rPr>
        <w:t xml:space="preserve">A badge is not earned merely because a child </w:t>
      </w:r>
      <w:r w:rsidR="001E3557" w:rsidRPr="007E0316">
        <w:rPr>
          <w:lang w:val="en-US"/>
        </w:rPr>
        <w:t>completes</w:t>
      </w:r>
      <w:r w:rsidRPr="007E0316">
        <w:rPr>
          <w:lang w:val="en-US"/>
        </w:rPr>
        <w:t xml:space="preserve"> one task or </w:t>
      </w:r>
      <w:r w:rsidR="001E3557">
        <w:rPr>
          <w:lang w:val="en-US"/>
        </w:rPr>
        <w:t>demonstrates</w:t>
      </w:r>
      <w:r w:rsidRPr="007E0316">
        <w:rPr>
          <w:lang w:val="en-US"/>
        </w:rPr>
        <w:t xml:space="preserve"> a quality on one occasion. Those moments may be important first steps, but the badge represents something more. It recognizes that the child understands what the capability means and is beginning to put that understanding into repeatable action.</w:t>
      </w:r>
    </w:p>
    <w:p w14:paraId="180C289F" w14:textId="77777777" w:rsidR="00674F06" w:rsidRPr="007E0316" w:rsidRDefault="00674F06" w:rsidP="00674F06">
      <w:pPr>
        <w:rPr>
          <w:lang w:val="en-US"/>
        </w:rPr>
      </w:pPr>
      <w:r w:rsidRPr="007E0316">
        <w:rPr>
          <w:lang w:val="en-US"/>
        </w:rPr>
        <w:t>Perfection is not required. Children are still learning, and they will sometimes forget, struggle, or make poor choices. Look instead for a developing pattern: the child accepts responsibility with fewer reminders, works through problems more thoughtfully, acts with courage when something is difficult, makes wiser decisions about money, or contributes more consistently as a member of a team.</w:t>
      </w:r>
    </w:p>
    <w:p w14:paraId="257F292A" w14:textId="60015741" w:rsidR="00674F06" w:rsidRPr="007E0316" w:rsidRDefault="00674F06" w:rsidP="00674F06">
      <w:pPr>
        <w:rPr>
          <w:lang w:val="en-US"/>
        </w:rPr>
      </w:pPr>
      <w:r w:rsidRPr="007E0316">
        <w:rPr>
          <w:lang w:val="en-US"/>
        </w:rPr>
        <w:t xml:space="preserve">There is no required timetable, and children should not be compared with one another. You know your child. Present a badge when you believe the growth is genuine and the capability is </w:t>
      </w:r>
      <w:r w:rsidR="001E3557">
        <w:rPr>
          <w:lang w:val="en-US"/>
        </w:rPr>
        <w:t>becoming</w:t>
      </w:r>
      <w:r w:rsidRPr="007E0316">
        <w:rPr>
          <w:lang w:val="en-US"/>
        </w:rPr>
        <w:t xml:space="preserve"> part of how your child approaches life.</w:t>
      </w:r>
    </w:p>
    <w:p w14:paraId="1A5AFC16" w14:textId="476ECD09" w:rsidR="00674F06" w:rsidRPr="007E0316" w:rsidRDefault="00674F06" w:rsidP="00674F06">
      <w:pPr>
        <w:rPr>
          <w:lang w:val="en-US"/>
        </w:rPr>
      </w:pPr>
      <w:r w:rsidRPr="007E0316">
        <w:rPr>
          <w:lang w:val="en-US"/>
        </w:rPr>
        <w:t xml:space="preserve">When awarding a badge, explain specifically what you have observed and why it matters. This helps the child understand that the badge is more than a </w:t>
      </w:r>
      <w:proofErr w:type="gramStart"/>
      <w:r w:rsidRPr="007E0316">
        <w:rPr>
          <w:lang w:val="en-US"/>
        </w:rPr>
        <w:t>reward—</w:t>
      </w:r>
      <w:proofErr w:type="gramEnd"/>
      <w:r w:rsidRPr="007E0316">
        <w:rPr>
          <w:lang w:val="en-US"/>
        </w:rPr>
        <w:t xml:space="preserve">it </w:t>
      </w:r>
      <w:r w:rsidR="001E3557">
        <w:rPr>
          <w:lang w:val="en-US"/>
        </w:rPr>
        <w:t>recognizes</w:t>
      </w:r>
      <w:r w:rsidRPr="007E0316">
        <w:rPr>
          <w:lang w:val="en-US"/>
        </w:rPr>
        <w:t xml:space="preserve"> a strength they have worked to develop and can continue building.</w:t>
      </w:r>
    </w:p>
    <w:p w14:paraId="2F85AAF0" w14:textId="787E21FB" w:rsidR="00674F06" w:rsidRPr="007E0316" w:rsidRDefault="00674F06" w:rsidP="00674F06">
      <w:pPr>
        <w:rPr>
          <w:lang w:val="en-US"/>
        </w:rPr>
      </w:pPr>
      <w:r w:rsidRPr="007E0316">
        <w:rPr>
          <w:lang w:val="en-US"/>
        </w:rPr>
        <w:t>The pages that follow contain six copies of each badge. Cut them out and keep them available until the appropriate moment arrives.</w:t>
      </w:r>
    </w:p>
    <w:p w14:paraId="35FB95F3" w14:textId="77777777" w:rsidR="00674F06" w:rsidRPr="007E0316" w:rsidRDefault="00674F06" w:rsidP="00674F06">
      <w:pPr>
        <w:rPr>
          <w:lang w:val="en-US"/>
        </w:rPr>
      </w:pPr>
      <w:r w:rsidRPr="007E0316">
        <w:rPr>
          <w:b/>
          <w:bCs/>
          <w:lang w:val="en-US"/>
        </w:rPr>
        <w:t>A badge celebrates more than something a child did. It recognizes something the child is learning to become.</w:t>
      </w:r>
    </w:p>
    <w:p w14:paraId="19B9BBE1" w14:textId="29E33E06" w:rsidR="00C85737" w:rsidRDefault="00C85737">
      <w:pPr>
        <w:spacing w:before="0" w:after="160" w:line="278" w:lineRule="auto"/>
        <w:rPr>
          <w:lang w:val="en-US"/>
        </w:rPr>
      </w:pPr>
      <w:r>
        <w:rPr>
          <w:lang w:val="en-US"/>
        </w:rPr>
        <w:br w:type="page"/>
      </w:r>
    </w:p>
    <w:p w14:paraId="71D23F35" w14:textId="32698463" w:rsidR="00674F06" w:rsidRDefault="00B541C2" w:rsidP="00B541C2">
      <w:pPr>
        <w:pStyle w:val="Heading2"/>
        <w:rPr>
          <w:lang w:val="en-US"/>
        </w:rPr>
      </w:pPr>
      <w:r>
        <w:rPr>
          <w:lang w:val="en-US"/>
        </w:rPr>
        <w:lastRenderedPageBreak/>
        <w:t>Responsibility Badge</w:t>
      </w:r>
      <w:r w:rsidR="00DA2E88">
        <w:rPr>
          <w:lang w:val="en-US"/>
        </w:rPr>
        <w:t>s</w:t>
      </w:r>
    </w:p>
    <w:p w14:paraId="0DCF3CBB" w14:textId="4DB69DD8" w:rsidR="00CC5CD8" w:rsidRDefault="00C85737">
      <w:pPr>
        <w:spacing w:before="0" w:after="160" w:line="278" w:lineRule="auto"/>
        <w:rPr>
          <w:lang w:val="en-US"/>
        </w:rPr>
      </w:pPr>
      <w:r>
        <w:rPr>
          <w:noProof/>
          <w:lang w:val="en-US"/>
          <w14:ligatures w14:val="standardContextual"/>
        </w:rPr>
        <w:drawing>
          <wp:inline distT="0" distB="0" distL="0" distR="0" wp14:anchorId="6315A88E" wp14:editId="0948AAB5">
            <wp:extent cx="5943600" cy="7684770"/>
            <wp:effectExtent l="0" t="0" r="0" b="0"/>
            <wp:docPr id="427584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584297" name="Picture 42758429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7684770"/>
                    </a:xfrm>
                    <a:prstGeom prst="rect">
                      <a:avLst/>
                    </a:prstGeom>
                  </pic:spPr>
                </pic:pic>
              </a:graphicData>
            </a:graphic>
          </wp:inline>
        </w:drawing>
      </w:r>
    </w:p>
    <w:p w14:paraId="394FC5E5" w14:textId="6F2D4D5A" w:rsidR="00286653" w:rsidRDefault="00B541C2" w:rsidP="00DA2E88">
      <w:pPr>
        <w:pStyle w:val="Heading2"/>
        <w:rPr>
          <w:lang w:val="en-US"/>
        </w:rPr>
      </w:pPr>
      <w:r>
        <w:rPr>
          <w:lang w:val="en-US"/>
        </w:rPr>
        <w:lastRenderedPageBreak/>
        <w:t>Problem-Solving Badge</w:t>
      </w:r>
      <w:r w:rsidR="00DA2E88">
        <w:rPr>
          <w:lang w:val="en-US"/>
        </w:rPr>
        <w:t>s</w:t>
      </w:r>
    </w:p>
    <w:p w14:paraId="57FC0F3A" w14:textId="2E41D775" w:rsidR="00286653" w:rsidRDefault="00286653">
      <w:pPr>
        <w:spacing w:before="0" w:after="160" w:line="278" w:lineRule="auto"/>
        <w:rPr>
          <w:lang w:val="en-US"/>
        </w:rPr>
      </w:pPr>
      <w:r>
        <w:rPr>
          <w:noProof/>
          <w:lang w:val="en-US"/>
          <w14:ligatures w14:val="standardContextual"/>
        </w:rPr>
        <w:drawing>
          <wp:inline distT="0" distB="0" distL="0" distR="0" wp14:anchorId="2EF36A50" wp14:editId="6FF65BD0">
            <wp:extent cx="5943600" cy="7684770"/>
            <wp:effectExtent l="0" t="0" r="0" b="0"/>
            <wp:docPr id="8762975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297542" name="Picture 87629754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7684770"/>
                    </a:xfrm>
                    <a:prstGeom prst="rect">
                      <a:avLst/>
                    </a:prstGeom>
                  </pic:spPr>
                </pic:pic>
              </a:graphicData>
            </a:graphic>
          </wp:inline>
        </w:drawing>
      </w:r>
    </w:p>
    <w:p w14:paraId="59349179" w14:textId="77777777" w:rsidR="008309F8" w:rsidRDefault="00B65661" w:rsidP="008309F8">
      <w:pPr>
        <w:pStyle w:val="Heading2"/>
        <w:rPr>
          <w:lang w:val="en-US"/>
        </w:rPr>
      </w:pPr>
      <w:r>
        <w:rPr>
          <w:lang w:val="en-US"/>
        </w:rPr>
        <w:lastRenderedPageBreak/>
        <w:t>Courage Badges</w:t>
      </w:r>
    </w:p>
    <w:p w14:paraId="5C8B19B5" w14:textId="393C4BCC" w:rsidR="006C04A1" w:rsidRDefault="006C04A1" w:rsidP="008309F8">
      <w:pPr>
        <w:pStyle w:val="Heading2"/>
        <w:rPr>
          <w:lang w:val="en-US"/>
        </w:rPr>
      </w:pPr>
      <w:r>
        <w:rPr>
          <w:noProof/>
          <w:lang w:val="en-US"/>
          <w14:ligatures w14:val="standardContextual"/>
        </w:rPr>
        <w:drawing>
          <wp:inline distT="0" distB="0" distL="0" distR="0" wp14:anchorId="71388A68" wp14:editId="55BDEB2A">
            <wp:extent cx="5943600" cy="7684770"/>
            <wp:effectExtent l="0" t="0" r="0" b="0"/>
            <wp:docPr id="187389236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892369" name="Picture 187389236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7684770"/>
                    </a:xfrm>
                    <a:prstGeom prst="rect">
                      <a:avLst/>
                    </a:prstGeom>
                  </pic:spPr>
                </pic:pic>
              </a:graphicData>
            </a:graphic>
          </wp:inline>
        </w:drawing>
      </w:r>
    </w:p>
    <w:p w14:paraId="7B3A9C1C" w14:textId="59DC690E" w:rsidR="00F4047B" w:rsidRDefault="008309F8" w:rsidP="008309F8">
      <w:pPr>
        <w:pStyle w:val="Heading2"/>
        <w:rPr>
          <w:lang w:val="en-US"/>
        </w:rPr>
      </w:pPr>
      <w:r>
        <w:rPr>
          <w:lang w:val="en-US"/>
        </w:rPr>
        <w:lastRenderedPageBreak/>
        <w:t>Moneywise Badges</w:t>
      </w:r>
    </w:p>
    <w:p w14:paraId="6C1C2E6D" w14:textId="13504046" w:rsidR="006C04A1" w:rsidRDefault="00F4047B">
      <w:pPr>
        <w:spacing w:before="0" w:after="160" w:line="278" w:lineRule="auto"/>
        <w:rPr>
          <w:lang w:val="en-US"/>
        </w:rPr>
      </w:pPr>
      <w:r>
        <w:rPr>
          <w:noProof/>
          <w:lang w:val="en-US"/>
          <w14:ligatures w14:val="standardContextual"/>
        </w:rPr>
        <w:drawing>
          <wp:inline distT="0" distB="0" distL="0" distR="0" wp14:anchorId="08BE6F30" wp14:editId="1BC87A9F">
            <wp:extent cx="5943600" cy="7684770"/>
            <wp:effectExtent l="0" t="0" r="0" b="0"/>
            <wp:docPr id="8667471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47190" name="Picture 86674719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7684770"/>
                    </a:xfrm>
                    <a:prstGeom prst="rect">
                      <a:avLst/>
                    </a:prstGeom>
                  </pic:spPr>
                </pic:pic>
              </a:graphicData>
            </a:graphic>
          </wp:inline>
        </w:drawing>
      </w:r>
    </w:p>
    <w:p w14:paraId="7A217FE7" w14:textId="7A3F443E" w:rsidR="008309F8" w:rsidRDefault="008309F8" w:rsidP="008309F8">
      <w:pPr>
        <w:pStyle w:val="Heading2"/>
        <w:rPr>
          <w:lang w:val="en-US"/>
        </w:rPr>
      </w:pPr>
      <w:r>
        <w:rPr>
          <w:lang w:val="en-US"/>
        </w:rPr>
        <w:lastRenderedPageBreak/>
        <w:t>Team Player Badges</w:t>
      </w:r>
    </w:p>
    <w:p w14:paraId="676FD7B3" w14:textId="7547B36D" w:rsidR="00F4047B" w:rsidRDefault="00AA78E3">
      <w:pPr>
        <w:spacing w:before="0" w:after="160" w:line="278" w:lineRule="auto"/>
        <w:rPr>
          <w:lang w:val="en-US"/>
        </w:rPr>
      </w:pPr>
      <w:r>
        <w:rPr>
          <w:noProof/>
          <w:lang w:val="en-US"/>
          <w14:ligatures w14:val="standardContextual"/>
        </w:rPr>
        <w:drawing>
          <wp:inline distT="0" distB="0" distL="0" distR="0" wp14:anchorId="5ABB5F92" wp14:editId="4300ADB7">
            <wp:extent cx="5943600" cy="7684770"/>
            <wp:effectExtent l="0" t="0" r="0" b="0"/>
            <wp:docPr id="3934630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463011" name="Picture 39346301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7684770"/>
                    </a:xfrm>
                    <a:prstGeom prst="rect">
                      <a:avLst/>
                    </a:prstGeom>
                  </pic:spPr>
                </pic:pic>
              </a:graphicData>
            </a:graphic>
          </wp:inline>
        </w:drawing>
      </w:r>
    </w:p>
    <w:p w14:paraId="1A7C9FF9" w14:textId="77777777" w:rsidR="00064DE3" w:rsidRPr="00B33021" w:rsidRDefault="00064DE3" w:rsidP="00064DE3">
      <w:pPr>
        <w:pStyle w:val="Heading1"/>
      </w:pPr>
      <w:bookmarkStart w:id="6" w:name="_Toc238654662"/>
      <w:r w:rsidRPr="00B33021">
        <w:lastRenderedPageBreak/>
        <w:t>Give the Family Council Time to Become Yours</w:t>
      </w:r>
      <w:bookmarkEnd w:id="6"/>
    </w:p>
    <w:p w14:paraId="3A11E1AF" w14:textId="77777777" w:rsidR="00064DE3" w:rsidRPr="00B33021" w:rsidRDefault="00064DE3" w:rsidP="00064DE3">
      <w:pPr>
        <w:rPr>
          <w:b/>
          <w:bCs/>
          <w:lang w:val="en-US"/>
        </w:rPr>
      </w:pPr>
      <w:r w:rsidRPr="00B33021">
        <w:rPr>
          <w:b/>
          <w:bCs/>
          <w:lang w:val="en-US"/>
        </w:rPr>
        <w:t>What Feels Unfamiliar Today Can Become Part of Family Life</w:t>
      </w:r>
    </w:p>
    <w:p w14:paraId="5B0BC253" w14:textId="77777777" w:rsidR="00064DE3" w:rsidRPr="00B33021" w:rsidRDefault="00064DE3" w:rsidP="00064DE3">
      <w:pPr>
        <w:rPr>
          <w:lang w:val="en-US"/>
        </w:rPr>
      </w:pPr>
      <w:r w:rsidRPr="00B33021">
        <w:rPr>
          <w:lang w:val="en-US"/>
        </w:rPr>
        <w:t>Your first few Family Councils may not look or feel the way you imagined. Younger children may be excited simply because the meeting is something new. Older children may be skeptical, distracted, or convinced that this is one more activity being added to their lives. Some family members may talk too much. Others may say almost nothing.</w:t>
      </w:r>
    </w:p>
    <w:p w14:paraId="6D2ADC7E" w14:textId="77777777" w:rsidR="00064DE3" w:rsidRPr="00B33021" w:rsidRDefault="00064DE3" w:rsidP="00064DE3">
      <w:pPr>
        <w:rPr>
          <w:lang w:val="en-US"/>
        </w:rPr>
      </w:pPr>
      <w:r w:rsidRPr="00B33021">
        <w:rPr>
          <w:lang w:val="en-US"/>
        </w:rPr>
        <w:t>That does not mean the Family Council is failing. It means your family is learning a new way of being together.</w:t>
      </w:r>
    </w:p>
    <w:p w14:paraId="2059AEA8" w14:textId="515A204D" w:rsidR="00064DE3" w:rsidRPr="00B33021" w:rsidRDefault="001E3557" w:rsidP="00064DE3">
      <w:pPr>
        <w:rPr>
          <w:lang w:val="en-US"/>
        </w:rPr>
      </w:pPr>
      <w:r>
        <w:rPr>
          <w:lang w:val="en-US"/>
        </w:rPr>
        <w:t xml:space="preserve">The Family Council becomes valuable through experience. Family members need time to learn the four-part rhythm, to discover that their voices will be heard, and to see that the conversation leads to meaningful action. </w:t>
      </w:r>
    </w:p>
    <w:p w14:paraId="2B8E37A0" w14:textId="77777777" w:rsidR="00064DE3" w:rsidRPr="00B33021" w:rsidRDefault="00064DE3" w:rsidP="00064DE3">
      <w:pPr>
        <w:pStyle w:val="Heading2"/>
        <w:rPr>
          <w:lang w:val="en-US"/>
        </w:rPr>
      </w:pPr>
      <w:r w:rsidRPr="00B33021">
        <w:rPr>
          <w:lang w:val="en-US"/>
        </w:rPr>
        <w:t>What Progress May Look Like</w:t>
      </w:r>
    </w:p>
    <w:p w14:paraId="09F8D1BD" w14:textId="77777777" w:rsidR="00064DE3" w:rsidRPr="00B33021" w:rsidRDefault="00064DE3" w:rsidP="00064DE3">
      <w:pPr>
        <w:rPr>
          <w:lang w:val="en-US"/>
        </w:rPr>
      </w:pPr>
      <w:r w:rsidRPr="00B33021">
        <w:rPr>
          <w:lang w:val="en-US"/>
        </w:rPr>
        <w:t>Do not expect every meeting to be better than the one before it. Progress is rarely that orderly. One meeting may feel encouraging and the next may feel awkward. A difficult week may produce a difficult meeting. What matters is the direction you see over time.</w:t>
      </w:r>
    </w:p>
    <w:p w14:paraId="2993069E" w14:textId="77777777" w:rsidR="00064DE3" w:rsidRPr="00496201" w:rsidRDefault="00064DE3" w:rsidP="00064DE3">
      <w:pPr>
        <w:rPr>
          <w:b/>
          <w:bCs/>
          <w:lang w:val="en-US"/>
        </w:rPr>
      </w:pPr>
      <w:r w:rsidRPr="00496201">
        <w:rPr>
          <w:b/>
          <w:bCs/>
          <w:lang w:val="en-US"/>
        </w:rPr>
        <w:t xml:space="preserve">You may </w:t>
      </w:r>
      <w:proofErr w:type="gramStart"/>
      <w:r w:rsidRPr="00496201">
        <w:rPr>
          <w:b/>
          <w:bCs/>
          <w:lang w:val="en-US"/>
        </w:rPr>
        <w:t>begin to notice</w:t>
      </w:r>
      <w:proofErr w:type="gramEnd"/>
      <w:r w:rsidRPr="00496201">
        <w:rPr>
          <w:b/>
          <w:bCs/>
          <w:lang w:val="en-US"/>
        </w:rPr>
        <w:t xml:space="preserve"> that:</w:t>
      </w:r>
    </w:p>
    <w:p w14:paraId="0871B5C4" w14:textId="77777777" w:rsidR="00064DE3" w:rsidRPr="00B33021" w:rsidRDefault="00064DE3" w:rsidP="00064DE3">
      <w:pPr>
        <w:pStyle w:val="Bullet"/>
        <w:rPr>
          <w:lang w:val="en-US"/>
        </w:rPr>
      </w:pPr>
      <w:r w:rsidRPr="00B33021">
        <w:rPr>
          <w:lang w:val="en-US"/>
        </w:rPr>
        <w:t>Family members understand what comes next without being reminded.</w:t>
      </w:r>
    </w:p>
    <w:p w14:paraId="0D56D5EE" w14:textId="77777777" w:rsidR="00064DE3" w:rsidRPr="00B33021" w:rsidRDefault="00064DE3" w:rsidP="00064DE3">
      <w:pPr>
        <w:pStyle w:val="Bullet"/>
        <w:rPr>
          <w:lang w:val="en-US"/>
        </w:rPr>
      </w:pPr>
      <w:r w:rsidRPr="00B33021">
        <w:rPr>
          <w:lang w:val="en-US"/>
        </w:rPr>
        <w:t>Children arrive with something they want to celebrate or discuss.</w:t>
      </w:r>
    </w:p>
    <w:p w14:paraId="5759C800" w14:textId="77777777" w:rsidR="00064DE3" w:rsidRPr="00B33021" w:rsidRDefault="00064DE3" w:rsidP="00064DE3">
      <w:pPr>
        <w:pStyle w:val="Bullet"/>
        <w:rPr>
          <w:lang w:val="en-US"/>
        </w:rPr>
      </w:pPr>
      <w:r w:rsidRPr="00B33021">
        <w:rPr>
          <w:lang w:val="en-US"/>
        </w:rPr>
        <w:t>Recognition becomes more specific and sincere.</w:t>
      </w:r>
    </w:p>
    <w:p w14:paraId="2A5A9F36" w14:textId="77777777" w:rsidR="00064DE3" w:rsidRPr="00B33021" w:rsidRDefault="00064DE3" w:rsidP="00064DE3">
      <w:pPr>
        <w:pStyle w:val="Bullet"/>
        <w:rPr>
          <w:lang w:val="en-US"/>
        </w:rPr>
      </w:pPr>
      <w:r w:rsidRPr="00B33021">
        <w:rPr>
          <w:lang w:val="en-US"/>
        </w:rPr>
        <w:t>Problems are discussed with less blaming and more listening.</w:t>
      </w:r>
    </w:p>
    <w:p w14:paraId="719AB414" w14:textId="77777777" w:rsidR="00064DE3" w:rsidRPr="00B33021" w:rsidRDefault="00064DE3" w:rsidP="00064DE3">
      <w:pPr>
        <w:pStyle w:val="Bullet"/>
        <w:rPr>
          <w:lang w:val="en-US"/>
        </w:rPr>
      </w:pPr>
      <w:r w:rsidRPr="00B33021">
        <w:rPr>
          <w:lang w:val="en-US"/>
        </w:rPr>
        <w:t xml:space="preserve">Children begin suggesting solutions instead of waiting for the </w:t>
      </w:r>
      <w:proofErr w:type="gramStart"/>
      <w:r w:rsidRPr="00B33021">
        <w:rPr>
          <w:lang w:val="en-US"/>
        </w:rPr>
        <w:t>parent</w:t>
      </w:r>
      <w:proofErr w:type="gramEnd"/>
      <w:r w:rsidRPr="00B33021">
        <w:rPr>
          <w:lang w:val="en-US"/>
        </w:rPr>
        <w:t xml:space="preserve"> to provide them.</w:t>
      </w:r>
    </w:p>
    <w:p w14:paraId="56FB5ED2" w14:textId="77777777" w:rsidR="00064DE3" w:rsidRPr="00B33021" w:rsidRDefault="00064DE3" w:rsidP="00064DE3">
      <w:pPr>
        <w:pStyle w:val="Bullet"/>
        <w:rPr>
          <w:lang w:val="en-US"/>
        </w:rPr>
      </w:pPr>
      <w:r w:rsidRPr="00B33021">
        <w:rPr>
          <w:lang w:val="en-US"/>
        </w:rPr>
        <w:t>Responsibilities become clearer and require fewer reminders.</w:t>
      </w:r>
    </w:p>
    <w:p w14:paraId="04718C5D" w14:textId="77777777" w:rsidR="00064DE3" w:rsidRPr="00B33021" w:rsidRDefault="00064DE3" w:rsidP="00064DE3">
      <w:pPr>
        <w:pStyle w:val="Bullet"/>
        <w:rPr>
          <w:lang w:val="en-US"/>
        </w:rPr>
      </w:pPr>
      <w:r w:rsidRPr="00B33021">
        <w:rPr>
          <w:lang w:val="en-US"/>
        </w:rPr>
        <w:t>Family members speak more honestly about what worked and what did not.</w:t>
      </w:r>
    </w:p>
    <w:p w14:paraId="132278BF" w14:textId="77777777" w:rsidR="00064DE3" w:rsidRPr="00B33021" w:rsidRDefault="00064DE3" w:rsidP="00064DE3">
      <w:pPr>
        <w:pStyle w:val="Bullet"/>
        <w:rPr>
          <w:lang w:val="en-US"/>
        </w:rPr>
      </w:pPr>
      <w:r w:rsidRPr="00B33021">
        <w:rPr>
          <w:lang w:val="en-US"/>
        </w:rPr>
        <w:t>The meeting begins to feel less like the parent’s idea and more like the family’s time together.</w:t>
      </w:r>
    </w:p>
    <w:p w14:paraId="2C7EEA44" w14:textId="77777777" w:rsidR="00064DE3" w:rsidRPr="00B33021" w:rsidRDefault="00064DE3" w:rsidP="00064DE3">
      <w:pPr>
        <w:rPr>
          <w:lang w:val="en-US"/>
        </w:rPr>
      </w:pPr>
      <w:r w:rsidRPr="00B33021">
        <w:rPr>
          <w:lang w:val="en-US"/>
        </w:rPr>
        <w:t>These changes may appear gradually, and they will not happen at the same pace in every family. Even one small sign of growing participation or trust is meaningful.</w:t>
      </w:r>
    </w:p>
    <w:p w14:paraId="1BEDF2FE" w14:textId="77777777" w:rsidR="00064DE3" w:rsidRPr="00B33021" w:rsidRDefault="00064DE3" w:rsidP="00064DE3">
      <w:pPr>
        <w:pStyle w:val="Heading2"/>
        <w:rPr>
          <w:lang w:val="en-US"/>
        </w:rPr>
      </w:pPr>
      <w:r w:rsidRPr="00B33021">
        <w:rPr>
          <w:lang w:val="en-US"/>
        </w:rPr>
        <w:t>Your Role During the Early Weeks</w:t>
      </w:r>
    </w:p>
    <w:p w14:paraId="128FCE45" w14:textId="77777777" w:rsidR="00064DE3" w:rsidRPr="00B33021" w:rsidRDefault="00064DE3" w:rsidP="00064DE3">
      <w:pPr>
        <w:rPr>
          <w:lang w:val="en-US"/>
        </w:rPr>
      </w:pPr>
      <w:r w:rsidRPr="00B33021">
        <w:rPr>
          <w:lang w:val="en-US"/>
        </w:rPr>
        <w:t xml:space="preserve">Keep the meeting short, warm, and predictable. Continue using the four Agenda Cards so everyone knows the rhythm: </w:t>
      </w:r>
      <w:r w:rsidRPr="00B33021">
        <w:rPr>
          <w:b/>
          <w:bCs/>
          <w:lang w:val="en-US"/>
        </w:rPr>
        <w:t>Celebrate, Acknowledge, Solve, and Act.</w:t>
      </w:r>
    </w:p>
    <w:p w14:paraId="31E8F84C" w14:textId="77777777" w:rsidR="00064DE3" w:rsidRPr="00B33021" w:rsidRDefault="00064DE3" w:rsidP="00064DE3">
      <w:pPr>
        <w:rPr>
          <w:lang w:val="en-US"/>
        </w:rPr>
      </w:pPr>
      <w:r w:rsidRPr="00B33021">
        <w:rPr>
          <w:lang w:val="en-US"/>
        </w:rPr>
        <w:t>Resist the temptation to make each meeting accomplish too much. Celebrate what is going well. Listen without immediately correcting. Work on one manageable challenge. End with clear responsibilities and a date for the next meeting.</w:t>
      </w:r>
    </w:p>
    <w:p w14:paraId="518A3D2C" w14:textId="77777777" w:rsidR="00064DE3" w:rsidRPr="00B33021" w:rsidRDefault="00064DE3" w:rsidP="00064DE3">
      <w:pPr>
        <w:rPr>
          <w:lang w:val="en-US"/>
        </w:rPr>
      </w:pPr>
      <w:r w:rsidRPr="00B33021">
        <w:rPr>
          <w:lang w:val="en-US"/>
        </w:rPr>
        <w:lastRenderedPageBreak/>
        <w:t>Most importantly, keep showing up.</w:t>
      </w:r>
    </w:p>
    <w:p w14:paraId="3F59985A" w14:textId="5CBD7451" w:rsidR="00064DE3" w:rsidRPr="00B33021" w:rsidRDefault="00064DE3" w:rsidP="00064DE3">
      <w:pPr>
        <w:rPr>
          <w:lang w:val="en-US"/>
        </w:rPr>
      </w:pPr>
      <w:r w:rsidRPr="00B33021">
        <w:rPr>
          <w:lang w:val="en-US"/>
        </w:rPr>
        <w:t>You are helping your family build a place where</w:t>
      </w:r>
      <w:r w:rsidR="001043E9">
        <w:rPr>
          <w:lang w:val="en-US"/>
        </w:rPr>
        <w:t xml:space="preserve"> everyone </w:t>
      </w:r>
      <w:r w:rsidR="00B9790A">
        <w:rPr>
          <w:lang w:val="en-US"/>
        </w:rPr>
        <w:t>learns</w:t>
      </w:r>
      <w:r w:rsidRPr="00B33021">
        <w:rPr>
          <w:lang w:val="en-US"/>
        </w:rPr>
        <w:t xml:space="preserve"> to listen, contribute, solve problems, accept responsibility, and grow together. Those habits require repetition before they begin to feel natural.</w:t>
      </w:r>
    </w:p>
    <w:p w14:paraId="6B368697" w14:textId="77777777" w:rsidR="00064DE3" w:rsidRPr="00B33021" w:rsidRDefault="00064DE3" w:rsidP="00064DE3">
      <w:pPr>
        <w:pStyle w:val="Heading2"/>
        <w:rPr>
          <w:lang w:val="en-US"/>
        </w:rPr>
      </w:pPr>
      <w:r w:rsidRPr="00B33021">
        <w:rPr>
          <w:lang w:val="en-US"/>
        </w:rPr>
        <w:t xml:space="preserve">Let the Family Council Grow </w:t>
      </w:r>
      <w:proofErr w:type="gramStart"/>
      <w:r w:rsidRPr="00B33021">
        <w:rPr>
          <w:lang w:val="en-US"/>
        </w:rPr>
        <w:t>With</w:t>
      </w:r>
      <w:proofErr w:type="gramEnd"/>
      <w:r w:rsidRPr="00B33021">
        <w:rPr>
          <w:lang w:val="en-US"/>
        </w:rPr>
        <w:t xml:space="preserve"> Your Family</w:t>
      </w:r>
    </w:p>
    <w:p w14:paraId="25D63D27" w14:textId="77777777" w:rsidR="00064DE3" w:rsidRPr="00B33021" w:rsidRDefault="00064DE3" w:rsidP="00064DE3">
      <w:pPr>
        <w:rPr>
          <w:lang w:val="en-US"/>
        </w:rPr>
      </w:pPr>
      <w:r w:rsidRPr="00B33021">
        <w:rPr>
          <w:lang w:val="en-US"/>
        </w:rPr>
        <w:t>Over time, invite children to take a larger role. Let them ask one of the questions, read an Agenda Card, record the responsibilities, keep track of time, or eventually lead the meeting. Shared ownership often grows when children experience the Family Council as something they help shape—not something being done to them.</w:t>
      </w:r>
    </w:p>
    <w:p w14:paraId="26F4C308" w14:textId="77777777" w:rsidR="00064DE3" w:rsidRPr="00B33021" w:rsidRDefault="00064DE3" w:rsidP="00064DE3">
      <w:pPr>
        <w:rPr>
          <w:lang w:val="en-US"/>
        </w:rPr>
      </w:pPr>
      <w:r w:rsidRPr="00B33021">
        <w:rPr>
          <w:lang w:val="en-US"/>
        </w:rPr>
        <w:t>Your Family Council does not have to resemble anyone else’s. The four-part rhythm provides the structure, but your family will give it its own language, personality, traditions, and even humor.</w:t>
      </w:r>
    </w:p>
    <w:p w14:paraId="16EAD6C9" w14:textId="77777777" w:rsidR="00064DE3" w:rsidRPr="00B33021" w:rsidRDefault="00064DE3" w:rsidP="00064DE3">
      <w:pPr>
        <w:rPr>
          <w:lang w:val="en-US"/>
        </w:rPr>
      </w:pPr>
      <w:r w:rsidRPr="00B33021">
        <w:rPr>
          <w:b/>
          <w:bCs/>
          <w:lang w:val="en-US"/>
        </w:rPr>
        <w:t>The Family Council takes hold not when every meeting goes smoothly, but when the family learns that this is a place where everyone can return, participate, and begin again.</w:t>
      </w:r>
    </w:p>
    <w:p w14:paraId="4A3E9E6E" w14:textId="77777777" w:rsidR="00064DE3" w:rsidRDefault="00064DE3" w:rsidP="00064DE3">
      <w:pPr>
        <w:rPr>
          <w:lang w:val="en-US"/>
        </w:rPr>
      </w:pPr>
    </w:p>
    <w:p w14:paraId="5F50D1C1" w14:textId="77777777" w:rsidR="00064DE3" w:rsidRDefault="00064DE3" w:rsidP="00064DE3">
      <w:pPr>
        <w:spacing w:before="0" w:after="160" w:line="278" w:lineRule="auto"/>
        <w:rPr>
          <w:lang w:val="en-US"/>
        </w:rPr>
      </w:pPr>
    </w:p>
    <w:p w14:paraId="542C5A6E" w14:textId="77777777" w:rsidR="00C85737" w:rsidRDefault="00C85737">
      <w:pPr>
        <w:spacing w:before="0" w:after="160" w:line="278" w:lineRule="auto"/>
        <w:rPr>
          <w:lang w:val="en-US"/>
        </w:rPr>
      </w:pPr>
    </w:p>
    <w:sectPr w:rsidR="00C85737" w:rsidSect="005236F5">
      <w:headerReference w:type="default" r:id="rId15"/>
      <w:footerReference w:type="defaul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A4A86" w14:textId="77777777" w:rsidR="00D87F09" w:rsidRDefault="00D87F09" w:rsidP="00AC64E6">
      <w:pPr>
        <w:spacing w:before="0" w:after="0" w:line="240" w:lineRule="auto"/>
      </w:pPr>
      <w:r>
        <w:separator/>
      </w:r>
    </w:p>
  </w:endnote>
  <w:endnote w:type="continuationSeparator" w:id="0">
    <w:p w14:paraId="26F2EA7C" w14:textId="77777777" w:rsidR="00D87F09" w:rsidRDefault="00D87F09" w:rsidP="00AC64E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SemiBold">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5643042"/>
      <w:docPartObj>
        <w:docPartGallery w:val="Page Numbers (Bottom of Page)"/>
        <w:docPartUnique/>
      </w:docPartObj>
    </w:sdtPr>
    <w:sdtEndPr/>
    <w:sdtContent>
      <w:sdt>
        <w:sdtPr>
          <w:id w:val="1728636285"/>
          <w:docPartObj>
            <w:docPartGallery w:val="Page Numbers (Top of Page)"/>
            <w:docPartUnique/>
          </w:docPartObj>
        </w:sdtPr>
        <w:sdtEndPr/>
        <w:sdtContent>
          <w:p w14:paraId="324235EF" w14:textId="7D459392" w:rsidR="005236F5" w:rsidRDefault="005236F5">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237DAF6" w14:textId="77777777" w:rsidR="005236F5" w:rsidRDefault="00523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C8A36" w14:textId="77777777" w:rsidR="00D87F09" w:rsidRDefault="00D87F09" w:rsidP="00AC64E6">
      <w:pPr>
        <w:spacing w:before="0" w:after="0" w:line="240" w:lineRule="auto"/>
      </w:pPr>
      <w:r>
        <w:separator/>
      </w:r>
    </w:p>
  </w:footnote>
  <w:footnote w:type="continuationSeparator" w:id="0">
    <w:p w14:paraId="5EB491FD" w14:textId="77777777" w:rsidR="00D87F09" w:rsidRDefault="00D87F09" w:rsidP="00AC64E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90E7D" w14:textId="6416F143" w:rsidR="00836C92" w:rsidRDefault="00836C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3271C"/>
    <w:multiLevelType w:val="multilevel"/>
    <w:tmpl w:val="2EACE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066A85"/>
    <w:multiLevelType w:val="multilevel"/>
    <w:tmpl w:val="7640E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E27698"/>
    <w:multiLevelType w:val="multilevel"/>
    <w:tmpl w:val="137A9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F14F7F"/>
    <w:multiLevelType w:val="multilevel"/>
    <w:tmpl w:val="F154A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F85E43"/>
    <w:multiLevelType w:val="multilevel"/>
    <w:tmpl w:val="0F626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BC1EBF"/>
    <w:multiLevelType w:val="hybridMultilevel"/>
    <w:tmpl w:val="E37A3A02"/>
    <w:lvl w:ilvl="0" w:tplc="52AE4218">
      <w:start w:val="1"/>
      <w:numFmt w:val="bullet"/>
      <w:pStyle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5942979">
    <w:abstractNumId w:val="5"/>
  </w:num>
  <w:num w:numId="2" w16cid:durableId="1793476541">
    <w:abstractNumId w:val="5"/>
  </w:num>
  <w:num w:numId="3" w16cid:durableId="1682009944">
    <w:abstractNumId w:val="4"/>
  </w:num>
  <w:num w:numId="4" w16cid:durableId="54933362">
    <w:abstractNumId w:val="2"/>
  </w:num>
  <w:num w:numId="5" w16cid:durableId="402488630">
    <w:abstractNumId w:val="1"/>
  </w:num>
  <w:num w:numId="6" w16cid:durableId="553856778">
    <w:abstractNumId w:val="0"/>
  </w:num>
  <w:num w:numId="7" w16cid:durableId="17008879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DB24325-F4C4-422C-8F38-AA1AC03248B4}"/>
    <w:docVar w:name="dgnword-drafile" w:val="C:\Users\billh\AppData\Local\Temp\dra3A2.tmp"/>
    <w:docVar w:name="dgnword-eventsink" w:val="3239111782512"/>
  </w:docVars>
  <w:rsids>
    <w:rsidRoot w:val="008F4438"/>
    <w:rsid w:val="00064DE3"/>
    <w:rsid w:val="000C641D"/>
    <w:rsid w:val="000E0794"/>
    <w:rsid w:val="001043E9"/>
    <w:rsid w:val="00115660"/>
    <w:rsid w:val="00133C6C"/>
    <w:rsid w:val="00135283"/>
    <w:rsid w:val="00141AE6"/>
    <w:rsid w:val="001D17B5"/>
    <w:rsid w:val="001E3557"/>
    <w:rsid w:val="001E65AA"/>
    <w:rsid w:val="00216547"/>
    <w:rsid w:val="00224223"/>
    <w:rsid w:val="00232CEA"/>
    <w:rsid w:val="00286653"/>
    <w:rsid w:val="00295759"/>
    <w:rsid w:val="002A367E"/>
    <w:rsid w:val="002B2AC1"/>
    <w:rsid w:val="002E5F2C"/>
    <w:rsid w:val="002F28AF"/>
    <w:rsid w:val="002F7A1A"/>
    <w:rsid w:val="0030331F"/>
    <w:rsid w:val="00362B90"/>
    <w:rsid w:val="00392582"/>
    <w:rsid w:val="003C2A1F"/>
    <w:rsid w:val="003F0F83"/>
    <w:rsid w:val="003F6C80"/>
    <w:rsid w:val="003F7639"/>
    <w:rsid w:val="0042217F"/>
    <w:rsid w:val="0045060A"/>
    <w:rsid w:val="00495B42"/>
    <w:rsid w:val="00496201"/>
    <w:rsid w:val="004B7295"/>
    <w:rsid w:val="004D199E"/>
    <w:rsid w:val="004E29CB"/>
    <w:rsid w:val="00506F45"/>
    <w:rsid w:val="005236F5"/>
    <w:rsid w:val="005A4541"/>
    <w:rsid w:val="005B1532"/>
    <w:rsid w:val="00601724"/>
    <w:rsid w:val="0061552F"/>
    <w:rsid w:val="00674F06"/>
    <w:rsid w:val="006C04A1"/>
    <w:rsid w:val="006E1FCB"/>
    <w:rsid w:val="0072639B"/>
    <w:rsid w:val="00726FED"/>
    <w:rsid w:val="0074039C"/>
    <w:rsid w:val="007513E4"/>
    <w:rsid w:val="00775AFF"/>
    <w:rsid w:val="007B532D"/>
    <w:rsid w:val="007C56C9"/>
    <w:rsid w:val="007D270C"/>
    <w:rsid w:val="007F1B3F"/>
    <w:rsid w:val="00825691"/>
    <w:rsid w:val="008309F8"/>
    <w:rsid w:val="00836C92"/>
    <w:rsid w:val="0088331D"/>
    <w:rsid w:val="008B0CEE"/>
    <w:rsid w:val="008E73B4"/>
    <w:rsid w:val="008F4438"/>
    <w:rsid w:val="00916496"/>
    <w:rsid w:val="009537C3"/>
    <w:rsid w:val="00953F9B"/>
    <w:rsid w:val="009645C3"/>
    <w:rsid w:val="00975E59"/>
    <w:rsid w:val="009813FA"/>
    <w:rsid w:val="009B54DD"/>
    <w:rsid w:val="009C0A05"/>
    <w:rsid w:val="009D5885"/>
    <w:rsid w:val="009E0F6C"/>
    <w:rsid w:val="00A139CE"/>
    <w:rsid w:val="00A3265C"/>
    <w:rsid w:val="00A338BE"/>
    <w:rsid w:val="00A82383"/>
    <w:rsid w:val="00A82A60"/>
    <w:rsid w:val="00A82E66"/>
    <w:rsid w:val="00A95BE4"/>
    <w:rsid w:val="00AA78E3"/>
    <w:rsid w:val="00AC4F16"/>
    <w:rsid w:val="00AC64E6"/>
    <w:rsid w:val="00AD7C31"/>
    <w:rsid w:val="00B541C2"/>
    <w:rsid w:val="00B63B0E"/>
    <w:rsid w:val="00B65661"/>
    <w:rsid w:val="00B9790A"/>
    <w:rsid w:val="00C16FFE"/>
    <w:rsid w:val="00C31C1E"/>
    <w:rsid w:val="00C366ED"/>
    <w:rsid w:val="00C37CD9"/>
    <w:rsid w:val="00C72BD0"/>
    <w:rsid w:val="00C848E5"/>
    <w:rsid w:val="00C85737"/>
    <w:rsid w:val="00CB7561"/>
    <w:rsid w:val="00CC5CD8"/>
    <w:rsid w:val="00D26B98"/>
    <w:rsid w:val="00D32A67"/>
    <w:rsid w:val="00D365AA"/>
    <w:rsid w:val="00D63EBD"/>
    <w:rsid w:val="00D87F09"/>
    <w:rsid w:val="00DA2E88"/>
    <w:rsid w:val="00DC40CB"/>
    <w:rsid w:val="00E17A75"/>
    <w:rsid w:val="00E20C9C"/>
    <w:rsid w:val="00E31F07"/>
    <w:rsid w:val="00E37673"/>
    <w:rsid w:val="00E6665A"/>
    <w:rsid w:val="00E9395D"/>
    <w:rsid w:val="00EA21D5"/>
    <w:rsid w:val="00EA380F"/>
    <w:rsid w:val="00EB4770"/>
    <w:rsid w:val="00EB6659"/>
    <w:rsid w:val="00ED5D9A"/>
    <w:rsid w:val="00EE1933"/>
    <w:rsid w:val="00F12E90"/>
    <w:rsid w:val="00F25A53"/>
    <w:rsid w:val="00F30736"/>
    <w:rsid w:val="00F37CD6"/>
    <w:rsid w:val="00F4047B"/>
    <w:rsid w:val="00F81F28"/>
    <w:rsid w:val="00F85785"/>
    <w:rsid w:val="00FC2189"/>
    <w:rsid w:val="00FC5152"/>
    <w:rsid w:val="00FE7F28"/>
    <w:rsid w:val="00FF6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D5DF1"/>
  <w15:chartTrackingRefBased/>
  <w15:docId w15:val="{1B7FBF8F-56D8-4EB5-A4DB-67C9E9DDC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5AA"/>
    <w:pPr>
      <w:spacing w:before="120" w:after="120" w:line="276" w:lineRule="auto"/>
    </w:pPr>
    <w:rPr>
      <w:rFonts w:ascii="Arial" w:hAnsi="Arial" w:cs="Arial"/>
      <w:kern w:val="0"/>
      <w:lang w:val="en"/>
      <w14:ligatures w14:val="none"/>
    </w:rPr>
  </w:style>
  <w:style w:type="paragraph" w:styleId="Heading1">
    <w:name w:val="heading 1"/>
    <w:basedOn w:val="Normal"/>
    <w:next w:val="Normal"/>
    <w:link w:val="Heading1Char"/>
    <w:uiPriority w:val="9"/>
    <w:qFormat/>
    <w:rsid w:val="001E65AA"/>
    <w:pPr>
      <w:keepNext/>
      <w:keepLines/>
      <w:spacing w:before="360" w:after="160" w:line="240" w:lineRule="auto"/>
      <w:outlineLvl w:val="0"/>
    </w:pPr>
    <w:rPr>
      <w:rFonts w:ascii="Montserrat SemiBold" w:eastAsiaTheme="majorEastAsia" w:hAnsi="Montserrat SemiBold" w:cstheme="majorBidi"/>
      <w:b/>
      <w:color w:val="002868"/>
      <w:kern w:val="2"/>
      <w:sz w:val="36"/>
      <w:szCs w:val="40"/>
      <w:lang w:val="en-US"/>
      <w14:ligatures w14:val="standardContextual"/>
    </w:rPr>
  </w:style>
  <w:style w:type="paragraph" w:styleId="Heading2">
    <w:name w:val="heading 2"/>
    <w:basedOn w:val="Normal"/>
    <w:next w:val="Normal"/>
    <w:link w:val="Heading2Char"/>
    <w:uiPriority w:val="9"/>
    <w:unhideWhenUsed/>
    <w:qFormat/>
    <w:rsid w:val="001E65AA"/>
    <w:pPr>
      <w:keepNext/>
      <w:keepLines/>
      <w:spacing w:before="240" w:line="240" w:lineRule="auto"/>
      <w:outlineLvl w:val="1"/>
    </w:pPr>
    <w:rPr>
      <w:rFonts w:ascii="Montserrat SemiBold" w:eastAsiaTheme="majorEastAsia" w:hAnsi="Montserrat SemiBold" w:cstheme="majorBidi"/>
      <w:b/>
      <w:color w:val="002868"/>
      <w:sz w:val="32"/>
      <w:szCs w:val="32"/>
    </w:rPr>
  </w:style>
  <w:style w:type="paragraph" w:styleId="Heading3">
    <w:name w:val="heading 3"/>
    <w:basedOn w:val="Normal"/>
    <w:next w:val="Normal"/>
    <w:link w:val="Heading3Char"/>
    <w:uiPriority w:val="9"/>
    <w:unhideWhenUsed/>
    <w:qFormat/>
    <w:rsid w:val="001E65AA"/>
    <w:pPr>
      <w:keepNext/>
      <w:keepLines/>
      <w:spacing w:before="200" w:line="240" w:lineRule="auto"/>
      <w:outlineLvl w:val="2"/>
    </w:pPr>
    <w:rPr>
      <w:rFonts w:ascii="Montserrat Medium" w:eastAsiaTheme="majorEastAsia" w:hAnsi="Montserrat Medium" w:cstheme="majorBidi"/>
      <w:b/>
      <w:color w:val="000000" w:themeColor="text1"/>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8F443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F443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F443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F443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F4438"/>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F4438"/>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5AA"/>
    <w:rPr>
      <w:rFonts w:ascii="Montserrat SemiBold" w:eastAsiaTheme="majorEastAsia" w:hAnsi="Montserrat SemiBold" w:cstheme="majorBidi"/>
      <w:b/>
      <w:color w:val="002868"/>
      <w:sz w:val="36"/>
      <w:szCs w:val="40"/>
    </w:rPr>
  </w:style>
  <w:style w:type="character" w:customStyle="1" w:styleId="Heading2Char">
    <w:name w:val="Heading 2 Char"/>
    <w:basedOn w:val="DefaultParagraphFont"/>
    <w:link w:val="Heading2"/>
    <w:uiPriority w:val="9"/>
    <w:rsid w:val="001E65AA"/>
    <w:rPr>
      <w:rFonts w:ascii="Montserrat SemiBold" w:eastAsiaTheme="majorEastAsia" w:hAnsi="Montserrat SemiBold" w:cstheme="majorBidi"/>
      <w:b/>
      <w:color w:val="002868"/>
      <w:kern w:val="0"/>
      <w:sz w:val="32"/>
      <w:szCs w:val="32"/>
      <w:lang w:val="en"/>
      <w14:ligatures w14:val="none"/>
    </w:rPr>
  </w:style>
  <w:style w:type="character" w:customStyle="1" w:styleId="Heading3Char">
    <w:name w:val="Heading 3 Char"/>
    <w:basedOn w:val="DefaultParagraphFont"/>
    <w:link w:val="Heading3"/>
    <w:uiPriority w:val="9"/>
    <w:rsid w:val="001E65AA"/>
    <w:rPr>
      <w:rFonts w:ascii="Montserrat Medium" w:eastAsiaTheme="majorEastAsia" w:hAnsi="Montserrat Medium" w:cstheme="majorBidi"/>
      <w:b/>
      <w:color w:val="000000" w:themeColor="text1"/>
      <w:sz w:val="28"/>
      <w:szCs w:val="28"/>
    </w:rPr>
  </w:style>
  <w:style w:type="paragraph" w:styleId="IntenseQuote">
    <w:name w:val="Intense Quote"/>
    <w:basedOn w:val="Normal"/>
    <w:next w:val="Normal"/>
    <w:link w:val="IntenseQuoteChar"/>
    <w:uiPriority w:val="30"/>
    <w:qFormat/>
    <w:rsid w:val="00DC40CB"/>
    <w:pPr>
      <w:pBdr>
        <w:top w:val="single" w:sz="4" w:space="10" w:color="0F4761" w:themeColor="accent1" w:themeShade="BF"/>
        <w:bottom w:val="single" w:sz="4" w:space="10" w:color="0F4761" w:themeColor="accent1" w:themeShade="BF"/>
      </w:pBdr>
      <w:spacing w:before="200" w:after="200"/>
      <w:ind w:left="864" w:right="864"/>
      <w:jc w:val="center"/>
    </w:pPr>
    <w:rPr>
      <w:i/>
      <w:iCs/>
      <w:color w:val="555555"/>
    </w:rPr>
  </w:style>
  <w:style w:type="character" w:customStyle="1" w:styleId="IntenseQuoteChar">
    <w:name w:val="Intense Quote Char"/>
    <w:basedOn w:val="DefaultParagraphFont"/>
    <w:link w:val="IntenseQuote"/>
    <w:uiPriority w:val="30"/>
    <w:rsid w:val="00DC40CB"/>
    <w:rPr>
      <w:rFonts w:ascii="Arial" w:hAnsi="Arial"/>
      <w:i/>
      <w:iCs/>
      <w:color w:val="555555"/>
    </w:rPr>
  </w:style>
  <w:style w:type="paragraph" w:customStyle="1" w:styleId="Bullet">
    <w:name w:val="Bullet"/>
    <w:basedOn w:val="ListParagraph"/>
    <w:link w:val="BulletChar"/>
    <w:qFormat/>
    <w:rsid w:val="001E65AA"/>
    <w:pPr>
      <w:numPr>
        <w:numId w:val="1"/>
      </w:numPr>
      <w:spacing w:before="20" w:after="20" w:line="240" w:lineRule="auto"/>
      <w:contextualSpacing w:val="0"/>
    </w:pPr>
  </w:style>
  <w:style w:type="character" w:customStyle="1" w:styleId="BulletChar">
    <w:name w:val="Bullet Char"/>
    <w:basedOn w:val="DefaultParagraphFont"/>
    <w:link w:val="Bullet"/>
    <w:rsid w:val="001E65AA"/>
    <w:rPr>
      <w:rFonts w:ascii="Arial" w:eastAsia="Arial" w:hAnsi="Arial" w:cs="Arial"/>
      <w:kern w:val="0"/>
      <w:lang w:val="en"/>
      <w14:ligatures w14:val="none"/>
    </w:rPr>
  </w:style>
  <w:style w:type="paragraph" w:styleId="ListParagraph">
    <w:name w:val="List Paragraph"/>
    <w:basedOn w:val="Normal"/>
    <w:uiPriority w:val="34"/>
    <w:qFormat/>
    <w:rsid w:val="00DC40CB"/>
    <w:pPr>
      <w:ind w:left="720"/>
      <w:contextualSpacing/>
    </w:pPr>
  </w:style>
  <w:style w:type="paragraph" w:styleId="Title">
    <w:name w:val="Title"/>
    <w:basedOn w:val="Normal"/>
    <w:next w:val="Normal"/>
    <w:link w:val="TitleChar"/>
    <w:uiPriority w:val="10"/>
    <w:qFormat/>
    <w:rsid w:val="00EE1933"/>
    <w:pPr>
      <w:spacing w:after="80" w:line="240" w:lineRule="auto"/>
      <w:contextualSpacing/>
    </w:pPr>
    <w:rPr>
      <w:rFonts w:ascii="Montserrat SemiBold" w:eastAsiaTheme="majorEastAsia" w:hAnsi="Montserrat SemiBold" w:cstheme="majorBidi"/>
      <w:color w:val="C9973A"/>
      <w:spacing w:val="-10"/>
      <w:kern w:val="28"/>
      <w:sz w:val="28"/>
      <w:szCs w:val="56"/>
    </w:rPr>
  </w:style>
  <w:style w:type="character" w:customStyle="1" w:styleId="TitleChar">
    <w:name w:val="Title Char"/>
    <w:basedOn w:val="DefaultParagraphFont"/>
    <w:link w:val="Title"/>
    <w:uiPriority w:val="10"/>
    <w:rsid w:val="00EE1933"/>
    <w:rPr>
      <w:rFonts w:ascii="Montserrat SemiBold" w:eastAsiaTheme="majorEastAsia" w:hAnsi="Montserrat SemiBold" w:cstheme="majorBidi"/>
      <w:color w:val="C9973A"/>
      <w:spacing w:val="-10"/>
      <w:kern w:val="28"/>
      <w:sz w:val="28"/>
      <w:szCs w:val="56"/>
    </w:rPr>
  </w:style>
  <w:style w:type="paragraph" w:styleId="NoSpacing">
    <w:name w:val="No Spacing"/>
    <w:uiPriority w:val="1"/>
    <w:qFormat/>
    <w:rsid w:val="001E65AA"/>
    <w:pPr>
      <w:spacing w:after="0" w:line="240" w:lineRule="auto"/>
    </w:pPr>
    <w:rPr>
      <w:rFonts w:ascii="Arial" w:hAnsi="Arial"/>
    </w:rPr>
  </w:style>
  <w:style w:type="character" w:customStyle="1" w:styleId="Heading4Char">
    <w:name w:val="Heading 4 Char"/>
    <w:basedOn w:val="DefaultParagraphFont"/>
    <w:link w:val="Heading4"/>
    <w:uiPriority w:val="9"/>
    <w:semiHidden/>
    <w:rsid w:val="008F4438"/>
    <w:rPr>
      <w:rFonts w:eastAsiaTheme="majorEastAsia" w:cstheme="majorBidi"/>
      <w:i/>
      <w:iCs/>
      <w:color w:val="0F4761" w:themeColor="accent1" w:themeShade="BF"/>
      <w:kern w:val="0"/>
      <w:lang w:val="en"/>
      <w14:ligatures w14:val="none"/>
    </w:rPr>
  </w:style>
  <w:style w:type="character" w:customStyle="1" w:styleId="Heading5Char">
    <w:name w:val="Heading 5 Char"/>
    <w:basedOn w:val="DefaultParagraphFont"/>
    <w:link w:val="Heading5"/>
    <w:uiPriority w:val="9"/>
    <w:semiHidden/>
    <w:rsid w:val="008F4438"/>
    <w:rPr>
      <w:rFonts w:eastAsiaTheme="majorEastAsia" w:cstheme="majorBidi"/>
      <w:color w:val="0F4761" w:themeColor="accent1" w:themeShade="BF"/>
      <w:kern w:val="0"/>
      <w:lang w:val="en"/>
      <w14:ligatures w14:val="none"/>
    </w:rPr>
  </w:style>
  <w:style w:type="character" w:customStyle="1" w:styleId="Heading6Char">
    <w:name w:val="Heading 6 Char"/>
    <w:basedOn w:val="DefaultParagraphFont"/>
    <w:link w:val="Heading6"/>
    <w:uiPriority w:val="9"/>
    <w:semiHidden/>
    <w:rsid w:val="008F4438"/>
    <w:rPr>
      <w:rFonts w:eastAsiaTheme="majorEastAsia" w:cstheme="majorBidi"/>
      <w:i/>
      <w:iCs/>
      <w:color w:val="595959" w:themeColor="text1" w:themeTint="A6"/>
      <w:kern w:val="0"/>
      <w:lang w:val="en"/>
      <w14:ligatures w14:val="none"/>
    </w:rPr>
  </w:style>
  <w:style w:type="character" w:customStyle="1" w:styleId="Heading7Char">
    <w:name w:val="Heading 7 Char"/>
    <w:basedOn w:val="DefaultParagraphFont"/>
    <w:link w:val="Heading7"/>
    <w:uiPriority w:val="9"/>
    <w:semiHidden/>
    <w:rsid w:val="008F4438"/>
    <w:rPr>
      <w:rFonts w:eastAsiaTheme="majorEastAsia" w:cstheme="majorBidi"/>
      <w:color w:val="595959" w:themeColor="text1" w:themeTint="A6"/>
      <w:kern w:val="0"/>
      <w:lang w:val="en"/>
      <w14:ligatures w14:val="none"/>
    </w:rPr>
  </w:style>
  <w:style w:type="character" w:customStyle="1" w:styleId="Heading8Char">
    <w:name w:val="Heading 8 Char"/>
    <w:basedOn w:val="DefaultParagraphFont"/>
    <w:link w:val="Heading8"/>
    <w:uiPriority w:val="9"/>
    <w:semiHidden/>
    <w:rsid w:val="008F4438"/>
    <w:rPr>
      <w:rFonts w:eastAsiaTheme="majorEastAsia" w:cstheme="majorBidi"/>
      <w:i/>
      <w:iCs/>
      <w:color w:val="272727" w:themeColor="text1" w:themeTint="D8"/>
      <w:kern w:val="0"/>
      <w:lang w:val="en"/>
      <w14:ligatures w14:val="none"/>
    </w:rPr>
  </w:style>
  <w:style w:type="character" w:customStyle="1" w:styleId="Heading9Char">
    <w:name w:val="Heading 9 Char"/>
    <w:basedOn w:val="DefaultParagraphFont"/>
    <w:link w:val="Heading9"/>
    <w:uiPriority w:val="9"/>
    <w:semiHidden/>
    <w:rsid w:val="008F4438"/>
    <w:rPr>
      <w:rFonts w:eastAsiaTheme="majorEastAsia" w:cstheme="majorBidi"/>
      <w:color w:val="272727" w:themeColor="text1" w:themeTint="D8"/>
      <w:kern w:val="0"/>
      <w:lang w:val="en"/>
      <w14:ligatures w14:val="none"/>
    </w:rPr>
  </w:style>
  <w:style w:type="paragraph" w:styleId="Subtitle">
    <w:name w:val="Subtitle"/>
    <w:basedOn w:val="Normal"/>
    <w:next w:val="Normal"/>
    <w:link w:val="SubtitleChar"/>
    <w:uiPriority w:val="11"/>
    <w:qFormat/>
    <w:rsid w:val="008F443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4438"/>
    <w:rPr>
      <w:rFonts w:eastAsiaTheme="majorEastAsia" w:cstheme="majorBidi"/>
      <w:color w:val="595959" w:themeColor="text1" w:themeTint="A6"/>
      <w:spacing w:val="15"/>
      <w:kern w:val="0"/>
      <w:sz w:val="28"/>
      <w:szCs w:val="28"/>
      <w:lang w:val="en"/>
      <w14:ligatures w14:val="none"/>
    </w:rPr>
  </w:style>
  <w:style w:type="paragraph" w:styleId="Quote">
    <w:name w:val="Quote"/>
    <w:basedOn w:val="Normal"/>
    <w:next w:val="Normal"/>
    <w:link w:val="QuoteChar"/>
    <w:uiPriority w:val="29"/>
    <w:qFormat/>
    <w:rsid w:val="008F443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F4438"/>
    <w:rPr>
      <w:rFonts w:ascii="Arial" w:hAnsi="Arial" w:cs="Arial"/>
      <w:i/>
      <w:iCs/>
      <w:color w:val="404040" w:themeColor="text1" w:themeTint="BF"/>
      <w:kern w:val="0"/>
      <w:lang w:val="en"/>
      <w14:ligatures w14:val="none"/>
    </w:rPr>
  </w:style>
  <w:style w:type="character" w:styleId="IntenseEmphasis">
    <w:name w:val="Intense Emphasis"/>
    <w:basedOn w:val="DefaultParagraphFont"/>
    <w:uiPriority w:val="21"/>
    <w:qFormat/>
    <w:rsid w:val="008F4438"/>
    <w:rPr>
      <w:i/>
      <w:iCs/>
      <w:color w:val="0F4761" w:themeColor="accent1" w:themeShade="BF"/>
    </w:rPr>
  </w:style>
  <w:style w:type="character" w:styleId="IntenseReference">
    <w:name w:val="Intense Reference"/>
    <w:basedOn w:val="DefaultParagraphFont"/>
    <w:uiPriority w:val="32"/>
    <w:qFormat/>
    <w:rsid w:val="008F4438"/>
    <w:rPr>
      <w:b/>
      <w:bCs/>
      <w:smallCaps/>
      <w:color w:val="0F4761" w:themeColor="accent1" w:themeShade="BF"/>
      <w:spacing w:val="5"/>
    </w:rPr>
  </w:style>
  <w:style w:type="table" w:customStyle="1" w:styleId="TableGrid1">
    <w:name w:val="Table Grid1"/>
    <w:basedOn w:val="TableNormal"/>
    <w:next w:val="TableGrid"/>
    <w:uiPriority w:val="59"/>
    <w:rsid w:val="00601724"/>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01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D199E"/>
    <w:pPr>
      <w:widowControl w:val="0"/>
      <w:autoSpaceDE w:val="0"/>
      <w:autoSpaceDN w:val="0"/>
      <w:spacing w:before="7" w:after="0" w:line="240" w:lineRule="auto"/>
    </w:pPr>
    <w:rPr>
      <w:sz w:val="19"/>
      <w:szCs w:val="19"/>
      <w:lang w:val="en-US"/>
    </w:rPr>
  </w:style>
  <w:style w:type="character" w:customStyle="1" w:styleId="BodyTextChar">
    <w:name w:val="Body Text Char"/>
    <w:basedOn w:val="DefaultParagraphFont"/>
    <w:link w:val="BodyText"/>
    <w:uiPriority w:val="1"/>
    <w:rsid w:val="004D199E"/>
    <w:rPr>
      <w:rFonts w:ascii="Arial" w:hAnsi="Arial" w:cs="Arial"/>
      <w:kern w:val="0"/>
      <w:sz w:val="19"/>
      <w:szCs w:val="19"/>
      <w14:ligatures w14:val="none"/>
    </w:rPr>
  </w:style>
  <w:style w:type="paragraph" w:styleId="Header">
    <w:name w:val="header"/>
    <w:basedOn w:val="Normal"/>
    <w:link w:val="HeaderChar"/>
    <w:uiPriority w:val="99"/>
    <w:unhideWhenUsed/>
    <w:rsid w:val="00AC64E6"/>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AC64E6"/>
    <w:rPr>
      <w:rFonts w:ascii="Arial" w:hAnsi="Arial" w:cs="Arial"/>
      <w:kern w:val="0"/>
      <w:lang w:val="en"/>
      <w14:ligatures w14:val="none"/>
    </w:rPr>
  </w:style>
  <w:style w:type="paragraph" w:styleId="Footer">
    <w:name w:val="footer"/>
    <w:basedOn w:val="Normal"/>
    <w:link w:val="FooterChar"/>
    <w:uiPriority w:val="99"/>
    <w:unhideWhenUsed/>
    <w:rsid w:val="00AC64E6"/>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AC64E6"/>
    <w:rPr>
      <w:rFonts w:ascii="Arial" w:hAnsi="Arial" w:cs="Arial"/>
      <w:kern w:val="0"/>
      <w:lang w:val="en"/>
      <w14:ligatures w14:val="none"/>
    </w:rPr>
  </w:style>
  <w:style w:type="paragraph" w:styleId="TOC1">
    <w:name w:val="toc 1"/>
    <w:basedOn w:val="Normal"/>
    <w:next w:val="Normal"/>
    <w:autoRedefine/>
    <w:uiPriority w:val="39"/>
    <w:unhideWhenUsed/>
    <w:rsid w:val="00F37CD6"/>
    <w:pPr>
      <w:spacing w:after="100"/>
    </w:pPr>
  </w:style>
  <w:style w:type="character" w:styleId="Hyperlink">
    <w:name w:val="Hyperlink"/>
    <w:basedOn w:val="DefaultParagraphFont"/>
    <w:uiPriority w:val="99"/>
    <w:unhideWhenUsed/>
    <w:rsid w:val="00F37CD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2483</Words>
  <Characters>12222</Characters>
  <Application>Microsoft Office Word</Application>
  <DocSecurity>0</DocSecurity>
  <Lines>203</Lines>
  <Paragraphs>112</Paragraphs>
  <ScaleCrop>false</ScaleCrop>
  <Company/>
  <LinksUpToDate>false</LinksUpToDate>
  <CharactersWithSpaces>14593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Hampton</dc:creator>
  <cp:keywords/>
  <dc:description/>
  <cp:lastModifiedBy>Frank Fornaca</cp:lastModifiedBy>
  <cp:revision>2</cp:revision>
  <cp:lastPrinted>2026-08-22T17:35:00Z</cp:lastPrinted>
  <dcterms:created xsi:type="dcterms:W3CDTF">2026-08-31T22:34:00Z</dcterms:created>
  <dcterms:modified xsi:type="dcterms:W3CDTF">2026-08-31T22:34:00Z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bc092d5b-b32b-40ee-a5b2-169327a480e7</vt:lpwstr>
  </property>
</Properties>
</file>