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5942B" w14:textId="77777777" w:rsidR="009829BD" w:rsidRDefault="009829BD" w:rsidP="009829BD">
      <w:pPr>
        <w:pStyle w:val="Default"/>
      </w:pPr>
    </w:p>
    <w:p w14:paraId="268206EC" w14:textId="52C3A6D6" w:rsidR="009829BD" w:rsidRDefault="009829BD" w:rsidP="009829BD">
      <w:pPr>
        <w:pStyle w:val="Default"/>
        <w:jc w:val="center"/>
        <w:rPr>
          <w:sz w:val="28"/>
          <w:szCs w:val="28"/>
        </w:rPr>
      </w:pPr>
      <w:r>
        <w:rPr>
          <w:b/>
          <w:bCs/>
          <w:sz w:val="28"/>
          <w:szCs w:val="28"/>
        </w:rPr>
        <w:t>PUBLIC NOTICE</w:t>
      </w:r>
    </w:p>
    <w:p w14:paraId="65504248" w14:textId="3EF8FC42" w:rsidR="009829BD" w:rsidRDefault="009829BD" w:rsidP="009829BD">
      <w:pPr>
        <w:pStyle w:val="Default"/>
        <w:rPr>
          <w:color w:val="0562C1"/>
          <w:sz w:val="22"/>
          <w:szCs w:val="22"/>
        </w:rPr>
      </w:pPr>
      <w:r>
        <w:rPr>
          <w:sz w:val="22"/>
          <w:szCs w:val="22"/>
        </w:rPr>
        <w:t xml:space="preserve">A public meeting to review and transmit the 2026-2031 Brantley County and the Cities of Hoboken and Nahunta Comprehensive Plan Update to the Southern Georgia Regional Commission and the Georgia Department of Community Affairs for review, will be held on Thursday May 7, </w:t>
      </w:r>
      <w:proofErr w:type="gramStart"/>
      <w:r>
        <w:rPr>
          <w:sz w:val="22"/>
          <w:szCs w:val="22"/>
        </w:rPr>
        <w:t>2026</w:t>
      </w:r>
      <w:proofErr w:type="gramEnd"/>
      <w:r>
        <w:rPr>
          <w:sz w:val="22"/>
          <w:szCs w:val="22"/>
        </w:rPr>
        <w:t xml:space="preserve"> at </w:t>
      </w:r>
      <w:r>
        <w:rPr>
          <w:sz w:val="22"/>
          <w:szCs w:val="22"/>
        </w:rPr>
        <w:t>5:30</w:t>
      </w:r>
      <w:r>
        <w:rPr>
          <w:sz w:val="22"/>
          <w:szCs w:val="22"/>
        </w:rPr>
        <w:t xml:space="preserve"> PM. The meeting will be held in the Brantley County Commission meeting room, located at 33 Allen Road, Nahunta, GA, 31553. Residents are invited to attend and participate in the planning effort. Copies of the Plan Update are available for public review at the Brantley County Commission office and for download at the Southern Georgia Regional Commission (SGRC) website </w:t>
      </w:r>
      <w:r>
        <w:rPr>
          <w:color w:val="0562C1"/>
          <w:sz w:val="22"/>
          <w:szCs w:val="22"/>
        </w:rPr>
        <w:t xml:space="preserve">www.sgrc.us </w:t>
      </w:r>
    </w:p>
    <w:p w14:paraId="1A1DA791" w14:textId="77777777" w:rsidR="009829BD" w:rsidRDefault="009829BD" w:rsidP="009829BD">
      <w:pPr>
        <w:pStyle w:val="Default"/>
        <w:rPr>
          <w:color w:val="0562C1"/>
          <w:sz w:val="22"/>
          <w:szCs w:val="22"/>
        </w:rPr>
      </w:pPr>
    </w:p>
    <w:p w14:paraId="2C0EE2F5" w14:textId="530BA6FC" w:rsidR="00F72C60" w:rsidRDefault="009829BD" w:rsidP="009829BD">
      <w:r>
        <w:rPr>
          <w:sz w:val="22"/>
          <w:szCs w:val="22"/>
        </w:rPr>
        <w:t>For more information, contact the Brantley County Commissioners Office at 912-462-5256, or the Southern Georgia Regional Commission at (229) 333-5277.</w:t>
      </w:r>
    </w:p>
    <w:sectPr w:rsidR="00F72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9BD"/>
    <w:rsid w:val="00316AC3"/>
    <w:rsid w:val="0071271B"/>
    <w:rsid w:val="009829BD"/>
    <w:rsid w:val="00F72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5F8E"/>
  <w15:chartTrackingRefBased/>
  <w15:docId w15:val="{E766BE9B-A6C0-4F00-9525-98F6C15D8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9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9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9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9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9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9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9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9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9BD"/>
    <w:rPr>
      <w:rFonts w:eastAsiaTheme="majorEastAsia" w:cstheme="majorBidi"/>
      <w:color w:val="272727" w:themeColor="text1" w:themeTint="D8"/>
    </w:rPr>
  </w:style>
  <w:style w:type="paragraph" w:styleId="Title">
    <w:name w:val="Title"/>
    <w:basedOn w:val="Normal"/>
    <w:next w:val="Normal"/>
    <w:link w:val="TitleChar"/>
    <w:uiPriority w:val="10"/>
    <w:qFormat/>
    <w:rsid w:val="00982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9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9BD"/>
    <w:pPr>
      <w:spacing w:before="160"/>
      <w:jc w:val="center"/>
    </w:pPr>
    <w:rPr>
      <w:i/>
      <w:iCs/>
      <w:color w:val="404040" w:themeColor="text1" w:themeTint="BF"/>
    </w:rPr>
  </w:style>
  <w:style w:type="character" w:customStyle="1" w:styleId="QuoteChar">
    <w:name w:val="Quote Char"/>
    <w:basedOn w:val="DefaultParagraphFont"/>
    <w:link w:val="Quote"/>
    <w:uiPriority w:val="29"/>
    <w:rsid w:val="009829BD"/>
    <w:rPr>
      <w:i/>
      <w:iCs/>
      <w:color w:val="404040" w:themeColor="text1" w:themeTint="BF"/>
    </w:rPr>
  </w:style>
  <w:style w:type="paragraph" w:styleId="ListParagraph">
    <w:name w:val="List Paragraph"/>
    <w:basedOn w:val="Normal"/>
    <w:uiPriority w:val="34"/>
    <w:qFormat/>
    <w:rsid w:val="009829BD"/>
    <w:pPr>
      <w:ind w:left="720"/>
      <w:contextualSpacing/>
    </w:pPr>
  </w:style>
  <w:style w:type="character" w:styleId="IntenseEmphasis">
    <w:name w:val="Intense Emphasis"/>
    <w:basedOn w:val="DefaultParagraphFont"/>
    <w:uiPriority w:val="21"/>
    <w:qFormat/>
    <w:rsid w:val="009829BD"/>
    <w:rPr>
      <w:i/>
      <w:iCs/>
      <w:color w:val="0F4761" w:themeColor="accent1" w:themeShade="BF"/>
    </w:rPr>
  </w:style>
  <w:style w:type="paragraph" w:styleId="IntenseQuote">
    <w:name w:val="Intense Quote"/>
    <w:basedOn w:val="Normal"/>
    <w:next w:val="Normal"/>
    <w:link w:val="IntenseQuoteChar"/>
    <w:uiPriority w:val="30"/>
    <w:qFormat/>
    <w:rsid w:val="00982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9BD"/>
    <w:rPr>
      <w:i/>
      <w:iCs/>
      <w:color w:val="0F4761" w:themeColor="accent1" w:themeShade="BF"/>
    </w:rPr>
  </w:style>
  <w:style w:type="character" w:styleId="IntenseReference">
    <w:name w:val="Intense Reference"/>
    <w:basedOn w:val="DefaultParagraphFont"/>
    <w:uiPriority w:val="32"/>
    <w:qFormat/>
    <w:rsid w:val="009829BD"/>
    <w:rPr>
      <w:b/>
      <w:bCs/>
      <w:smallCaps/>
      <w:color w:val="0F4761" w:themeColor="accent1" w:themeShade="BF"/>
      <w:spacing w:val="5"/>
    </w:rPr>
  </w:style>
  <w:style w:type="paragraph" w:customStyle="1" w:styleId="Default">
    <w:name w:val="Default"/>
    <w:rsid w:val="009829BD"/>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1167</TotalTime>
  <Pages>1</Pages>
  <Words>126</Words>
  <Characters>707</Characters>
  <Application>Microsoft Office Word</Application>
  <DocSecurity>0</DocSecurity>
  <Lines>50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Sheppard</dc:creator>
  <cp:keywords/>
  <dc:description/>
  <cp:lastModifiedBy>Taylor Sheppard</cp:lastModifiedBy>
  <cp:revision>1</cp:revision>
  <dcterms:created xsi:type="dcterms:W3CDTF">2026-04-09T18:59:00Z</dcterms:created>
  <dcterms:modified xsi:type="dcterms:W3CDTF">2026-04-10T14:26:00Z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af115530-4404-42ed-b669-2ef3fd5f92a3</vt:lpwstr>
  </property>
</Properties>
</file>