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EA0D" w14:textId="77777777" w:rsidR="00E23409" w:rsidRDefault="00E23409" w:rsidP="00E23409">
      <w:pPr>
        <w:jc w:val="center"/>
        <w:rPr>
          <w:b/>
        </w:rPr>
      </w:pPr>
      <w:r>
        <w:rPr>
          <w:b/>
        </w:rPr>
        <w:t xml:space="preserve">NOTICE OF PROPOSED ABANDONMENT </w:t>
      </w:r>
    </w:p>
    <w:p w14:paraId="0B73B3E4" w14:textId="77777777" w:rsidR="00E23409" w:rsidRDefault="00E23409" w:rsidP="00E23409">
      <w:pPr>
        <w:jc w:val="center"/>
        <w:rPr>
          <w:b/>
        </w:rPr>
      </w:pPr>
      <w:r>
        <w:rPr>
          <w:b/>
        </w:rPr>
        <w:t xml:space="preserve">OF </w:t>
      </w:r>
      <w:smartTag w:uri="urn:schemas-microsoft-com:office:smarttags" w:element="address">
        <w:smartTag w:uri="urn:schemas-microsoft-com:office:smarttags" w:element="Street">
          <w:r>
            <w:rPr>
              <w:b/>
            </w:rPr>
            <w:t>A PUBLIC ROAD</w:t>
          </w:r>
        </w:smartTag>
      </w:smartTag>
      <w:r>
        <w:rPr>
          <w:b/>
        </w:rPr>
        <w:t xml:space="preserve"> </w:t>
      </w:r>
    </w:p>
    <w:p w14:paraId="70C8EA06" w14:textId="77777777" w:rsidR="00E23409" w:rsidRDefault="00E23409" w:rsidP="00E23409">
      <w:pPr>
        <w:jc w:val="center"/>
        <w:rPr>
          <w:b/>
        </w:rPr>
      </w:pPr>
    </w:p>
    <w:p w14:paraId="66C6CADC" w14:textId="77777777" w:rsidR="00E23409" w:rsidRDefault="00E23409" w:rsidP="00E23409">
      <w:pPr>
        <w:jc w:val="center"/>
        <w:rPr>
          <w:b/>
        </w:rPr>
      </w:pPr>
    </w:p>
    <w:p w14:paraId="73613C4D" w14:textId="4F830E24" w:rsidR="00E23409" w:rsidRPr="003678F9" w:rsidRDefault="00E23409" w:rsidP="00E23409">
      <w:pPr>
        <w:pStyle w:val="NormalWeb"/>
        <w:rPr>
          <w:rFonts w:ascii="Tahoma" w:hAnsi="Tahoma" w:cs="Tahoma"/>
        </w:rPr>
      </w:pPr>
      <w:r>
        <w:tab/>
      </w:r>
      <w:r w:rsidRPr="003678F9">
        <w:rPr>
          <w:rFonts w:ascii="Tahoma" w:hAnsi="Tahoma" w:cs="Tahoma"/>
        </w:rPr>
        <w:t xml:space="preserve">Notice is hereby given that the Board of Commissioners of Brantley County, Georgia, pursuant to O.C.G.A. 32-7-2 and will hold a </w:t>
      </w:r>
      <w:r w:rsidRPr="003678F9">
        <w:rPr>
          <w:rStyle w:val="Strong"/>
          <w:rFonts w:ascii="Tahoma" w:hAnsi="Tahoma" w:cs="Tahoma"/>
          <w:b w:val="0"/>
          <w:bCs w:val="0"/>
        </w:rPr>
        <w:t>public hearing</w:t>
      </w:r>
      <w:r w:rsidRPr="003678F9">
        <w:rPr>
          <w:rFonts w:ascii="Tahoma" w:hAnsi="Tahoma" w:cs="Tahoma"/>
        </w:rPr>
        <w:t xml:space="preserve"> concerning this application on </w:t>
      </w:r>
      <w:r w:rsidRPr="003678F9">
        <w:rPr>
          <w:rStyle w:val="Strong"/>
          <w:rFonts w:ascii="Tahoma" w:hAnsi="Tahoma" w:cs="Tahoma"/>
        </w:rPr>
        <w:t xml:space="preserve">Tuesday, </w:t>
      </w:r>
      <w:r w:rsidR="00AB74D4">
        <w:rPr>
          <w:rStyle w:val="Strong"/>
          <w:rFonts w:ascii="Tahoma" w:hAnsi="Tahoma" w:cs="Tahoma"/>
        </w:rPr>
        <w:t>June</w:t>
      </w:r>
      <w:r>
        <w:rPr>
          <w:rStyle w:val="Strong"/>
          <w:rFonts w:ascii="Tahoma" w:hAnsi="Tahoma" w:cs="Tahoma"/>
        </w:rPr>
        <w:t xml:space="preserve"> </w:t>
      </w:r>
      <w:r w:rsidR="00AB74D4">
        <w:rPr>
          <w:rStyle w:val="Strong"/>
          <w:rFonts w:ascii="Tahoma" w:hAnsi="Tahoma" w:cs="Tahoma"/>
        </w:rPr>
        <w:t>2nd</w:t>
      </w:r>
      <w:r w:rsidRPr="003678F9">
        <w:rPr>
          <w:rStyle w:val="Strong"/>
          <w:rFonts w:ascii="Tahoma" w:hAnsi="Tahoma" w:cs="Tahoma"/>
        </w:rPr>
        <w:t xml:space="preserve"> at 5:40 p.m.</w:t>
      </w:r>
      <w:r w:rsidRPr="003678F9">
        <w:rPr>
          <w:rFonts w:ascii="Tahoma" w:hAnsi="Tahoma" w:cs="Tahoma"/>
        </w:rPr>
        <w:t xml:space="preserve"> at the</w:t>
      </w:r>
      <w:r w:rsidRPr="003678F9">
        <w:rPr>
          <w:rFonts w:ascii="Tahoma" w:hAnsi="Tahoma" w:cs="Tahoma"/>
          <w:b/>
          <w:bCs/>
        </w:rPr>
        <w:t xml:space="preserve"> </w:t>
      </w:r>
      <w:r w:rsidRPr="003678F9">
        <w:rPr>
          <w:rStyle w:val="Strong"/>
          <w:rFonts w:ascii="Tahoma" w:hAnsi="Tahoma" w:cs="Tahoma"/>
          <w:b w:val="0"/>
          <w:bCs w:val="0"/>
        </w:rPr>
        <w:t>Brantley County Commissioners’ Office, 33 Allen Road, Nahunta,</w:t>
      </w:r>
      <w:r w:rsidRPr="003678F9">
        <w:rPr>
          <w:rStyle w:val="Strong"/>
          <w:rFonts w:ascii="Tahoma" w:hAnsi="Tahoma" w:cs="Tahoma"/>
        </w:rPr>
        <w:t xml:space="preserve"> </w:t>
      </w:r>
      <w:r w:rsidRPr="003678F9">
        <w:rPr>
          <w:rStyle w:val="Strong"/>
          <w:rFonts w:ascii="Tahoma" w:hAnsi="Tahoma" w:cs="Tahoma"/>
          <w:b w:val="0"/>
          <w:bCs w:val="0"/>
        </w:rPr>
        <w:t>Georgia</w:t>
      </w:r>
      <w:r w:rsidRPr="003678F9">
        <w:rPr>
          <w:rFonts w:ascii="Tahoma" w:hAnsi="Tahoma" w:cs="Tahoma"/>
        </w:rPr>
        <w:t xml:space="preserve"> on whether or not to abandon </w:t>
      </w:r>
      <w:r>
        <w:rPr>
          <w:rFonts w:ascii="Tahoma" w:hAnsi="Tahoma" w:cs="Tahoma"/>
        </w:rPr>
        <w:t xml:space="preserve">a portion of </w:t>
      </w:r>
      <w:r>
        <w:rPr>
          <w:rFonts w:ascii="Tahoma" w:hAnsi="Tahoma" w:cs="Tahoma"/>
          <w:b/>
          <w:bCs/>
        </w:rPr>
        <w:t>Laura Walker Rd</w:t>
      </w:r>
      <w:r w:rsidRPr="003678F9">
        <w:rPr>
          <w:rStyle w:val="Strong"/>
          <w:rFonts w:ascii="Tahoma" w:hAnsi="Tahoma" w:cs="Tahoma"/>
        </w:rPr>
        <w:t xml:space="preserve">, a/k/a County Road No. </w:t>
      </w:r>
      <w:r>
        <w:rPr>
          <w:rStyle w:val="Strong"/>
          <w:rFonts w:ascii="Tahoma" w:hAnsi="Tahoma" w:cs="Tahoma"/>
        </w:rPr>
        <w:t>21</w:t>
      </w:r>
      <w:r w:rsidRPr="003678F9">
        <w:rPr>
          <w:rStyle w:val="Strong"/>
          <w:rFonts w:ascii="Tahoma" w:eastAsiaTheme="majorEastAsia" w:hAnsi="Tahoma" w:cs="Tahoma"/>
        </w:rPr>
        <w:t xml:space="preserve"> </w:t>
      </w:r>
      <w:r w:rsidRPr="003678F9">
        <w:rPr>
          <w:rStyle w:val="Strong"/>
          <w:rFonts w:ascii="Tahoma" w:hAnsi="Tahoma" w:cs="Tahoma"/>
        </w:rPr>
        <w:t xml:space="preserve">(approximately </w:t>
      </w:r>
      <w:r>
        <w:rPr>
          <w:rStyle w:val="Strong"/>
          <w:rFonts w:ascii="Tahoma" w:hAnsi="Tahoma" w:cs="Tahoma"/>
        </w:rPr>
        <w:t>1300</w:t>
      </w:r>
      <w:r w:rsidRPr="003678F9">
        <w:rPr>
          <w:rStyle w:val="Strong"/>
          <w:rFonts w:ascii="Tahoma" w:hAnsi="Tahoma" w:cs="Tahoma"/>
        </w:rPr>
        <w:t xml:space="preserve"> feet)</w:t>
      </w:r>
      <w:r w:rsidRPr="003678F9">
        <w:rPr>
          <w:rFonts w:ascii="Tahoma" w:hAnsi="Tahoma" w:cs="Tahoma"/>
          <w:b/>
          <w:bCs/>
        </w:rPr>
        <w:t xml:space="preserve"> </w:t>
      </w:r>
      <w:r w:rsidRPr="003678F9">
        <w:rPr>
          <w:rFonts w:ascii="Tahoma" w:hAnsi="Tahoma" w:cs="Tahoma"/>
        </w:rPr>
        <w:t xml:space="preserve">on the grounds that the road </w:t>
      </w:r>
      <w:r w:rsidRPr="003678F9">
        <w:rPr>
          <w:rStyle w:val="Strong"/>
          <w:rFonts w:ascii="Tahoma" w:hAnsi="Tahoma" w:cs="Tahoma"/>
          <w:b w:val="0"/>
          <w:bCs w:val="0"/>
        </w:rPr>
        <w:t>has ceased to be used by the public to the extent that no substantial purpose is served other than providing</w:t>
      </w:r>
      <w:r>
        <w:rPr>
          <w:rStyle w:val="Strong"/>
          <w:rFonts w:ascii="Tahoma" w:hAnsi="Tahoma" w:cs="Tahoma"/>
          <w:b w:val="0"/>
          <w:bCs w:val="0"/>
        </w:rPr>
        <w:t xml:space="preserve"> alternate route for</w:t>
      </w:r>
      <w:r w:rsidRPr="003678F9">
        <w:rPr>
          <w:rStyle w:val="Strong"/>
          <w:rFonts w:ascii="Tahoma" w:hAnsi="Tahoma" w:cs="Tahoma"/>
          <w:b w:val="0"/>
          <w:bCs w:val="0"/>
        </w:rPr>
        <w:t xml:space="preserve"> residential access</w:t>
      </w:r>
      <w:r w:rsidRPr="003678F9">
        <w:rPr>
          <w:rStyle w:val="Strong"/>
          <w:rFonts w:ascii="Tahoma" w:eastAsiaTheme="majorEastAsia" w:hAnsi="Tahoma" w:cs="Tahoma"/>
          <w:b w:val="0"/>
          <w:bCs w:val="0"/>
        </w:rPr>
        <w:t>.</w:t>
      </w:r>
      <w:r w:rsidRPr="003678F9">
        <w:rPr>
          <w:rFonts w:ascii="Tahoma" w:hAnsi="Tahoma" w:cs="Tahoma"/>
        </w:rPr>
        <w:t xml:space="preserve"> The public is invited to attend. For any further information</w:t>
      </w:r>
      <w:r>
        <w:rPr>
          <w:rFonts w:ascii="Tahoma" w:hAnsi="Tahoma" w:cs="Tahoma"/>
        </w:rPr>
        <w:t>,</w:t>
      </w:r>
      <w:r w:rsidRPr="003678F9">
        <w:rPr>
          <w:rFonts w:ascii="Tahoma" w:hAnsi="Tahoma" w:cs="Tahoma"/>
        </w:rPr>
        <w:t xml:space="preserve"> you may contact the </w:t>
      </w:r>
      <w:r>
        <w:rPr>
          <w:rFonts w:ascii="Tahoma" w:hAnsi="Tahoma" w:cs="Tahoma"/>
        </w:rPr>
        <w:t>Commissioner's</w:t>
      </w:r>
      <w:r w:rsidRPr="003678F9">
        <w:rPr>
          <w:rFonts w:ascii="Tahoma" w:hAnsi="Tahoma" w:cs="Tahoma"/>
        </w:rPr>
        <w:t xml:space="preserve"> office at 912-462-5256 ext 2</w:t>
      </w:r>
    </w:p>
    <w:p w14:paraId="7A1D85C0" w14:textId="77777777" w:rsidR="00F72C60" w:rsidRDefault="00F72C60"/>
    <w:sectPr w:rsidR="00F72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09"/>
    <w:rsid w:val="00083C58"/>
    <w:rsid w:val="00316AC3"/>
    <w:rsid w:val="0098492B"/>
    <w:rsid w:val="00AB74D4"/>
    <w:rsid w:val="00E23409"/>
    <w:rsid w:val="00F7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D94AB16"/>
  <w15:chartTrackingRefBased/>
  <w15:docId w15:val="{00B0D9D6-FBD6-4C39-9DE0-EDA4E691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40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4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4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4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4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4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4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4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4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4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4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4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3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4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3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4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3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4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2340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234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Sheppard</dc:creator>
  <cp:keywords/>
  <dc:description/>
  <cp:lastModifiedBy>Taylor Sheppard</cp:lastModifiedBy>
  <cp:revision>2</cp:revision>
  <dcterms:created xsi:type="dcterms:W3CDTF">2026-04-17T12:24:00Z</dcterms:created>
  <dcterms:modified xsi:type="dcterms:W3CDTF">2026-05-12T13:01:00Z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a0e0dcc3-02fc-48b6-a897-01f3ad9f5c75</vt:lpwstr>
  </property>
</Properties>
</file>