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6o1xngsx10l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Terms &amp; Conditions for SMS</w:t>
      </w:r>
    </w:p>
    <w:p w:rsidR="00000000" w:rsidDel="00000000" w:rsidP="00000000" w:rsidRDefault="00000000" w:rsidRPr="00000000" w14:paraId="00000002">
      <w:pPr>
        <w:spacing w:after="340" w:before="3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Navigating Baby Loss SMS Terms &amp; Conditions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Effective Date:</w:t>
      </w:r>
      <w:r w:rsidDel="00000000" w:rsidR="00000000" w:rsidRPr="00000000">
        <w:rPr>
          <w:rtl w:val="0"/>
        </w:rPr>
        <w:t xml:space="preserve"> April 14, 2026</w:t>
      </w:r>
    </w:p>
    <w:p w:rsidR="00000000" w:rsidDel="00000000" w:rsidP="00000000" w:rsidRDefault="00000000" w:rsidRPr="00000000" w14:paraId="00000003">
      <w:pPr>
        <w:spacing w:after="340" w:before="340" w:lineRule="auto"/>
        <w:rPr/>
      </w:pPr>
      <w:r w:rsidDel="00000000" w:rsidR="00000000" w:rsidRPr="00000000">
        <w:rPr>
          <w:rtl w:val="0"/>
        </w:rPr>
        <w:t xml:space="preserve">By opting in to receive text messages from Navigating Baby Loss (“we,” “our,” or “us”), you agree to these SMS Terms &amp; Conditions.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5fk7kl9nyl6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Program Description</w:t>
      </w:r>
    </w:p>
    <w:p w:rsidR="00000000" w:rsidDel="00000000" w:rsidP="00000000" w:rsidRDefault="00000000" w:rsidRPr="00000000" w14:paraId="00000005">
      <w:pPr>
        <w:spacing w:after="340" w:before="340" w:lineRule="auto"/>
        <w:rPr/>
      </w:pPr>
      <w:r w:rsidDel="00000000" w:rsidR="00000000" w:rsidRPr="00000000">
        <w:rPr>
          <w:rtl w:val="0"/>
        </w:rPr>
        <w:t xml:space="preserve">When you give us permission to text you, you agree to receive text messages related to: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340" w:lineRule="auto"/>
        <w:ind w:left="720" w:hanging="360"/>
      </w:pPr>
      <w:r w:rsidDel="00000000" w:rsidR="00000000" w:rsidRPr="00000000">
        <w:rPr>
          <w:rtl w:val="0"/>
        </w:rPr>
        <w:t xml:space="preserve">Coaching inquiries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Appointment reminders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Client support communication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Program or service updates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3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Other information you requested from us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x8hmemuc3w7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Message Frequency</w:t>
      </w:r>
    </w:p>
    <w:p w:rsidR="00000000" w:rsidDel="00000000" w:rsidP="00000000" w:rsidRDefault="00000000" w:rsidRPr="00000000" w14:paraId="0000000C">
      <w:pPr>
        <w:spacing w:after="340" w:before="340" w:lineRule="auto"/>
        <w:rPr/>
      </w:pPr>
      <w:r w:rsidDel="00000000" w:rsidR="00000000" w:rsidRPr="00000000">
        <w:rPr>
          <w:rtl w:val="0"/>
        </w:rPr>
        <w:t xml:space="preserve">Message frequency may vary depending on your interaction with us, your services, and the type of communication you requested.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6od7awdta7z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Costs</w:t>
      </w:r>
    </w:p>
    <w:p w:rsidR="00000000" w:rsidDel="00000000" w:rsidP="00000000" w:rsidRDefault="00000000" w:rsidRPr="00000000" w14:paraId="0000000E">
      <w:pPr>
        <w:spacing w:after="340" w:before="340" w:lineRule="auto"/>
        <w:rPr/>
      </w:pPr>
      <w:r w:rsidDel="00000000" w:rsidR="00000000" w:rsidRPr="00000000">
        <w:rPr>
          <w:rtl w:val="0"/>
        </w:rPr>
        <w:t xml:space="preserve">Message and data rates may apply depending on your mobile carrier and plan.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r5f1z0tb9v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Opting Out</w:t>
      </w:r>
    </w:p>
    <w:p w:rsidR="00000000" w:rsidDel="00000000" w:rsidP="00000000" w:rsidRDefault="00000000" w:rsidRPr="00000000" w14:paraId="00000010">
      <w:pPr>
        <w:spacing w:after="340" w:before="340" w:lineRule="auto"/>
        <w:rPr/>
      </w:pPr>
      <w:r w:rsidDel="00000000" w:rsidR="00000000" w:rsidRPr="00000000">
        <w:rPr>
          <w:rtl w:val="0"/>
        </w:rPr>
        <w:t xml:space="preserve">You can opt out of receiving text messages at any time by replying </w:t>
      </w:r>
      <w:r w:rsidDel="00000000" w:rsidR="00000000" w:rsidRPr="00000000">
        <w:rPr>
          <w:b w:val="1"/>
          <w:bCs w:val="1"/>
          <w:rtl w:val="0"/>
        </w:rPr>
        <w:t xml:space="preserve">STOP</w:t>
      </w:r>
      <w:r w:rsidDel="00000000" w:rsidR="00000000" w:rsidRPr="00000000">
        <w:rPr>
          <w:rtl w:val="0"/>
        </w:rPr>
        <w:t xml:space="preserve"> to any message. After you send </w:t>
      </w:r>
      <w:r w:rsidDel="00000000" w:rsidR="00000000" w:rsidRPr="00000000">
        <w:rPr>
          <w:b w:val="1"/>
          <w:bCs w:val="1"/>
          <w:rtl w:val="0"/>
        </w:rPr>
        <w:t xml:space="preserve">STOP</w:t>
      </w:r>
      <w:r w:rsidDel="00000000" w:rsidR="00000000" w:rsidRPr="00000000">
        <w:rPr>
          <w:rtl w:val="0"/>
        </w:rPr>
        <w:t xml:space="preserve">, you may receive one final message confirming that you have been unsubscribed. After that, you will no longer receive text messages from us.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uq34vuwjrms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Getting Help</w:t>
      </w:r>
    </w:p>
    <w:p w:rsidR="00000000" w:rsidDel="00000000" w:rsidP="00000000" w:rsidRDefault="00000000" w:rsidRPr="00000000" w14:paraId="00000012">
      <w:pPr>
        <w:spacing w:after="340" w:before="340" w:lineRule="auto"/>
        <w:rPr/>
      </w:pPr>
      <w:r w:rsidDel="00000000" w:rsidR="00000000" w:rsidRPr="00000000">
        <w:rPr>
          <w:rtl w:val="0"/>
        </w:rPr>
        <w:t xml:space="preserve">For help, reply </w:t>
      </w:r>
      <w:r w:rsidDel="00000000" w:rsidR="00000000" w:rsidRPr="00000000">
        <w:rPr>
          <w:b w:val="1"/>
          <w:bCs w:val="1"/>
          <w:rtl w:val="0"/>
        </w:rPr>
        <w:t xml:space="preserve">HELP</w:t>
      </w:r>
      <w:r w:rsidDel="00000000" w:rsidR="00000000" w:rsidRPr="00000000">
        <w:rPr>
          <w:rtl w:val="0"/>
        </w:rPr>
        <w:t xml:space="preserve"> to any message or contact us at:</w:t>
      </w:r>
    </w:p>
    <w:p w:rsidR="00000000" w:rsidDel="00000000" w:rsidP="00000000" w:rsidRDefault="00000000" w:rsidRPr="00000000" w14:paraId="00000013">
      <w:pPr>
        <w:spacing w:after="340" w:before="3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support@navigatingbabyloss.com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Phone: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101828"/>
          <w:sz w:val="21"/>
          <w:szCs w:val="21"/>
          <w:shd w:fill="f7f7fa" w:val="clear"/>
          <w:rtl w:val="0"/>
        </w:rPr>
        <w:t xml:space="preserve">401-324-0657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t7j1tg9h1hm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Rejoining</w:t>
      </w:r>
    </w:p>
    <w:p w:rsidR="00000000" w:rsidDel="00000000" w:rsidP="00000000" w:rsidRDefault="00000000" w:rsidRPr="00000000" w14:paraId="00000015">
      <w:pPr>
        <w:spacing w:after="340" w:before="340" w:lineRule="auto"/>
        <w:rPr/>
      </w:pPr>
      <w:r w:rsidDel="00000000" w:rsidR="00000000" w:rsidRPr="00000000">
        <w:rPr>
          <w:rtl w:val="0"/>
        </w:rPr>
        <w:t xml:space="preserve">If you opt out and later want to receive text messages again, you may sign up again through our website, form, or other original opt-in method.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5j5t8yzug3q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Carrier Disclaimer</w:t>
      </w:r>
    </w:p>
    <w:p w:rsidR="00000000" w:rsidDel="00000000" w:rsidP="00000000" w:rsidRDefault="00000000" w:rsidRPr="00000000" w14:paraId="00000017">
      <w:pPr>
        <w:spacing w:after="340" w:before="340" w:lineRule="auto"/>
        <w:rPr/>
      </w:pPr>
      <w:r w:rsidDel="00000000" w:rsidR="00000000" w:rsidRPr="00000000">
        <w:rPr>
          <w:rtl w:val="0"/>
        </w:rPr>
        <w:t xml:space="preserve">Mobile carriers are not liable for delayed or undelivered messages.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2xyf42rlwrh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Privacy</w:t>
      </w:r>
    </w:p>
    <w:p w:rsidR="00000000" w:rsidDel="00000000" w:rsidP="00000000" w:rsidRDefault="00000000" w:rsidRPr="00000000" w14:paraId="00000019">
      <w:pPr>
        <w:spacing w:after="340" w:before="340" w:lineRule="auto"/>
        <w:rPr/>
      </w:pPr>
      <w:r w:rsidDel="00000000" w:rsidR="00000000" w:rsidRPr="00000000">
        <w:rPr>
          <w:rtl w:val="0"/>
        </w:rPr>
        <w:t xml:space="preserve">Your privacy matters to us. Your information will be handled according to our Privacy Policy.</w:t>
      </w:r>
    </w:p>
    <w:p w:rsidR="00000000" w:rsidDel="00000000" w:rsidP="00000000" w:rsidRDefault="00000000" w:rsidRPr="00000000" w14:paraId="0000001A">
      <w:pPr>
        <w:spacing w:after="340" w:before="3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Mobile information will not be shared with third parties or affiliates for marketing or promotional purposes.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SMS opt-in data and consent will not be sold or shared with third parties or affiliates for marketing or promotional purposes.</w:t>
      </w:r>
    </w:p>
    <w:p w:rsidR="00000000" w:rsidDel="00000000" w:rsidP="00000000" w:rsidRDefault="00000000" w:rsidRPr="00000000" w14:paraId="0000001B">
      <w:pPr>
        <w:spacing w:after="340" w:before="3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Please review our Privacy Policy here:</w:t>
        <w:br w:type="textWrapping"/>
        <w:t xml:space="preserve"> </w:t>
      </w:r>
      <w:hyperlink r:id="rId6">
        <w:r w:rsidDel="00000000" w:rsidR="00000000" w:rsidRPr="00000000">
          <w:rPr>
            <w:b w:val="1"/>
            <w:bCs w:val="1"/>
            <w:color w:val="0000ee"/>
            <w:u w:val="single"/>
            <w:rtl w:val="0"/>
          </w:rPr>
          <w:t xml:space="preserve">Privacy Policy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na98rbe6fm2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Changes to These Terms</w:t>
      </w:r>
    </w:p>
    <w:p w:rsidR="00000000" w:rsidDel="00000000" w:rsidP="00000000" w:rsidRDefault="00000000" w:rsidRPr="00000000" w14:paraId="0000001D">
      <w:pPr>
        <w:spacing w:after="340" w:before="340" w:lineRule="auto"/>
        <w:rPr/>
      </w:pPr>
      <w:r w:rsidDel="00000000" w:rsidR="00000000" w:rsidRPr="00000000">
        <w:rPr>
          <w:rtl w:val="0"/>
        </w:rPr>
        <w:t xml:space="preserve">We may update these SMS Terms &amp; Conditions from time to time. Any changes will be posted on this page with the updated effective date.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am37b7h2nry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Contact Information</w:t>
      </w:r>
    </w:p>
    <w:p w:rsidR="00000000" w:rsidDel="00000000" w:rsidP="00000000" w:rsidRDefault="00000000" w:rsidRPr="00000000" w14:paraId="0000001F">
      <w:pPr>
        <w:spacing w:after="340" w:before="340" w:lineRule="auto"/>
        <w:rPr/>
      </w:pPr>
      <w:r w:rsidDel="00000000" w:rsidR="00000000" w:rsidRPr="00000000">
        <w:rPr>
          <w:rtl w:val="0"/>
        </w:rPr>
        <w:t xml:space="preserve">If you have any questions about these Terms &amp; Conditions, please contact us at:</w:t>
      </w:r>
    </w:p>
    <w:p w:rsidR="00000000" w:rsidDel="00000000" w:rsidP="00000000" w:rsidRDefault="00000000" w:rsidRPr="00000000" w14:paraId="00000020">
      <w:pPr>
        <w:spacing w:after="340" w:before="3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Navigating Baby Loss</w:t>
        <w:br w:type="textWrapping"/>
      </w:r>
      <w:r w:rsidDel="00000000" w:rsidR="00000000" w:rsidRPr="00000000">
        <w:rPr>
          <w:rtl w:val="0"/>
        </w:rPr>
        <w:t xml:space="preserve">Jennifer Senn</w:t>
      </w:r>
      <w:r w:rsidDel="00000000" w:rsidR="00000000" w:rsidRPr="00000000">
        <w:rPr>
          <w:rtl w:val="0"/>
        </w:rPr>
        <w:br w:type="textWrapping"/>
        <w:t xml:space="preserve">support@navigatingbabyloss.com</w:t>
        <w:br w:type="textWrapping"/>
      </w:r>
      <w:r w:rsidDel="00000000" w:rsidR="00000000" w:rsidRPr="00000000">
        <w:rPr>
          <w:rFonts w:ascii="Roboto" w:cs="Roboto" w:eastAsia="Roboto" w:hAnsi="Roboto"/>
          <w:color w:val="101828"/>
          <w:sz w:val="21"/>
          <w:szCs w:val="21"/>
          <w:shd w:fill="f7f7fa" w:val="clear"/>
          <w:rtl w:val="0"/>
        </w:rPr>
        <w:t xml:space="preserve">401-324-0657</w:t>
      </w:r>
      <w:r w:rsidDel="00000000" w:rsidR="00000000" w:rsidRPr="00000000">
        <w:rPr>
          <w:rtl w:val="0"/>
        </w:rPr>
        <w:br w:type="textWrapping"/>
        <w:t xml:space="preserve">https://navigatingbabyloss.com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gjrhcb6X1ykn7WUFApniH_gVbd3ji7srrLFHTWuiqLs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