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1A07C7" w14:textId="6353A2E0" w:rsidR="00E63642" w:rsidRPr="005C1DC1" w:rsidRDefault="00E63642" w:rsidP="00A50110">
      <w:pPr>
        <w:spacing w:before="100" w:beforeAutospacing="1" w:after="100" w:afterAutospacing="1" w:line="360" w:lineRule="auto"/>
        <w:outlineLvl w:val="1"/>
        <w:rPr>
          <w:rFonts w:eastAsia="Times New Roman" w:cstheme="minorHAnsi"/>
          <w:b/>
          <w:bCs/>
          <w:kern w:val="0"/>
          <w:sz w:val="28"/>
          <w:szCs w:val="28"/>
          <w:u w:val="single"/>
          <w14:ligatures w14:val="none"/>
        </w:rPr>
      </w:pPr>
      <w:r w:rsidRPr="005C1DC1">
        <w:rPr>
          <w:rFonts w:eastAsia="Times New Roman" w:cstheme="minorHAnsi"/>
          <w:b/>
          <w:bCs/>
          <w:kern w:val="0"/>
          <w:sz w:val="28"/>
          <w:szCs w:val="28"/>
          <w:u w:val="single"/>
          <w14:ligatures w14:val="none"/>
        </w:rPr>
        <w:t>Acts 19: The Word Prevails in Ephesus</w:t>
      </w:r>
    </w:p>
    <w:p w14:paraId="2D598E72" w14:textId="5FBA6DE0" w:rsidR="00E63642" w:rsidRPr="005C1DC1" w:rsidRDefault="00E63642"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sidRPr="005C1DC1">
        <w:rPr>
          <w:rFonts w:eastAsia="Times New Roman" w:cstheme="minorHAnsi"/>
          <w:b/>
          <w:bCs/>
          <w:kern w:val="36"/>
          <w:sz w:val="28"/>
          <w:szCs w:val="28"/>
          <w:u w:val="single"/>
          <w14:ligatures w14:val="none"/>
        </w:rPr>
        <w:t>1. Paul Returns to Ephesus</w:t>
      </w:r>
    </w:p>
    <w:p w14:paraId="6ACAC7D7" w14:textId="77777777" w:rsidR="00E63642" w:rsidRPr="00E63642" w:rsidRDefault="00E63642" w:rsidP="00A50110">
      <w:pPr>
        <w:spacing w:before="100" w:beforeAutospacing="1" w:after="100" w:afterAutospacing="1" w:line="360" w:lineRule="auto"/>
        <w:ind w:left="360"/>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Paul had already visited Ephesus briefly near the end of his second missionary journey.</w:t>
      </w:r>
    </w:p>
    <w:p w14:paraId="0061627E" w14:textId="77777777" w:rsidR="00E63642" w:rsidRPr="00E63642"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During that earlier visit:</w:t>
      </w:r>
    </w:p>
    <w:p w14:paraId="330C3818" w14:textId="77777777" w:rsidR="00E63642" w:rsidRPr="005C1DC1" w:rsidRDefault="00E63642" w:rsidP="005C1DC1">
      <w:pPr>
        <w:pStyle w:val="ListParagraph"/>
        <w:numPr>
          <w:ilvl w:val="1"/>
          <w:numId w:val="27"/>
        </w:numPr>
        <w:spacing w:before="100" w:beforeAutospacing="1" w:after="100" w:afterAutospacing="1" w:line="360" w:lineRule="auto"/>
        <w:rPr>
          <w:rFonts w:eastAsia="Times New Roman" w:cstheme="minorHAnsi"/>
          <w:b/>
          <w:bCs/>
          <w:kern w:val="0"/>
          <w:sz w:val="28"/>
          <w:szCs w:val="28"/>
          <w14:ligatures w14:val="none"/>
        </w:rPr>
      </w:pPr>
      <w:r w:rsidRPr="005C1DC1">
        <w:rPr>
          <w:rFonts w:eastAsia="Times New Roman" w:cstheme="minorHAnsi"/>
          <w:b/>
          <w:bCs/>
          <w:kern w:val="0"/>
          <w:sz w:val="28"/>
          <w:szCs w:val="28"/>
          <w14:ligatures w14:val="none"/>
        </w:rPr>
        <w:t>Paul reasoned with the Jews in the synagogue.</w:t>
      </w:r>
    </w:p>
    <w:p w14:paraId="76D0ACA9" w14:textId="77777777" w:rsidR="00E63642" w:rsidRPr="005C1DC1" w:rsidRDefault="00E63642" w:rsidP="005C1DC1">
      <w:pPr>
        <w:pStyle w:val="ListParagraph"/>
        <w:numPr>
          <w:ilvl w:val="2"/>
          <w:numId w:val="27"/>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They asked him to remain longer.</w:t>
      </w:r>
    </w:p>
    <w:p w14:paraId="3E7CC39C" w14:textId="77777777" w:rsidR="00E63642" w:rsidRPr="005C1DC1" w:rsidRDefault="00E63642" w:rsidP="005C1DC1">
      <w:pPr>
        <w:pStyle w:val="ListParagraph"/>
        <w:numPr>
          <w:ilvl w:val="2"/>
          <w:numId w:val="27"/>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Paul declined but expressed his desire to return.</w:t>
      </w:r>
    </w:p>
    <w:p w14:paraId="53690705" w14:textId="77777777" w:rsidR="00E63642" w:rsidRPr="005C1DC1" w:rsidRDefault="00E63642" w:rsidP="005C1DC1">
      <w:pPr>
        <w:pStyle w:val="ListParagraph"/>
        <w:numPr>
          <w:ilvl w:val="1"/>
          <w:numId w:val="27"/>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b/>
          <w:bCs/>
          <w:kern w:val="0"/>
          <w:sz w:val="28"/>
          <w:szCs w:val="28"/>
          <w14:ligatures w14:val="none"/>
        </w:rPr>
        <w:t>Priscilla and Aquila remained in Ephesus.</w:t>
      </w:r>
    </w:p>
    <w:p w14:paraId="7F3F325D" w14:textId="77777777" w:rsidR="00E63642" w:rsidRPr="005C1DC1" w:rsidRDefault="00E63642" w:rsidP="005C1DC1">
      <w:pPr>
        <w:pStyle w:val="ListParagraph"/>
        <w:numPr>
          <w:ilvl w:val="2"/>
          <w:numId w:val="27"/>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 xml:space="preserve">They later encountered and instructed </w:t>
      </w:r>
      <w:r w:rsidRPr="005C1DC1">
        <w:rPr>
          <w:rFonts w:eastAsia="Times New Roman" w:cstheme="minorHAnsi"/>
          <w:b/>
          <w:bCs/>
          <w:kern w:val="0"/>
          <w:sz w:val="28"/>
          <w:szCs w:val="28"/>
          <w14:ligatures w14:val="none"/>
        </w:rPr>
        <w:t>Apollos</w:t>
      </w:r>
      <w:r w:rsidRPr="005C1DC1">
        <w:rPr>
          <w:rFonts w:eastAsia="Times New Roman" w:cstheme="minorHAnsi"/>
          <w:kern w:val="0"/>
          <w:sz w:val="28"/>
          <w:szCs w:val="28"/>
          <w14:ligatures w14:val="none"/>
        </w:rPr>
        <w:t>.</w:t>
      </w:r>
      <w:r w:rsidRPr="005C1DC1">
        <w:rPr>
          <w:rFonts w:eastAsia="Times New Roman" w:cstheme="minorHAnsi"/>
          <w:kern w:val="0"/>
          <w:sz w:val="28"/>
          <w:szCs w:val="28"/>
          <w14:ligatures w14:val="none"/>
        </w:rPr>
        <w:br/>
      </w:r>
      <w:r w:rsidRPr="005C1DC1">
        <w:rPr>
          <w:rFonts w:eastAsia="Times New Roman" w:cstheme="minorHAnsi"/>
          <w:b/>
          <w:bCs/>
          <w:kern w:val="0"/>
          <w:sz w:val="28"/>
          <w:szCs w:val="28"/>
          <w14:ligatures w14:val="none"/>
        </w:rPr>
        <w:t>Acts 18:24–28</w:t>
      </w:r>
    </w:p>
    <w:p w14:paraId="367C1B0A" w14:textId="77777777" w:rsidR="00E63642" w:rsidRPr="00E63642" w:rsidRDefault="00E63642" w:rsidP="00A50110">
      <w:pPr>
        <w:spacing w:before="100" w:beforeAutospacing="1" w:after="100" w:afterAutospacing="1" w:line="360" w:lineRule="auto"/>
        <w:ind w:left="360"/>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Paul returned to Caesarea, visited the church, and eventually returned to Syrian Antioch.</w:t>
      </w:r>
    </w:p>
    <w:p w14:paraId="52260ED8" w14:textId="77777777" w:rsidR="00E63642" w:rsidRPr="00E63642" w:rsidRDefault="00E63642" w:rsidP="00A50110">
      <w:pPr>
        <w:pStyle w:val="ListParagraph"/>
        <w:numPr>
          <w:ilvl w:val="0"/>
          <w:numId w:val="14"/>
        </w:numPr>
        <w:spacing w:before="100" w:beforeAutospacing="1" w:after="100" w:afterAutospacing="1" w:line="360" w:lineRule="auto"/>
        <w:ind w:left="1080"/>
        <w:rPr>
          <w:rFonts w:eastAsia="Times New Roman" w:cstheme="minorHAnsi"/>
          <w:kern w:val="0"/>
          <w:sz w:val="28"/>
          <w:szCs w:val="28"/>
          <w14:ligatures w14:val="none"/>
        </w:rPr>
      </w:pPr>
      <w:r w:rsidRPr="00E63642">
        <w:rPr>
          <w:rFonts w:eastAsia="Times New Roman" w:cstheme="minorHAnsi"/>
          <w:kern w:val="0"/>
          <w:sz w:val="28"/>
          <w:szCs w:val="28"/>
          <w14:ligatures w14:val="none"/>
        </w:rPr>
        <w:t>After some time, he departed again.</w:t>
      </w:r>
    </w:p>
    <w:p w14:paraId="3EE13245" w14:textId="6FA8CEAF" w:rsidR="00E63642" w:rsidRPr="00E63642" w:rsidRDefault="00E63642" w:rsidP="00A50110">
      <w:pPr>
        <w:spacing w:before="100" w:beforeAutospacing="1" w:after="100" w:afterAutospacing="1" w:line="360" w:lineRule="auto"/>
        <w:outlineLvl w:val="2"/>
        <w:rPr>
          <w:rFonts w:eastAsia="Times New Roman" w:cstheme="minorHAnsi"/>
          <w:b/>
          <w:bCs/>
          <w:kern w:val="0"/>
          <w:sz w:val="28"/>
          <w:szCs w:val="28"/>
          <w:u w:val="single"/>
          <w14:ligatures w14:val="none"/>
        </w:rPr>
      </w:pPr>
      <w:r w:rsidRPr="00E63642">
        <w:rPr>
          <w:rFonts w:eastAsia="Times New Roman" w:cstheme="minorHAnsi"/>
          <w:b/>
          <w:bCs/>
          <w:kern w:val="0"/>
          <w:sz w:val="28"/>
          <w:szCs w:val="28"/>
          <w:u w:val="single"/>
          <w14:ligatures w14:val="none"/>
        </w:rPr>
        <w:t>Paul's Third Missionary Journey Begins</w:t>
      </w:r>
      <w:r w:rsidRPr="00E63642">
        <w:rPr>
          <w:rFonts w:eastAsia="Times New Roman" w:cstheme="minorHAnsi"/>
          <w:b/>
          <w:bCs/>
          <w:kern w:val="0"/>
          <w:sz w:val="28"/>
          <w:szCs w:val="28"/>
          <w14:ligatures w14:val="none"/>
        </w:rPr>
        <w:t xml:space="preserve"> - Acts 18:23</w:t>
      </w:r>
    </w:p>
    <w:p w14:paraId="6052689E" w14:textId="77777777" w:rsidR="00E63642" w:rsidRDefault="00E63642" w:rsidP="00A50110">
      <w:pPr>
        <w:spacing w:before="100" w:beforeAutospacing="1" w:after="100" w:afterAutospacing="1" w:line="360" w:lineRule="auto"/>
        <w:rPr>
          <w:rFonts w:eastAsia="Times New Roman" w:cstheme="minorHAnsi"/>
          <w:kern w:val="0"/>
          <w:sz w:val="28"/>
          <w:szCs w:val="28"/>
          <w14:ligatures w14:val="none"/>
        </w:rPr>
      </w:pPr>
      <w:r w:rsidRPr="00E63642">
        <w:rPr>
          <w:rFonts w:eastAsia="Times New Roman" w:cstheme="minorHAnsi"/>
          <w:kern w:val="0"/>
          <w:sz w:val="28"/>
          <w:szCs w:val="28"/>
          <w14:ligatures w14:val="none"/>
        </w:rPr>
        <w:t xml:space="preserve">Paul traveled through </w:t>
      </w:r>
      <w:r w:rsidRPr="00E63642">
        <w:rPr>
          <w:rFonts w:eastAsia="Times New Roman" w:cstheme="minorHAnsi"/>
          <w:b/>
          <w:bCs/>
          <w:kern w:val="0"/>
          <w:sz w:val="28"/>
          <w:szCs w:val="28"/>
          <w14:ligatures w14:val="none"/>
        </w:rPr>
        <w:t>Galatia and Phrygia</w:t>
      </w:r>
      <w:r w:rsidRPr="00E63642">
        <w:rPr>
          <w:rFonts w:eastAsia="Times New Roman" w:cstheme="minorHAnsi"/>
          <w:kern w:val="0"/>
          <w:sz w:val="28"/>
          <w:szCs w:val="28"/>
          <w14:ligatures w14:val="none"/>
        </w:rPr>
        <w:t xml:space="preserve">, strengthening the disciples, before passing through the </w:t>
      </w:r>
      <w:r w:rsidRPr="00E63642">
        <w:rPr>
          <w:rFonts w:eastAsia="Times New Roman" w:cstheme="minorHAnsi"/>
          <w:b/>
          <w:bCs/>
          <w:kern w:val="0"/>
          <w:sz w:val="28"/>
          <w:szCs w:val="28"/>
          <w14:ligatures w14:val="none"/>
        </w:rPr>
        <w:t>“inland country”</w:t>
      </w:r>
      <w:r w:rsidRPr="00E63642">
        <w:rPr>
          <w:rFonts w:eastAsia="Times New Roman" w:cstheme="minorHAnsi"/>
          <w:kern w:val="0"/>
          <w:sz w:val="28"/>
          <w:szCs w:val="28"/>
          <w14:ligatures w14:val="none"/>
        </w:rPr>
        <w:t xml:space="preserve"> and arriving at Ephesus.</w:t>
      </w:r>
    </w:p>
    <w:p w14:paraId="3A256F20" w14:textId="77777777" w:rsidR="00E63642" w:rsidRPr="00E63642" w:rsidRDefault="00E63642" w:rsidP="00A50110">
      <w:pPr>
        <w:spacing w:before="100" w:beforeAutospacing="1" w:after="100" w:afterAutospacing="1" w:line="360" w:lineRule="auto"/>
        <w:rPr>
          <w:rFonts w:eastAsia="Times New Roman" w:cstheme="minorHAnsi"/>
          <w:kern w:val="0"/>
          <w:sz w:val="28"/>
          <w:szCs w:val="28"/>
          <w14:ligatures w14:val="none"/>
        </w:rPr>
      </w:pPr>
      <w:r w:rsidRPr="00E63642">
        <w:rPr>
          <w:rFonts w:eastAsia="Times New Roman" w:cstheme="minorHAnsi"/>
          <w:b/>
          <w:bCs/>
          <w:kern w:val="0"/>
          <w:sz w:val="28"/>
          <w:szCs w:val="28"/>
          <w14:ligatures w14:val="none"/>
        </w:rPr>
        <w:t>Paul's route: Syrian Antioch → Galatia &amp; Phrygia → inland Asia Minor → Ephesus</w:t>
      </w:r>
    </w:p>
    <w:p w14:paraId="4925019B" w14:textId="77777777" w:rsidR="00E63642" w:rsidRP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For Discussion</w:t>
      </w:r>
    </w:p>
    <w:p w14:paraId="2BBB6F20" w14:textId="77777777" w:rsidR="00E63642" w:rsidRPr="00E63642" w:rsidRDefault="00E63642" w:rsidP="00A50110">
      <w:pPr>
        <w:spacing w:before="100" w:beforeAutospacing="1" w:after="100" w:afterAutospacing="1" w:line="360" w:lineRule="auto"/>
        <w:rPr>
          <w:rFonts w:eastAsia="Times New Roman" w:cstheme="minorHAnsi"/>
          <w:kern w:val="0"/>
          <w:sz w:val="28"/>
          <w:szCs w:val="28"/>
          <w14:ligatures w14:val="none"/>
        </w:rPr>
      </w:pPr>
      <w:r w:rsidRPr="00E63642">
        <w:rPr>
          <w:rFonts w:eastAsia="Times New Roman" w:cstheme="minorHAnsi"/>
          <w:kern w:val="0"/>
          <w:sz w:val="28"/>
          <w:szCs w:val="28"/>
          <w14:ligatures w14:val="none"/>
        </w:rPr>
        <w:t>Why do you think Paul repeatedly returned to strengthen existing disciples rather than focusing exclusively on reaching new places?</w:t>
      </w:r>
    </w:p>
    <w:p w14:paraId="16684B82" w14:textId="77777777" w:rsidR="00E63642" w:rsidRPr="00E63642" w:rsidRDefault="00E63642" w:rsidP="00A50110">
      <w:pPr>
        <w:spacing w:before="100" w:beforeAutospacing="1" w:after="100" w:afterAutospacing="1" w:line="360" w:lineRule="auto"/>
        <w:rPr>
          <w:rFonts w:eastAsia="Times New Roman" w:cstheme="minorHAnsi"/>
          <w:kern w:val="0"/>
          <w:sz w:val="28"/>
          <w:szCs w:val="28"/>
          <w14:ligatures w14:val="none"/>
        </w:rPr>
      </w:pPr>
    </w:p>
    <w:p w14:paraId="54845049" w14:textId="0A4C2F0F" w:rsidR="00E63642" w:rsidRP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Pr>
          <w:rFonts w:eastAsia="Times New Roman" w:cstheme="minorHAnsi"/>
          <w:b/>
          <w:bCs/>
          <w:noProof/>
          <w:kern w:val="0"/>
          <w:sz w:val="28"/>
          <w:szCs w:val="28"/>
        </w:rPr>
        <w:lastRenderedPageBreak/>
        <w:drawing>
          <wp:inline distT="0" distB="0" distL="0" distR="0" wp14:anchorId="31475050" wp14:editId="2C606F0C">
            <wp:extent cx="6858000" cy="6345555"/>
            <wp:effectExtent l="0" t="0" r="0" b="4445"/>
            <wp:docPr id="429549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549263" name="Picture 429549263"/>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0" cy="6345555"/>
                    </a:xfrm>
                    <a:prstGeom prst="rect">
                      <a:avLst/>
                    </a:prstGeom>
                  </pic:spPr>
                </pic:pic>
              </a:graphicData>
            </a:graphic>
          </wp:inline>
        </w:drawing>
      </w:r>
    </w:p>
    <w:p w14:paraId="57CFB6B4" w14:textId="77777777" w:rsidR="00030D60" w:rsidRDefault="00030D60" w:rsidP="00A50110">
      <w:pPr>
        <w:spacing w:before="100" w:beforeAutospacing="1" w:after="100" w:afterAutospacing="1" w:line="360" w:lineRule="auto"/>
        <w:outlineLvl w:val="0"/>
        <w:rPr>
          <w:rFonts w:eastAsia="Times New Roman" w:cstheme="minorHAnsi"/>
          <w:b/>
          <w:bCs/>
          <w:kern w:val="36"/>
          <w:sz w:val="28"/>
          <w:szCs w:val="28"/>
          <w14:ligatures w14:val="none"/>
        </w:rPr>
      </w:pPr>
    </w:p>
    <w:p w14:paraId="7A7AF1C3" w14:textId="77777777" w:rsidR="00030D60" w:rsidRDefault="00030D60" w:rsidP="00A50110">
      <w:pPr>
        <w:spacing w:before="100" w:beforeAutospacing="1" w:after="100" w:afterAutospacing="1" w:line="360" w:lineRule="auto"/>
        <w:outlineLvl w:val="0"/>
        <w:rPr>
          <w:rFonts w:eastAsia="Times New Roman" w:cstheme="minorHAnsi"/>
          <w:b/>
          <w:bCs/>
          <w:kern w:val="36"/>
          <w:sz w:val="28"/>
          <w:szCs w:val="28"/>
          <w14:ligatures w14:val="none"/>
        </w:rPr>
      </w:pPr>
    </w:p>
    <w:p w14:paraId="7A2D12BA" w14:textId="77777777" w:rsidR="00030D60" w:rsidRDefault="00030D60" w:rsidP="00A50110">
      <w:pPr>
        <w:spacing w:before="100" w:beforeAutospacing="1" w:after="100" w:afterAutospacing="1" w:line="360" w:lineRule="auto"/>
        <w:outlineLvl w:val="0"/>
        <w:rPr>
          <w:rFonts w:eastAsia="Times New Roman" w:cstheme="minorHAnsi"/>
          <w:b/>
          <w:bCs/>
          <w:kern w:val="36"/>
          <w:sz w:val="28"/>
          <w:szCs w:val="28"/>
          <w14:ligatures w14:val="none"/>
        </w:rPr>
      </w:pPr>
    </w:p>
    <w:p w14:paraId="2ADC0D56" w14:textId="77777777" w:rsidR="00030D60" w:rsidRDefault="00030D60" w:rsidP="00A50110">
      <w:pPr>
        <w:spacing w:before="100" w:beforeAutospacing="1" w:after="100" w:afterAutospacing="1" w:line="360" w:lineRule="auto"/>
        <w:outlineLvl w:val="0"/>
        <w:rPr>
          <w:rFonts w:eastAsia="Times New Roman" w:cstheme="minorHAnsi"/>
          <w:b/>
          <w:bCs/>
          <w:kern w:val="36"/>
          <w:sz w:val="28"/>
          <w:szCs w:val="28"/>
          <w14:ligatures w14:val="none"/>
        </w:rPr>
      </w:pPr>
    </w:p>
    <w:p w14:paraId="1449FBA4" w14:textId="77777777" w:rsidR="00030D60" w:rsidRDefault="00030D60" w:rsidP="00A50110">
      <w:pPr>
        <w:spacing w:before="100" w:beforeAutospacing="1" w:after="100" w:afterAutospacing="1" w:line="360" w:lineRule="auto"/>
        <w:outlineLvl w:val="0"/>
        <w:rPr>
          <w:rFonts w:eastAsia="Times New Roman" w:cstheme="minorHAnsi"/>
          <w:b/>
          <w:bCs/>
          <w:kern w:val="36"/>
          <w:sz w:val="28"/>
          <w:szCs w:val="28"/>
          <w14:ligatures w14:val="none"/>
        </w:rPr>
      </w:pPr>
    </w:p>
    <w:p w14:paraId="025E2F10" w14:textId="1905EFD7" w:rsidR="00E63642" w:rsidRPr="004A1F57" w:rsidRDefault="00E63642"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sidRPr="004A1F57">
        <w:rPr>
          <w:rFonts w:eastAsia="Times New Roman" w:cstheme="minorHAnsi"/>
          <w:b/>
          <w:bCs/>
          <w:kern w:val="36"/>
          <w:sz w:val="28"/>
          <w:szCs w:val="28"/>
          <w:u w:val="single"/>
          <w14:ligatures w14:val="none"/>
        </w:rPr>
        <w:lastRenderedPageBreak/>
        <w:t>2. Welcome to Ephesus</w:t>
      </w:r>
    </w:p>
    <w:p w14:paraId="724027A4" w14:textId="04988A29"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19:1</w:t>
      </w:r>
    </w:p>
    <w:p w14:paraId="45277D94" w14:textId="66DB9455" w:rsidR="00E63642" w:rsidRDefault="00E63642" w:rsidP="00A50110">
      <w:pPr>
        <w:spacing w:before="100" w:beforeAutospacing="1" w:after="100" w:afterAutospacing="1" w:line="360" w:lineRule="auto"/>
        <w:outlineLvl w:val="2"/>
        <w:rPr>
          <w:rStyle w:val="apple-converted-space"/>
          <w:rFonts w:cstheme="minorHAnsi"/>
          <w:b/>
          <w:bCs/>
          <w:i/>
          <w:iCs/>
          <w:color w:val="EE0000"/>
          <w:sz w:val="28"/>
          <w:szCs w:val="28"/>
        </w:rPr>
      </w:pPr>
      <w:r w:rsidRPr="00E63642">
        <w:rPr>
          <w:rFonts w:cstheme="minorHAnsi"/>
          <w:b/>
          <w:bCs/>
          <w:i/>
          <w:iCs/>
          <w:color w:val="EE0000"/>
          <w:sz w:val="28"/>
          <w:szCs w:val="28"/>
        </w:rPr>
        <w:t>“</w:t>
      </w:r>
      <w:r w:rsidRPr="00E63642">
        <w:rPr>
          <w:rStyle w:val="content"/>
          <w:rFonts w:cstheme="minorHAnsi"/>
          <w:b/>
          <w:bCs/>
          <w:i/>
          <w:iCs/>
          <w:color w:val="EE0000"/>
          <w:sz w:val="28"/>
          <w:szCs w:val="28"/>
        </w:rPr>
        <w:t>And it happened that while</w:t>
      </w:r>
      <w:r w:rsidRPr="00E63642">
        <w:rPr>
          <w:rStyle w:val="apple-converted-space"/>
          <w:rFonts w:cstheme="minorHAnsi"/>
          <w:b/>
          <w:bCs/>
          <w:i/>
          <w:iCs/>
          <w:color w:val="EE0000"/>
          <w:sz w:val="28"/>
          <w:szCs w:val="28"/>
        </w:rPr>
        <w:t> </w:t>
      </w:r>
      <w:r w:rsidRPr="00E63642">
        <w:rPr>
          <w:rStyle w:val="content"/>
          <w:rFonts w:cstheme="minorHAnsi"/>
          <w:b/>
          <w:bCs/>
          <w:i/>
          <w:iCs/>
          <w:color w:val="EE0000"/>
          <w:sz w:val="28"/>
          <w:szCs w:val="28"/>
        </w:rPr>
        <w:t>Apollos was at Corinth, Paul passed</w:t>
      </w:r>
      <w:r w:rsidRPr="00E63642">
        <w:rPr>
          <w:rStyle w:val="apple-converted-space"/>
          <w:rFonts w:cstheme="minorHAnsi"/>
          <w:b/>
          <w:bCs/>
          <w:i/>
          <w:iCs/>
          <w:color w:val="EE0000"/>
          <w:sz w:val="28"/>
          <w:szCs w:val="28"/>
        </w:rPr>
        <w:t> </w:t>
      </w:r>
      <w:r w:rsidRPr="00E63642">
        <w:rPr>
          <w:rStyle w:val="content"/>
          <w:rFonts w:cstheme="minorHAnsi"/>
          <w:b/>
          <w:bCs/>
          <w:i/>
          <w:iCs/>
          <w:color w:val="EE0000"/>
          <w:sz w:val="28"/>
          <w:szCs w:val="28"/>
        </w:rPr>
        <w:t>through the inland</w:t>
      </w:r>
      <w:r w:rsidRPr="00E63642">
        <w:rPr>
          <w:rStyle w:val="apple-converted-space"/>
          <w:rFonts w:cstheme="minorHAnsi"/>
          <w:b/>
          <w:bCs/>
          <w:i/>
          <w:iCs/>
          <w:color w:val="EE0000"/>
          <w:sz w:val="28"/>
          <w:szCs w:val="28"/>
        </w:rPr>
        <w:t> </w:t>
      </w:r>
      <w:r w:rsidRPr="00E63642">
        <w:rPr>
          <w:rStyle w:val="content"/>
          <w:rFonts w:cstheme="minorHAnsi"/>
          <w:b/>
          <w:bCs/>
          <w:i/>
          <w:iCs/>
          <w:color w:val="EE0000"/>
          <w:sz w:val="28"/>
          <w:szCs w:val="28"/>
        </w:rPr>
        <w:t>country and came to Ephesus. There he found some disciples.</w:t>
      </w:r>
      <w:r w:rsidRPr="00E63642">
        <w:rPr>
          <w:rStyle w:val="apple-converted-space"/>
          <w:rFonts w:cstheme="minorHAnsi"/>
          <w:b/>
          <w:bCs/>
          <w:i/>
          <w:iCs/>
          <w:color w:val="EE0000"/>
          <w:sz w:val="28"/>
          <w:szCs w:val="28"/>
        </w:rPr>
        <w:t>”</w:t>
      </w:r>
    </w:p>
    <w:p w14:paraId="7DCDEF80" w14:textId="74D76929" w:rsidR="00D451F5" w:rsidRPr="00E63642" w:rsidRDefault="00D451F5"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Pr>
          <w:rFonts w:eastAsia="Times New Roman" w:cstheme="minorHAnsi"/>
          <w:b/>
          <w:bCs/>
          <w:i/>
          <w:iCs/>
          <w:noProof/>
          <w:color w:val="EE0000"/>
          <w:kern w:val="0"/>
          <w:sz w:val="28"/>
          <w:szCs w:val="28"/>
        </w:rPr>
        <w:drawing>
          <wp:inline distT="0" distB="0" distL="0" distR="0" wp14:anchorId="354FD04B" wp14:editId="63F6B224">
            <wp:extent cx="2934037" cy="2558045"/>
            <wp:effectExtent l="0" t="0" r="0" b="0"/>
            <wp:docPr id="7959482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948267" name="Picture 79594826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74358" cy="2593199"/>
                    </a:xfrm>
                    <a:prstGeom prst="rect">
                      <a:avLst/>
                    </a:prstGeom>
                  </pic:spPr>
                </pic:pic>
              </a:graphicData>
            </a:graphic>
          </wp:inline>
        </w:drawing>
      </w:r>
      <w:r>
        <w:rPr>
          <w:rFonts w:eastAsia="Times New Roman" w:cstheme="minorHAnsi"/>
          <w:color w:val="EE0000"/>
          <w:kern w:val="0"/>
          <w:sz w:val="28"/>
          <w:szCs w:val="28"/>
          <w14:ligatures w14:val="none"/>
        </w:rPr>
        <w:t xml:space="preserve"> </w:t>
      </w:r>
      <w:r>
        <w:rPr>
          <w:rFonts w:eastAsia="Times New Roman" w:cstheme="minorHAnsi"/>
          <w:b/>
          <w:bCs/>
          <w:i/>
          <w:iCs/>
          <w:noProof/>
          <w:color w:val="EE0000"/>
          <w:kern w:val="0"/>
          <w:sz w:val="28"/>
          <w:szCs w:val="28"/>
        </w:rPr>
        <w:drawing>
          <wp:inline distT="0" distB="0" distL="0" distR="0" wp14:anchorId="6273F14C" wp14:editId="074E5A9B">
            <wp:extent cx="3836085" cy="2554904"/>
            <wp:effectExtent l="0" t="0" r="0" b="0"/>
            <wp:docPr id="9724523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52365" name="Picture 97245236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14308" cy="2607002"/>
                    </a:xfrm>
                    <a:prstGeom prst="rect">
                      <a:avLst/>
                    </a:prstGeom>
                  </pic:spPr>
                </pic:pic>
              </a:graphicData>
            </a:graphic>
          </wp:inline>
        </w:drawing>
      </w:r>
    </w:p>
    <w:p w14:paraId="223DAC94" w14:textId="77777777" w:rsidR="00E63642" w:rsidRPr="00E63642"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Ephesus was one of the great cities of Roman Asia.</w:t>
      </w:r>
    </w:p>
    <w:p w14:paraId="331266AF" w14:textId="77777777" w:rsidR="00E63642" w:rsidRDefault="00E63642" w:rsidP="00A50110">
      <w:pPr>
        <w:spacing w:before="100" w:beforeAutospacing="1" w:after="100" w:afterAutospacing="1" w:line="360" w:lineRule="auto"/>
        <w:ind w:left="360"/>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It was:</w:t>
      </w:r>
    </w:p>
    <w:p w14:paraId="21D6BE48" w14:textId="7DABDF78" w:rsidR="005C1DC1" w:rsidRDefault="005C1DC1" w:rsidP="005C1DC1">
      <w:pPr>
        <w:pStyle w:val="ListParagraph"/>
        <w:numPr>
          <w:ilvl w:val="0"/>
          <w:numId w:val="29"/>
        </w:numPr>
        <w:spacing w:before="100" w:beforeAutospacing="1" w:after="100" w:afterAutospacing="1" w:line="360" w:lineRule="auto"/>
        <w:rPr>
          <w:rFonts w:eastAsia="Times New Roman" w:cstheme="minorHAnsi"/>
          <w:b/>
          <w:bCs/>
          <w:kern w:val="0"/>
          <w:sz w:val="28"/>
          <w:szCs w:val="28"/>
          <w14:ligatures w14:val="none"/>
        </w:rPr>
      </w:pPr>
      <w:r>
        <w:rPr>
          <w:rFonts w:eastAsia="Times New Roman" w:cstheme="minorHAnsi"/>
          <w:b/>
          <w:bCs/>
          <w:kern w:val="0"/>
          <w:sz w:val="28"/>
          <w:szCs w:val="28"/>
          <w14:ligatures w14:val="none"/>
        </w:rPr>
        <w:t xml:space="preserve">Wealthy and Famous for </w:t>
      </w:r>
      <w:proofErr w:type="spellStart"/>
      <w:proofErr w:type="gramStart"/>
      <w:r>
        <w:rPr>
          <w:rFonts w:eastAsia="Times New Roman" w:cstheme="minorHAnsi"/>
          <w:b/>
          <w:bCs/>
          <w:kern w:val="0"/>
          <w:sz w:val="28"/>
          <w:szCs w:val="28"/>
          <w14:ligatures w14:val="none"/>
        </w:rPr>
        <w:t>it’s</w:t>
      </w:r>
      <w:proofErr w:type="spellEnd"/>
      <w:proofErr w:type="gramEnd"/>
      <w:r>
        <w:rPr>
          <w:rFonts w:eastAsia="Times New Roman" w:cstheme="minorHAnsi"/>
          <w:b/>
          <w:bCs/>
          <w:kern w:val="0"/>
          <w:sz w:val="28"/>
          <w:szCs w:val="28"/>
          <w14:ligatures w14:val="none"/>
        </w:rPr>
        <w:t xml:space="preserve"> temple to Artemis</w:t>
      </w:r>
    </w:p>
    <w:p w14:paraId="7E9171DF" w14:textId="3101FAB0" w:rsidR="005C1DC1" w:rsidRPr="005C1DC1" w:rsidRDefault="005C1DC1" w:rsidP="005C1DC1">
      <w:pPr>
        <w:pStyle w:val="ListParagraph"/>
        <w:numPr>
          <w:ilvl w:val="0"/>
          <w:numId w:val="29"/>
        </w:numPr>
        <w:spacing w:before="100" w:beforeAutospacing="1" w:after="100" w:afterAutospacing="1" w:line="360" w:lineRule="auto"/>
        <w:rPr>
          <w:rFonts w:eastAsia="Times New Roman" w:cstheme="minorHAnsi"/>
          <w:b/>
          <w:bCs/>
          <w:kern w:val="0"/>
          <w:sz w:val="28"/>
          <w:szCs w:val="28"/>
          <w14:ligatures w14:val="none"/>
        </w:rPr>
      </w:pPr>
      <w:r>
        <w:rPr>
          <w:rFonts w:eastAsia="Times New Roman" w:cstheme="minorHAnsi"/>
          <w:b/>
          <w:bCs/>
          <w:kern w:val="0"/>
          <w:sz w:val="28"/>
          <w:szCs w:val="28"/>
          <w14:ligatures w14:val="none"/>
        </w:rPr>
        <w:t>Spiritually Active: Famous for occult, magic, spells, curses, and pagan worship</w:t>
      </w:r>
    </w:p>
    <w:p w14:paraId="01CD16C4" w14:textId="77777777"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The Temple of Artemis</w:t>
      </w:r>
    </w:p>
    <w:p w14:paraId="2B3ABC16" w14:textId="6F6689A4" w:rsidR="00D451F5" w:rsidRPr="00E63642" w:rsidRDefault="0041064A" w:rsidP="00A50110">
      <w:pPr>
        <w:spacing w:before="100" w:beforeAutospacing="1" w:after="100" w:afterAutospacing="1" w:line="360" w:lineRule="auto"/>
        <w:jc w:val="center"/>
        <w:outlineLvl w:val="2"/>
        <w:rPr>
          <w:rFonts w:eastAsia="Times New Roman" w:cstheme="minorHAnsi"/>
          <w:b/>
          <w:bCs/>
          <w:kern w:val="0"/>
          <w:sz w:val="28"/>
          <w:szCs w:val="28"/>
          <w14:ligatures w14:val="none"/>
        </w:rPr>
      </w:pPr>
      <w:r>
        <w:rPr>
          <w:rFonts w:eastAsia="Times New Roman" w:cstheme="minorHAnsi"/>
          <w:b/>
          <w:bCs/>
          <w:noProof/>
          <w:kern w:val="0"/>
          <w:sz w:val="28"/>
          <w:szCs w:val="28"/>
        </w:rPr>
        <w:drawing>
          <wp:inline distT="0" distB="0" distL="0" distR="0" wp14:anchorId="5AF332FD" wp14:editId="32D98C36">
            <wp:extent cx="3249141" cy="1827642"/>
            <wp:effectExtent l="0" t="0" r="2540" b="1270"/>
            <wp:docPr id="5803781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78110" name="Picture 5803781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96625" cy="1854352"/>
                    </a:xfrm>
                    <a:prstGeom prst="rect">
                      <a:avLst/>
                    </a:prstGeom>
                  </pic:spPr>
                </pic:pic>
              </a:graphicData>
            </a:graphic>
          </wp:inline>
        </w:drawing>
      </w:r>
      <w:r w:rsidR="004A1F57">
        <w:rPr>
          <w:rFonts w:eastAsia="Times New Roman" w:cstheme="minorHAnsi"/>
          <w:b/>
          <w:bCs/>
          <w:kern w:val="0"/>
          <w:sz w:val="28"/>
          <w:szCs w:val="28"/>
          <w14:ligatures w14:val="none"/>
        </w:rPr>
        <w:t xml:space="preserve">  </w:t>
      </w:r>
      <w:r>
        <w:rPr>
          <w:rFonts w:eastAsia="Times New Roman" w:cstheme="minorHAnsi"/>
          <w:b/>
          <w:bCs/>
          <w:noProof/>
          <w:kern w:val="0"/>
          <w:sz w:val="28"/>
          <w:szCs w:val="28"/>
        </w:rPr>
        <w:drawing>
          <wp:inline distT="0" distB="0" distL="0" distR="0" wp14:anchorId="19486F77" wp14:editId="4A0D0F6A">
            <wp:extent cx="1218901" cy="1828352"/>
            <wp:effectExtent l="0" t="0" r="635" b="635"/>
            <wp:docPr id="14304267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26720" name="Picture 143042672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59871" cy="1889807"/>
                    </a:xfrm>
                    <a:prstGeom prst="rect">
                      <a:avLst/>
                    </a:prstGeom>
                  </pic:spPr>
                </pic:pic>
              </a:graphicData>
            </a:graphic>
          </wp:inline>
        </w:drawing>
      </w:r>
      <w:r w:rsidR="004A1F57">
        <w:rPr>
          <w:rFonts w:eastAsia="Times New Roman" w:cstheme="minorHAnsi"/>
          <w:b/>
          <w:bCs/>
          <w:kern w:val="0"/>
          <w:sz w:val="28"/>
          <w:szCs w:val="28"/>
          <w14:ligatures w14:val="none"/>
        </w:rPr>
        <w:t xml:space="preserve">  </w:t>
      </w:r>
      <w:r>
        <w:rPr>
          <w:rFonts w:eastAsia="Times New Roman" w:cstheme="minorHAnsi"/>
          <w:b/>
          <w:bCs/>
          <w:noProof/>
          <w:kern w:val="0"/>
          <w:sz w:val="28"/>
          <w:szCs w:val="28"/>
        </w:rPr>
        <w:drawing>
          <wp:inline distT="0" distB="0" distL="0" distR="0" wp14:anchorId="355A672A" wp14:editId="5EB4682B">
            <wp:extent cx="1088390" cy="1813983"/>
            <wp:effectExtent l="0" t="0" r="3810" b="2540"/>
            <wp:docPr id="3014380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438071" name="Picture 30143807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1362" cy="1918936"/>
                    </a:xfrm>
                    <a:prstGeom prst="rect">
                      <a:avLst/>
                    </a:prstGeom>
                  </pic:spPr>
                </pic:pic>
              </a:graphicData>
            </a:graphic>
          </wp:inline>
        </w:drawing>
      </w:r>
    </w:p>
    <w:p w14:paraId="33EF11CE" w14:textId="77777777" w:rsidR="00E63642" w:rsidRPr="00E63642" w:rsidRDefault="00E63642" w:rsidP="00A50110">
      <w:pPr>
        <w:spacing w:before="100" w:beforeAutospacing="1" w:after="100" w:afterAutospacing="1" w:line="360" w:lineRule="auto"/>
        <w:ind w:left="720"/>
        <w:rPr>
          <w:rFonts w:eastAsia="Times New Roman" w:cstheme="minorHAnsi"/>
          <w:kern w:val="0"/>
          <w:sz w:val="28"/>
          <w:szCs w:val="28"/>
          <w14:ligatures w14:val="none"/>
        </w:rPr>
      </w:pPr>
      <w:r w:rsidRPr="00E63642">
        <w:rPr>
          <w:rFonts w:eastAsia="Times New Roman" w:cstheme="minorHAnsi"/>
          <w:kern w:val="0"/>
          <w:sz w:val="28"/>
          <w:szCs w:val="28"/>
          <w14:ligatures w14:val="none"/>
        </w:rPr>
        <w:lastRenderedPageBreak/>
        <w:t xml:space="preserve">The enormous Temple of Artemis was considered one of the </w:t>
      </w:r>
      <w:r w:rsidRPr="00E63642">
        <w:rPr>
          <w:rFonts w:eastAsia="Times New Roman" w:cstheme="minorHAnsi"/>
          <w:b/>
          <w:bCs/>
          <w:kern w:val="0"/>
          <w:sz w:val="28"/>
          <w:szCs w:val="28"/>
          <w14:ligatures w14:val="none"/>
        </w:rPr>
        <w:t>Seven Wonders of the Ancient World</w:t>
      </w:r>
      <w:r w:rsidRPr="00E63642">
        <w:rPr>
          <w:rFonts w:eastAsia="Times New Roman" w:cstheme="minorHAnsi"/>
          <w:kern w:val="0"/>
          <w:sz w:val="28"/>
          <w:szCs w:val="28"/>
          <w14:ligatures w14:val="none"/>
        </w:rPr>
        <w:t>.</w:t>
      </w:r>
    </w:p>
    <w:p w14:paraId="758AD2F1" w14:textId="77777777" w:rsidR="00E63642" w:rsidRPr="0041064A"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41064A">
        <w:rPr>
          <w:rFonts w:eastAsia="Times New Roman" w:cstheme="minorHAnsi"/>
          <w:b/>
          <w:bCs/>
          <w:kern w:val="0"/>
          <w:sz w:val="28"/>
          <w:szCs w:val="28"/>
          <w14:ligatures w14:val="none"/>
        </w:rPr>
        <w:t xml:space="preserve">Artemis worship was woven into the </w:t>
      </w:r>
      <w:proofErr w:type="gramStart"/>
      <w:r w:rsidRPr="0041064A">
        <w:rPr>
          <w:rFonts w:eastAsia="Times New Roman" w:cstheme="minorHAnsi"/>
          <w:b/>
          <w:bCs/>
          <w:kern w:val="0"/>
          <w:sz w:val="28"/>
          <w:szCs w:val="28"/>
          <w14:ligatures w14:val="none"/>
        </w:rPr>
        <w:t>city's</w:t>
      </w:r>
      <w:proofErr w:type="gramEnd"/>
      <w:r w:rsidRPr="0041064A">
        <w:rPr>
          <w:rFonts w:eastAsia="Times New Roman" w:cstheme="minorHAnsi"/>
          <w:b/>
          <w:bCs/>
          <w:kern w:val="0"/>
          <w:sz w:val="28"/>
          <w:szCs w:val="28"/>
          <w14:ligatures w14:val="none"/>
        </w:rPr>
        <w:t>:</w:t>
      </w:r>
    </w:p>
    <w:p w14:paraId="69CB66DA" w14:textId="3050FDD2" w:rsidR="00E63642" w:rsidRPr="005C1DC1" w:rsidRDefault="005C1DC1" w:rsidP="005C1DC1">
      <w:pPr>
        <w:pStyle w:val="ListParagraph"/>
        <w:numPr>
          <w:ilvl w:val="0"/>
          <w:numId w:val="30"/>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kern w:val="0"/>
          <w:sz w:val="28"/>
          <w:szCs w:val="28"/>
          <w14:ligatures w14:val="none"/>
        </w:rPr>
        <w:t>R</w:t>
      </w:r>
      <w:r w:rsidR="00E63642" w:rsidRPr="005C1DC1">
        <w:rPr>
          <w:rFonts w:eastAsia="Times New Roman" w:cstheme="minorHAnsi"/>
          <w:kern w:val="0"/>
          <w:sz w:val="28"/>
          <w:szCs w:val="28"/>
          <w14:ligatures w14:val="none"/>
        </w:rPr>
        <w:t>eligious life;</w:t>
      </w:r>
    </w:p>
    <w:p w14:paraId="3B35AA6A" w14:textId="5E4C713A" w:rsidR="00E63642" w:rsidRPr="005C1DC1" w:rsidRDefault="005C1DC1" w:rsidP="005C1DC1">
      <w:pPr>
        <w:pStyle w:val="ListParagraph"/>
        <w:numPr>
          <w:ilvl w:val="0"/>
          <w:numId w:val="30"/>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kern w:val="0"/>
          <w:sz w:val="28"/>
          <w:szCs w:val="28"/>
          <w14:ligatures w14:val="none"/>
        </w:rPr>
        <w:t>Cultural Identity</w:t>
      </w:r>
    </w:p>
    <w:p w14:paraId="14D76998" w14:textId="30EB7C07" w:rsidR="00E63642" w:rsidRPr="005C1DC1" w:rsidRDefault="005C1DC1" w:rsidP="005C1DC1">
      <w:pPr>
        <w:pStyle w:val="ListParagraph"/>
        <w:numPr>
          <w:ilvl w:val="0"/>
          <w:numId w:val="30"/>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kern w:val="0"/>
          <w:sz w:val="28"/>
          <w:szCs w:val="28"/>
          <w14:ligatures w14:val="none"/>
        </w:rPr>
        <w:t>Commerce</w:t>
      </w:r>
    </w:p>
    <w:p w14:paraId="26FAB1D4" w14:textId="69BB8507" w:rsidR="00E63642" w:rsidRPr="005C1DC1" w:rsidRDefault="005C1DC1" w:rsidP="005C1DC1">
      <w:pPr>
        <w:pStyle w:val="ListParagraph"/>
        <w:numPr>
          <w:ilvl w:val="0"/>
          <w:numId w:val="30"/>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kern w:val="0"/>
          <w:sz w:val="28"/>
          <w:szCs w:val="28"/>
          <w14:ligatures w14:val="none"/>
        </w:rPr>
        <w:t>Tourism industry/economy</w:t>
      </w:r>
    </w:p>
    <w:p w14:paraId="56E0732C" w14:textId="77777777" w:rsidR="00E63642" w:rsidRPr="0041064A"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41064A">
        <w:rPr>
          <w:rFonts w:eastAsia="Times New Roman" w:cstheme="minorHAnsi"/>
          <w:b/>
          <w:bCs/>
          <w:kern w:val="0"/>
          <w:sz w:val="28"/>
          <w:szCs w:val="28"/>
          <w14:ligatures w14:val="none"/>
        </w:rPr>
        <w:t>Acts 19:35 also refers to the Ephesian belief concerning a sacred object/image that had “fallen from heaven.”</w:t>
      </w:r>
    </w:p>
    <w:p w14:paraId="2A5209CC" w14:textId="77777777" w:rsidR="00E63642" w:rsidRPr="005C1DC1" w:rsidRDefault="00E63642" w:rsidP="00A50110">
      <w:pPr>
        <w:spacing w:before="100" w:beforeAutospacing="1" w:after="100" w:afterAutospacing="1" w:line="360" w:lineRule="auto"/>
        <w:outlineLvl w:val="1"/>
        <w:rPr>
          <w:rFonts w:eastAsia="Times New Roman" w:cstheme="minorHAnsi"/>
          <w:b/>
          <w:bCs/>
          <w:kern w:val="0"/>
          <w:sz w:val="28"/>
          <w:szCs w:val="28"/>
          <w:u w:val="single"/>
          <w14:ligatures w14:val="none"/>
        </w:rPr>
      </w:pPr>
      <w:r w:rsidRPr="005C1DC1">
        <w:rPr>
          <w:rFonts w:eastAsia="Times New Roman" w:cstheme="minorHAnsi"/>
          <w:b/>
          <w:bCs/>
          <w:kern w:val="0"/>
          <w:sz w:val="28"/>
          <w:szCs w:val="28"/>
          <w:u w:val="single"/>
          <w14:ligatures w14:val="none"/>
        </w:rPr>
        <w:t>Ephesus and Magic</w:t>
      </w:r>
    </w:p>
    <w:p w14:paraId="692742A7" w14:textId="77777777" w:rsidR="00E63642" w:rsidRPr="00E63642" w:rsidRDefault="00E63642" w:rsidP="00A50110">
      <w:pPr>
        <w:spacing w:before="100" w:beforeAutospacing="1" w:after="100" w:afterAutospacing="1" w:line="360" w:lineRule="auto"/>
        <w:rPr>
          <w:rFonts w:eastAsia="Times New Roman" w:cstheme="minorHAnsi"/>
          <w:kern w:val="0"/>
          <w:sz w:val="28"/>
          <w:szCs w:val="28"/>
          <w14:ligatures w14:val="none"/>
        </w:rPr>
      </w:pPr>
      <w:r w:rsidRPr="00E63642">
        <w:rPr>
          <w:rFonts w:eastAsia="Times New Roman" w:cstheme="minorHAnsi"/>
          <w:kern w:val="0"/>
          <w:sz w:val="28"/>
          <w:szCs w:val="28"/>
          <w14:ligatures w14:val="none"/>
        </w:rPr>
        <w:t xml:space="preserve">Ephesus was also associated in antiquity with </w:t>
      </w:r>
      <w:r w:rsidRPr="00E63642">
        <w:rPr>
          <w:rFonts w:eastAsia="Times New Roman" w:cstheme="minorHAnsi"/>
          <w:b/>
          <w:bCs/>
          <w:kern w:val="0"/>
          <w:sz w:val="28"/>
          <w:szCs w:val="28"/>
          <w14:ligatures w14:val="none"/>
        </w:rPr>
        <w:t>magic, incantations, amulets, and attempts to access or manipulate spiritual powers</w:t>
      </w:r>
      <w:r w:rsidRPr="00E63642">
        <w:rPr>
          <w:rFonts w:eastAsia="Times New Roman" w:cstheme="minorHAnsi"/>
          <w:kern w:val="0"/>
          <w:sz w:val="28"/>
          <w:szCs w:val="28"/>
          <w14:ligatures w14:val="none"/>
        </w:rPr>
        <w:t>.</w:t>
      </w:r>
    </w:p>
    <w:p w14:paraId="2234EAEB" w14:textId="77777777" w:rsidR="00E63642" w:rsidRDefault="00E63642" w:rsidP="00A50110">
      <w:pPr>
        <w:pStyle w:val="ListParagraph"/>
        <w:numPr>
          <w:ilvl w:val="0"/>
          <w:numId w:val="14"/>
        </w:numPr>
        <w:spacing w:before="100" w:beforeAutospacing="1" w:after="100" w:afterAutospacing="1" w:line="360" w:lineRule="auto"/>
        <w:rPr>
          <w:rFonts w:eastAsia="Times New Roman" w:cstheme="minorHAnsi"/>
          <w:kern w:val="0"/>
          <w:sz w:val="28"/>
          <w:szCs w:val="28"/>
          <w14:ligatures w14:val="none"/>
        </w:rPr>
      </w:pPr>
      <w:r w:rsidRPr="0041064A">
        <w:rPr>
          <w:rFonts w:eastAsia="Times New Roman" w:cstheme="minorHAnsi"/>
          <w:b/>
          <w:bCs/>
          <w:kern w:val="0"/>
          <w:sz w:val="28"/>
          <w:szCs w:val="28"/>
          <w14:ligatures w14:val="none"/>
        </w:rPr>
        <w:t xml:space="preserve">The </w:t>
      </w:r>
      <w:r w:rsidRPr="0041064A">
        <w:rPr>
          <w:rFonts w:eastAsia="Times New Roman" w:cstheme="minorHAnsi"/>
          <w:b/>
          <w:bCs/>
          <w:i/>
          <w:iCs/>
          <w:kern w:val="0"/>
          <w:sz w:val="28"/>
          <w:szCs w:val="28"/>
          <w14:ligatures w14:val="none"/>
        </w:rPr>
        <w:t xml:space="preserve">Ephesia </w:t>
      </w:r>
      <w:proofErr w:type="spellStart"/>
      <w:r w:rsidRPr="0041064A">
        <w:rPr>
          <w:rFonts w:eastAsia="Times New Roman" w:cstheme="minorHAnsi"/>
          <w:b/>
          <w:bCs/>
          <w:i/>
          <w:iCs/>
          <w:kern w:val="0"/>
          <w:sz w:val="28"/>
          <w:szCs w:val="28"/>
          <w14:ligatures w14:val="none"/>
        </w:rPr>
        <w:t>Grammata</w:t>
      </w:r>
      <w:proofErr w:type="spellEnd"/>
      <w:r w:rsidRPr="0041064A">
        <w:rPr>
          <w:rFonts w:eastAsia="Times New Roman" w:cstheme="minorHAnsi"/>
          <w:kern w:val="0"/>
          <w:sz w:val="28"/>
          <w:szCs w:val="28"/>
          <w14:ligatures w14:val="none"/>
        </w:rPr>
        <w:t xml:space="preserve"> (“Ephesian writings/letters”) became associated with magical words and formulas.</w:t>
      </w:r>
    </w:p>
    <w:p w14:paraId="358E8F1A" w14:textId="4A3BE6A9" w:rsidR="00030D60" w:rsidRPr="00030D60" w:rsidRDefault="00030D60" w:rsidP="00A50110">
      <w:pPr>
        <w:pStyle w:val="ListParagraph"/>
        <w:numPr>
          <w:ilvl w:val="1"/>
          <w:numId w:val="14"/>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b/>
          <w:bCs/>
          <w:kern w:val="0"/>
          <w:sz w:val="28"/>
          <w:szCs w:val="28"/>
          <w14:ligatures w14:val="none"/>
        </w:rPr>
        <w:t>Basically,</w:t>
      </w:r>
      <w:r w:rsidR="0041064A">
        <w:rPr>
          <w:rFonts w:eastAsia="Times New Roman" w:cstheme="minorHAnsi"/>
          <w:b/>
          <w:bCs/>
          <w:kern w:val="0"/>
          <w:sz w:val="28"/>
          <w:szCs w:val="28"/>
          <w14:ligatures w14:val="none"/>
        </w:rPr>
        <w:t xml:space="preserve"> </w:t>
      </w:r>
      <w:r>
        <w:rPr>
          <w:rFonts w:eastAsia="Times New Roman" w:cstheme="minorHAnsi"/>
          <w:b/>
          <w:bCs/>
          <w:kern w:val="0"/>
          <w:sz w:val="28"/>
          <w:szCs w:val="28"/>
          <w14:ligatures w14:val="none"/>
        </w:rPr>
        <w:t xml:space="preserve">they were like </w:t>
      </w:r>
      <w:r w:rsidR="0041064A">
        <w:rPr>
          <w:rFonts w:eastAsia="Times New Roman" w:cstheme="minorHAnsi"/>
          <w:b/>
          <w:bCs/>
          <w:kern w:val="0"/>
          <w:sz w:val="28"/>
          <w:szCs w:val="28"/>
          <w14:ligatures w14:val="none"/>
        </w:rPr>
        <w:t>magic spells you could wear for</w:t>
      </w:r>
      <w:r>
        <w:rPr>
          <w:rFonts w:eastAsia="Times New Roman" w:cstheme="minorHAnsi"/>
          <w:b/>
          <w:bCs/>
          <w:kern w:val="0"/>
          <w:sz w:val="28"/>
          <w:szCs w:val="28"/>
          <w14:ligatures w14:val="none"/>
        </w:rPr>
        <w:t>:</w:t>
      </w:r>
    </w:p>
    <w:p w14:paraId="07D107FD" w14:textId="7E3E429D" w:rsidR="0041064A" w:rsidRPr="005C1DC1" w:rsidRDefault="0041064A" w:rsidP="005C1DC1">
      <w:pPr>
        <w:pStyle w:val="ListParagraph"/>
        <w:numPr>
          <w:ilvl w:val="2"/>
          <w:numId w:val="14"/>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b/>
          <w:bCs/>
          <w:kern w:val="0"/>
          <w:sz w:val="28"/>
          <w:szCs w:val="28"/>
          <w14:ligatures w14:val="none"/>
        </w:rPr>
        <w:t>protection</w:t>
      </w:r>
    </w:p>
    <w:p w14:paraId="60DFF0A9" w14:textId="1E39ACD1" w:rsidR="0041064A" w:rsidRPr="005C1DC1" w:rsidRDefault="0041064A" w:rsidP="005C1DC1">
      <w:pPr>
        <w:pStyle w:val="ListParagraph"/>
        <w:numPr>
          <w:ilvl w:val="2"/>
          <w:numId w:val="14"/>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b/>
          <w:bCs/>
          <w:kern w:val="0"/>
          <w:sz w:val="28"/>
          <w:szCs w:val="28"/>
          <w14:ligatures w14:val="none"/>
        </w:rPr>
        <w:t>Luck</w:t>
      </w:r>
    </w:p>
    <w:p w14:paraId="451946FB" w14:textId="4F0C11B2" w:rsidR="0041064A" w:rsidRPr="005C1DC1" w:rsidRDefault="0041064A" w:rsidP="005C1DC1">
      <w:pPr>
        <w:pStyle w:val="ListParagraph"/>
        <w:numPr>
          <w:ilvl w:val="2"/>
          <w:numId w:val="14"/>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b/>
          <w:bCs/>
          <w:kern w:val="0"/>
          <w:sz w:val="28"/>
          <w:szCs w:val="28"/>
          <w14:ligatures w14:val="none"/>
        </w:rPr>
        <w:t>Warding off demons</w:t>
      </w:r>
    </w:p>
    <w:p w14:paraId="7DBC9529" w14:textId="698387F8" w:rsidR="0041064A" w:rsidRPr="005C1DC1" w:rsidRDefault="0041064A" w:rsidP="005C1DC1">
      <w:pPr>
        <w:pStyle w:val="ListParagraph"/>
        <w:numPr>
          <w:ilvl w:val="2"/>
          <w:numId w:val="14"/>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b/>
          <w:bCs/>
          <w:kern w:val="0"/>
          <w:sz w:val="28"/>
          <w:szCs w:val="28"/>
          <w14:ligatures w14:val="none"/>
        </w:rPr>
        <w:t xml:space="preserve">Blessings on business ventures, </w:t>
      </w:r>
      <w:proofErr w:type="spellStart"/>
      <w:r w:rsidRPr="005C1DC1">
        <w:rPr>
          <w:rFonts w:eastAsia="Times New Roman" w:cstheme="minorHAnsi"/>
          <w:b/>
          <w:bCs/>
          <w:kern w:val="0"/>
          <w:sz w:val="28"/>
          <w:szCs w:val="28"/>
          <w14:ligatures w14:val="none"/>
        </w:rPr>
        <w:t>etc</w:t>
      </w:r>
      <w:proofErr w:type="spellEnd"/>
    </w:p>
    <w:p w14:paraId="63250293" w14:textId="62DDAE12" w:rsidR="00E63642" w:rsidRPr="0041064A" w:rsidRDefault="00E63642" w:rsidP="005C1DC1">
      <w:pPr>
        <w:spacing w:before="100" w:beforeAutospacing="1" w:after="100" w:afterAutospacing="1" w:line="360" w:lineRule="auto"/>
        <w:ind w:firstLine="720"/>
        <w:rPr>
          <w:rFonts w:eastAsia="Times New Roman" w:cstheme="minorHAnsi"/>
          <w:b/>
          <w:bCs/>
          <w:kern w:val="0"/>
          <w:sz w:val="28"/>
          <w:szCs w:val="28"/>
          <w14:ligatures w14:val="none"/>
        </w:rPr>
      </w:pPr>
      <w:r w:rsidRPr="0041064A">
        <w:rPr>
          <w:rFonts w:eastAsia="Times New Roman" w:cstheme="minorHAnsi"/>
          <w:b/>
          <w:bCs/>
          <w:kern w:val="0"/>
          <w:sz w:val="28"/>
          <w:szCs w:val="28"/>
          <w14:ligatures w14:val="none"/>
        </w:rPr>
        <w:t>This background helps us understand why Luke spends so much of Acts 19 describing:</w:t>
      </w:r>
    </w:p>
    <w:p w14:paraId="1DE0AD00" w14:textId="4BBB3DE1" w:rsidR="00E63642" w:rsidRPr="005C1DC1" w:rsidRDefault="00030D60" w:rsidP="005C1DC1">
      <w:pPr>
        <w:pStyle w:val="ListParagraph"/>
        <w:numPr>
          <w:ilvl w:val="0"/>
          <w:numId w:val="31"/>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 xml:space="preserve">Powerful </w:t>
      </w:r>
      <w:r w:rsidR="00E63642" w:rsidRPr="005C1DC1">
        <w:rPr>
          <w:rFonts w:eastAsia="Times New Roman" w:cstheme="minorHAnsi"/>
          <w:kern w:val="0"/>
          <w:sz w:val="28"/>
          <w:szCs w:val="28"/>
          <w14:ligatures w14:val="none"/>
        </w:rPr>
        <w:t>miracles</w:t>
      </w:r>
    </w:p>
    <w:p w14:paraId="4F59AC8B" w14:textId="6941D0C1" w:rsidR="00E63642" w:rsidRPr="005C1DC1" w:rsidRDefault="00E63642" w:rsidP="005C1DC1">
      <w:pPr>
        <w:pStyle w:val="ListParagraph"/>
        <w:numPr>
          <w:ilvl w:val="0"/>
          <w:numId w:val="31"/>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evil spirits</w:t>
      </w:r>
    </w:p>
    <w:p w14:paraId="3E3D3EA4" w14:textId="1CF26B29" w:rsidR="00E63642" w:rsidRPr="005C1DC1" w:rsidRDefault="00E63642" w:rsidP="005C1DC1">
      <w:pPr>
        <w:pStyle w:val="ListParagraph"/>
        <w:numPr>
          <w:ilvl w:val="0"/>
          <w:numId w:val="31"/>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traveling exorcists</w:t>
      </w:r>
    </w:p>
    <w:p w14:paraId="4E98F3DE" w14:textId="1B05BEB7" w:rsidR="00E63642" w:rsidRPr="005C1DC1" w:rsidRDefault="00E63642" w:rsidP="005C1DC1">
      <w:pPr>
        <w:pStyle w:val="ListParagraph"/>
        <w:numPr>
          <w:ilvl w:val="0"/>
          <w:numId w:val="31"/>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invocation of spiritual names</w:t>
      </w:r>
    </w:p>
    <w:p w14:paraId="5CD060C4" w14:textId="46723C82" w:rsidR="00E63642" w:rsidRPr="005C1DC1" w:rsidRDefault="00E63642" w:rsidP="005C1DC1">
      <w:pPr>
        <w:pStyle w:val="ListParagraph"/>
        <w:numPr>
          <w:ilvl w:val="0"/>
          <w:numId w:val="31"/>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lastRenderedPageBreak/>
        <w:t>magical practices</w:t>
      </w:r>
    </w:p>
    <w:p w14:paraId="411D263B" w14:textId="278832C0" w:rsidR="00E63642" w:rsidRPr="005C1DC1" w:rsidRDefault="00E63642" w:rsidP="005C1DC1">
      <w:pPr>
        <w:pStyle w:val="ListParagraph"/>
        <w:numPr>
          <w:ilvl w:val="0"/>
          <w:numId w:val="31"/>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expensive books associated with magic</w:t>
      </w:r>
    </w:p>
    <w:p w14:paraId="165075E9" w14:textId="77777777" w:rsidR="00E63642" w:rsidRPr="00E63642" w:rsidRDefault="00E63642" w:rsidP="00A50110">
      <w:pPr>
        <w:spacing w:before="100" w:beforeAutospacing="1" w:after="100" w:afterAutospacing="1" w:line="360" w:lineRule="auto"/>
        <w:ind w:left="720"/>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For Discussion</w:t>
      </w:r>
    </w:p>
    <w:p w14:paraId="43D77481" w14:textId="0A895AB2" w:rsidR="00E63642" w:rsidRPr="00030D60" w:rsidRDefault="00E63642" w:rsidP="00A50110">
      <w:pPr>
        <w:pStyle w:val="ListParagraph"/>
        <w:numPr>
          <w:ilvl w:val="0"/>
          <w:numId w:val="18"/>
        </w:numPr>
        <w:spacing w:before="100" w:beforeAutospacing="1" w:after="100" w:afterAutospacing="1" w:line="360" w:lineRule="auto"/>
        <w:rPr>
          <w:rFonts w:eastAsia="Times New Roman" w:cstheme="minorHAnsi"/>
          <w:b/>
          <w:bCs/>
          <w:i/>
          <w:iCs/>
          <w:kern w:val="0"/>
          <w:sz w:val="28"/>
          <w:szCs w:val="28"/>
          <w14:ligatures w14:val="none"/>
        </w:rPr>
      </w:pPr>
      <w:r w:rsidRPr="00030D60">
        <w:rPr>
          <w:rFonts w:eastAsia="Times New Roman" w:cstheme="minorHAnsi"/>
          <w:b/>
          <w:bCs/>
          <w:i/>
          <w:iCs/>
          <w:kern w:val="0"/>
          <w:sz w:val="28"/>
          <w:szCs w:val="28"/>
          <w14:ligatures w14:val="none"/>
        </w:rPr>
        <w:t>How does knowing this background change the way we begin reading Acts 19?</w:t>
      </w:r>
    </w:p>
    <w:p w14:paraId="3B9D3E9F" w14:textId="77777777" w:rsidR="00E63642" w:rsidRPr="0041064A" w:rsidRDefault="00E63642"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sidRPr="0041064A">
        <w:rPr>
          <w:rFonts w:eastAsia="Times New Roman" w:cstheme="minorHAnsi"/>
          <w:b/>
          <w:bCs/>
          <w:kern w:val="36"/>
          <w:sz w:val="28"/>
          <w:szCs w:val="28"/>
          <w:u w:val="single"/>
          <w14:ligatures w14:val="none"/>
        </w:rPr>
        <w:t>3. Disciples of John Meet Jesus</w:t>
      </w:r>
    </w:p>
    <w:p w14:paraId="1A7837B9" w14:textId="77777777"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19:1–7</w:t>
      </w:r>
    </w:p>
    <w:p w14:paraId="1179E4C8" w14:textId="7DCE1178" w:rsidR="0041064A" w:rsidRPr="0041064A" w:rsidRDefault="0041064A"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sidRPr="0041064A">
        <w:rPr>
          <w:rFonts w:cstheme="minorHAnsi"/>
          <w:b/>
          <w:bCs/>
          <w:i/>
          <w:iCs/>
          <w:color w:val="EE0000"/>
          <w:sz w:val="28"/>
          <w:szCs w:val="28"/>
        </w:rPr>
        <w:t>“</w:t>
      </w:r>
      <w:r w:rsidRPr="0041064A">
        <w:rPr>
          <w:rStyle w:val="content"/>
          <w:rFonts w:cstheme="minorHAnsi"/>
          <w:b/>
          <w:bCs/>
          <w:i/>
          <w:iCs/>
          <w:color w:val="EE0000"/>
          <w:sz w:val="28"/>
          <w:szCs w:val="28"/>
        </w:rPr>
        <w:t>And it happened that while</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Apollos was at Corinth, Paul passed</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through the inland</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country and came to Ephesus. There he found some disciples.</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And he said to them,</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“Did you receive the Holy Spirit when you believed?” And they said, “No,</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we have not even heard that there is a Holy Spirit.”</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And he said,</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“Into what then were you baptized?” They said, “Into</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John’s baptism.”</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And Paul said,</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“John baptized with the baptism of repentance, telling the people</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to believe in the one who was to come after him, that is, Jesus.”</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On hearing this,</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they were baptized in</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the name of the Lord Jesus.</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And</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when Paul had laid his hands on them, the Holy Spirit came on them, and</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they began speaking in tongues and</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prophesying.</w:t>
      </w:r>
      <w:r w:rsidRPr="0041064A">
        <w:rPr>
          <w:rStyle w:val="apple-converted-space"/>
          <w:rFonts w:cstheme="minorHAnsi"/>
          <w:b/>
          <w:bCs/>
          <w:i/>
          <w:iCs/>
          <w:color w:val="EE0000"/>
          <w:sz w:val="28"/>
          <w:szCs w:val="28"/>
        </w:rPr>
        <w:t> </w:t>
      </w:r>
      <w:r w:rsidRPr="0041064A">
        <w:rPr>
          <w:rStyle w:val="content"/>
          <w:rFonts w:cstheme="minorHAnsi"/>
          <w:b/>
          <w:bCs/>
          <w:i/>
          <w:iCs/>
          <w:color w:val="EE0000"/>
          <w:sz w:val="28"/>
          <w:szCs w:val="28"/>
        </w:rPr>
        <w:t>There were about twelve men in all.</w:t>
      </w:r>
      <w:r w:rsidRPr="0041064A">
        <w:rPr>
          <w:rStyle w:val="apple-converted-space"/>
          <w:rFonts w:cstheme="minorHAnsi"/>
          <w:b/>
          <w:bCs/>
          <w:i/>
          <w:iCs/>
          <w:color w:val="EE0000"/>
          <w:sz w:val="28"/>
          <w:szCs w:val="28"/>
        </w:rPr>
        <w:t>”</w:t>
      </w:r>
    </w:p>
    <w:p w14:paraId="10FE8582" w14:textId="177E14FC" w:rsidR="00E63642" w:rsidRPr="0041064A"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41064A">
        <w:rPr>
          <w:rFonts w:eastAsia="Times New Roman" w:cstheme="minorHAnsi"/>
          <w:b/>
          <w:bCs/>
          <w:kern w:val="0"/>
          <w:sz w:val="28"/>
          <w:szCs w:val="28"/>
          <w14:ligatures w14:val="none"/>
        </w:rPr>
        <w:t>Paul encounters approximately twelve men whom Luke calls</w:t>
      </w:r>
      <w:r w:rsidR="0041064A">
        <w:rPr>
          <w:rFonts w:eastAsia="Times New Roman" w:cstheme="minorHAnsi"/>
          <w:b/>
          <w:bCs/>
          <w:kern w:val="0"/>
          <w:sz w:val="28"/>
          <w:szCs w:val="28"/>
          <w14:ligatures w14:val="none"/>
        </w:rPr>
        <w:t xml:space="preserve"> </w:t>
      </w:r>
      <w:r w:rsidRPr="0041064A">
        <w:rPr>
          <w:rFonts w:eastAsia="Times New Roman" w:cstheme="minorHAnsi"/>
          <w:b/>
          <w:bCs/>
          <w:kern w:val="0"/>
          <w:sz w:val="28"/>
          <w:szCs w:val="28"/>
          <w:u w:val="single"/>
          <w14:ligatures w14:val="none"/>
        </w:rPr>
        <w:t>disciples.</w:t>
      </w:r>
    </w:p>
    <w:p w14:paraId="0F5482C7" w14:textId="77777777" w:rsidR="00E63642" w:rsidRPr="00E63642" w:rsidRDefault="00E63642" w:rsidP="00A50110">
      <w:pPr>
        <w:spacing w:before="100" w:beforeAutospacing="1" w:after="100" w:afterAutospacing="1" w:line="360" w:lineRule="auto"/>
        <w:ind w:left="720"/>
        <w:rPr>
          <w:rFonts w:eastAsia="Times New Roman" w:cstheme="minorHAnsi"/>
          <w:kern w:val="0"/>
          <w:sz w:val="28"/>
          <w:szCs w:val="28"/>
          <w14:ligatures w14:val="none"/>
        </w:rPr>
      </w:pPr>
      <w:r w:rsidRPr="00E63642">
        <w:rPr>
          <w:rFonts w:eastAsia="Times New Roman" w:cstheme="minorHAnsi"/>
          <w:kern w:val="0"/>
          <w:sz w:val="28"/>
          <w:szCs w:val="28"/>
          <w14:ligatures w14:val="none"/>
        </w:rPr>
        <w:t xml:space="preserve">When Paul speaks with them, however, he discovers that their understanding has not progressed beyond the ministry of </w:t>
      </w:r>
      <w:r w:rsidRPr="00E63642">
        <w:rPr>
          <w:rFonts w:eastAsia="Times New Roman" w:cstheme="minorHAnsi"/>
          <w:b/>
          <w:bCs/>
          <w:kern w:val="0"/>
          <w:sz w:val="28"/>
          <w:szCs w:val="28"/>
          <w14:ligatures w14:val="none"/>
        </w:rPr>
        <w:t>John the Baptist</w:t>
      </w:r>
      <w:r w:rsidRPr="00E63642">
        <w:rPr>
          <w:rFonts w:eastAsia="Times New Roman" w:cstheme="minorHAnsi"/>
          <w:kern w:val="0"/>
          <w:sz w:val="28"/>
          <w:szCs w:val="28"/>
          <w14:ligatures w14:val="none"/>
        </w:rPr>
        <w:t>.</w:t>
      </w:r>
    </w:p>
    <w:p w14:paraId="3607AAB8" w14:textId="3C6F8DD6" w:rsidR="00E63642" w:rsidRPr="0041064A" w:rsidRDefault="00E63642" w:rsidP="00A50110">
      <w:pPr>
        <w:spacing w:before="100" w:beforeAutospacing="1" w:after="100" w:afterAutospacing="1" w:line="360" w:lineRule="auto"/>
        <w:ind w:left="720"/>
        <w:rPr>
          <w:rFonts w:eastAsia="Times New Roman" w:cstheme="minorHAnsi"/>
          <w:kern w:val="0"/>
          <w:sz w:val="28"/>
          <w:szCs w:val="28"/>
          <w14:ligatures w14:val="none"/>
        </w:rPr>
      </w:pPr>
      <w:r w:rsidRPr="00E63642">
        <w:rPr>
          <w:rFonts w:eastAsia="Times New Roman" w:cstheme="minorHAnsi"/>
          <w:kern w:val="0"/>
          <w:sz w:val="28"/>
          <w:szCs w:val="28"/>
          <w14:ligatures w14:val="none"/>
        </w:rPr>
        <w:t>They know</w:t>
      </w:r>
      <w:r w:rsidR="0041064A">
        <w:rPr>
          <w:rFonts w:eastAsia="Times New Roman" w:cstheme="minorHAnsi"/>
          <w:kern w:val="0"/>
          <w:sz w:val="28"/>
          <w:szCs w:val="28"/>
          <w14:ligatures w14:val="none"/>
        </w:rPr>
        <w:t xml:space="preserve"> </w:t>
      </w:r>
      <w:r w:rsidRPr="00E63642">
        <w:rPr>
          <w:rFonts w:eastAsia="Times New Roman" w:cstheme="minorHAnsi"/>
          <w:b/>
          <w:bCs/>
          <w:kern w:val="0"/>
          <w:sz w:val="28"/>
          <w:szCs w:val="28"/>
          <w14:ligatures w14:val="none"/>
        </w:rPr>
        <w:t>John's baptism.</w:t>
      </w:r>
    </w:p>
    <w:p w14:paraId="5F2D326D" w14:textId="77777777" w:rsidR="00E63642" w:rsidRPr="0041064A" w:rsidRDefault="00E63642" w:rsidP="00A50110">
      <w:pPr>
        <w:pStyle w:val="ListParagraph"/>
        <w:numPr>
          <w:ilvl w:val="1"/>
          <w:numId w:val="14"/>
        </w:numPr>
        <w:spacing w:before="100" w:beforeAutospacing="1" w:after="100" w:afterAutospacing="1" w:line="360" w:lineRule="auto"/>
        <w:rPr>
          <w:rFonts w:eastAsia="Times New Roman" w:cstheme="minorHAnsi"/>
          <w:kern w:val="0"/>
          <w:sz w:val="28"/>
          <w:szCs w:val="28"/>
          <w14:ligatures w14:val="none"/>
        </w:rPr>
      </w:pPr>
      <w:r w:rsidRPr="0041064A">
        <w:rPr>
          <w:rFonts w:eastAsia="Times New Roman" w:cstheme="minorHAnsi"/>
          <w:kern w:val="0"/>
          <w:sz w:val="28"/>
          <w:szCs w:val="28"/>
          <w14:ligatures w14:val="none"/>
        </w:rPr>
        <w:t>John's ministry was preparatory.</w:t>
      </w:r>
    </w:p>
    <w:p w14:paraId="63F47AC7" w14:textId="77777777" w:rsidR="00E63642" w:rsidRPr="0041064A" w:rsidRDefault="00E63642" w:rsidP="00A50110">
      <w:pPr>
        <w:pStyle w:val="ListParagraph"/>
        <w:numPr>
          <w:ilvl w:val="1"/>
          <w:numId w:val="14"/>
        </w:numPr>
        <w:spacing w:before="100" w:beforeAutospacing="1" w:after="100" w:afterAutospacing="1" w:line="360" w:lineRule="auto"/>
        <w:rPr>
          <w:rFonts w:eastAsia="Times New Roman" w:cstheme="minorHAnsi"/>
          <w:kern w:val="0"/>
          <w:sz w:val="28"/>
          <w:szCs w:val="28"/>
          <w14:ligatures w14:val="none"/>
        </w:rPr>
      </w:pPr>
      <w:r w:rsidRPr="0041064A">
        <w:rPr>
          <w:rFonts w:eastAsia="Times New Roman" w:cstheme="minorHAnsi"/>
          <w:kern w:val="0"/>
          <w:sz w:val="28"/>
          <w:szCs w:val="28"/>
          <w14:ligatures w14:val="none"/>
        </w:rPr>
        <w:t xml:space="preserve">He called Israel to </w:t>
      </w:r>
      <w:r w:rsidRPr="0041064A">
        <w:rPr>
          <w:rFonts w:eastAsia="Times New Roman" w:cstheme="minorHAnsi"/>
          <w:b/>
          <w:bCs/>
          <w:kern w:val="0"/>
          <w:sz w:val="28"/>
          <w:szCs w:val="28"/>
          <w14:ligatures w14:val="none"/>
        </w:rPr>
        <w:t>repentance</w:t>
      </w:r>
      <w:r w:rsidRPr="0041064A">
        <w:rPr>
          <w:rFonts w:eastAsia="Times New Roman" w:cstheme="minorHAnsi"/>
          <w:kern w:val="0"/>
          <w:sz w:val="28"/>
          <w:szCs w:val="28"/>
          <w14:ligatures w14:val="none"/>
        </w:rPr>
        <w:t xml:space="preserve"> and told the people to believe in the One who was coming after him.</w:t>
      </w:r>
    </w:p>
    <w:p w14:paraId="51AC8728" w14:textId="1BC48F26" w:rsidR="00E63642" w:rsidRPr="00030D60"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lastRenderedPageBreak/>
        <w:t>Paul identifies that One:</w:t>
      </w:r>
      <w:r w:rsidR="0041064A" w:rsidRPr="00030D60">
        <w:rPr>
          <w:rFonts w:eastAsia="Times New Roman" w:cstheme="minorHAnsi"/>
          <w:b/>
          <w:bCs/>
          <w:kern w:val="0"/>
          <w:sz w:val="28"/>
          <w:szCs w:val="28"/>
          <w14:ligatures w14:val="none"/>
        </w:rPr>
        <w:t xml:space="preserve"> </w:t>
      </w:r>
      <w:r w:rsidRPr="00030D60">
        <w:rPr>
          <w:rFonts w:eastAsia="Times New Roman" w:cstheme="minorHAnsi"/>
          <w:b/>
          <w:bCs/>
          <w:kern w:val="0"/>
          <w:sz w:val="28"/>
          <w:szCs w:val="28"/>
          <w14:ligatures w14:val="none"/>
        </w:rPr>
        <w:t>Jesus.</w:t>
      </w:r>
    </w:p>
    <w:p w14:paraId="7663C256" w14:textId="77777777" w:rsidR="00E63642" w:rsidRPr="00E63642" w:rsidRDefault="00E63642" w:rsidP="00A50110">
      <w:pPr>
        <w:spacing w:before="100" w:beforeAutospacing="1" w:after="100" w:afterAutospacing="1" w:line="360" w:lineRule="auto"/>
        <w:ind w:left="720"/>
        <w:rPr>
          <w:rFonts w:eastAsia="Times New Roman" w:cstheme="minorHAnsi"/>
          <w:kern w:val="0"/>
          <w:sz w:val="28"/>
          <w:szCs w:val="28"/>
          <w14:ligatures w14:val="none"/>
        </w:rPr>
      </w:pPr>
      <w:r w:rsidRPr="00E63642">
        <w:rPr>
          <w:rFonts w:eastAsia="Times New Roman" w:cstheme="minorHAnsi"/>
          <w:kern w:val="0"/>
          <w:sz w:val="28"/>
          <w:szCs w:val="28"/>
          <w14:ligatures w14:val="none"/>
        </w:rPr>
        <w:t>These men had received John's message, but they had not yet understood its fulfillment in Jesus Christ.</w:t>
      </w:r>
    </w:p>
    <w:p w14:paraId="6C234F0E" w14:textId="77777777" w:rsidR="00E63642" w:rsidRPr="00030D60" w:rsidRDefault="00E63642" w:rsidP="00A50110">
      <w:pPr>
        <w:pStyle w:val="ListParagraph"/>
        <w:numPr>
          <w:ilvl w:val="0"/>
          <w:numId w:val="15"/>
        </w:numPr>
        <w:spacing w:before="100" w:beforeAutospacing="1" w:after="100" w:afterAutospacing="1" w:line="360" w:lineRule="auto"/>
        <w:rPr>
          <w:rFonts w:eastAsia="Times New Roman" w:cstheme="minorHAnsi"/>
          <w:kern w:val="0"/>
          <w:sz w:val="28"/>
          <w:szCs w:val="28"/>
          <w14:ligatures w14:val="none"/>
        </w:rPr>
      </w:pPr>
      <w:r w:rsidRPr="00030D60">
        <w:rPr>
          <w:rFonts w:eastAsia="Times New Roman" w:cstheme="minorHAnsi"/>
          <w:kern w:val="0"/>
          <w:sz w:val="28"/>
          <w:szCs w:val="28"/>
          <w14:ligatures w14:val="none"/>
        </w:rPr>
        <w:t xml:space="preserve">Paul essentially </w:t>
      </w:r>
      <w:r w:rsidRPr="00030D60">
        <w:rPr>
          <w:rFonts w:eastAsia="Times New Roman" w:cstheme="minorHAnsi"/>
          <w:b/>
          <w:bCs/>
          <w:kern w:val="0"/>
          <w:sz w:val="28"/>
          <w:szCs w:val="28"/>
          <w14:ligatures w14:val="none"/>
        </w:rPr>
        <w:t>leads them to Christ</w:t>
      </w:r>
      <w:r w:rsidRPr="00030D60">
        <w:rPr>
          <w:rFonts w:eastAsia="Times New Roman" w:cstheme="minorHAnsi"/>
          <w:kern w:val="0"/>
          <w:sz w:val="28"/>
          <w:szCs w:val="28"/>
          <w14:ligatures w14:val="none"/>
        </w:rPr>
        <w:t>.</w:t>
      </w:r>
    </w:p>
    <w:p w14:paraId="219CC8FE" w14:textId="77777777" w:rsidR="00E63642" w:rsidRPr="00030D60" w:rsidRDefault="00E63642" w:rsidP="00A50110">
      <w:pPr>
        <w:spacing w:before="100" w:beforeAutospacing="1" w:after="100" w:afterAutospacing="1" w:line="360" w:lineRule="auto"/>
        <w:ind w:left="360"/>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They are:</w:t>
      </w:r>
    </w:p>
    <w:p w14:paraId="16D78A53" w14:textId="77777777" w:rsidR="00E63642" w:rsidRPr="005C1DC1" w:rsidRDefault="00E63642" w:rsidP="005C1DC1">
      <w:pPr>
        <w:pStyle w:val="ListParagraph"/>
        <w:numPr>
          <w:ilvl w:val="0"/>
          <w:numId w:val="15"/>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baptized in the name of the Lord Jesus;</w:t>
      </w:r>
    </w:p>
    <w:p w14:paraId="65E241A8" w14:textId="77777777" w:rsidR="00E63642" w:rsidRPr="005C1DC1" w:rsidRDefault="00E63642" w:rsidP="005C1DC1">
      <w:pPr>
        <w:pStyle w:val="ListParagraph"/>
        <w:numPr>
          <w:ilvl w:val="0"/>
          <w:numId w:val="15"/>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prayed for by Paul;</w:t>
      </w:r>
    </w:p>
    <w:p w14:paraId="33FDAA04" w14:textId="77777777" w:rsidR="00E63642" w:rsidRPr="005C1DC1" w:rsidRDefault="00E63642" w:rsidP="005C1DC1">
      <w:pPr>
        <w:pStyle w:val="ListParagraph"/>
        <w:numPr>
          <w:ilvl w:val="0"/>
          <w:numId w:val="15"/>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filled with the Holy Spirit;</w:t>
      </w:r>
    </w:p>
    <w:p w14:paraId="25702915" w14:textId="77777777" w:rsidR="00E63642" w:rsidRPr="005C1DC1" w:rsidRDefault="00E63642" w:rsidP="005C1DC1">
      <w:pPr>
        <w:pStyle w:val="ListParagraph"/>
        <w:numPr>
          <w:ilvl w:val="0"/>
          <w:numId w:val="15"/>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enabled to speak in tongues and prophesy.</w:t>
      </w:r>
    </w:p>
    <w:p w14:paraId="5AE4C4FF" w14:textId="77777777" w:rsidR="00E63642" w:rsidRP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John's Ministry Always Pointed Beyond John</w:t>
      </w:r>
    </w:p>
    <w:p w14:paraId="2DC6A970" w14:textId="77777777" w:rsidR="00E63642" w:rsidRP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For Discussion</w:t>
      </w:r>
    </w:p>
    <w:p w14:paraId="0CB682F8" w14:textId="254E30B7" w:rsidR="00E63642" w:rsidRPr="00030D60" w:rsidRDefault="00E63642" w:rsidP="00A50110">
      <w:pPr>
        <w:pStyle w:val="ListParagraph"/>
        <w:numPr>
          <w:ilvl w:val="0"/>
          <w:numId w:val="15"/>
        </w:numPr>
        <w:spacing w:before="100" w:beforeAutospacing="1" w:after="100" w:afterAutospacing="1" w:line="360" w:lineRule="auto"/>
        <w:rPr>
          <w:rFonts w:eastAsia="Times New Roman" w:cstheme="minorHAnsi"/>
          <w:b/>
          <w:bCs/>
          <w:i/>
          <w:iCs/>
          <w:kern w:val="0"/>
          <w:sz w:val="28"/>
          <w:szCs w:val="28"/>
          <w14:ligatures w14:val="none"/>
        </w:rPr>
      </w:pPr>
      <w:r w:rsidRPr="00030D60">
        <w:rPr>
          <w:rFonts w:eastAsia="Times New Roman" w:cstheme="minorHAnsi"/>
          <w:b/>
          <w:bCs/>
          <w:i/>
          <w:iCs/>
          <w:kern w:val="0"/>
          <w:sz w:val="28"/>
          <w:szCs w:val="28"/>
          <w14:ligatures w14:val="none"/>
        </w:rPr>
        <w:t>Why was John's message of preparation no longer sufficient once the One to whom John pointed had come?</w:t>
      </w:r>
    </w:p>
    <w:p w14:paraId="50CB2462" w14:textId="77777777" w:rsidR="00E63642" w:rsidRPr="00030D60" w:rsidRDefault="00E63642"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sidRPr="00030D60">
        <w:rPr>
          <w:rFonts w:eastAsia="Times New Roman" w:cstheme="minorHAnsi"/>
          <w:b/>
          <w:bCs/>
          <w:kern w:val="36"/>
          <w:sz w:val="28"/>
          <w:szCs w:val="28"/>
          <w:u w:val="single"/>
          <w14:ligatures w14:val="none"/>
        </w:rPr>
        <w:t>4. From the Synagogue to the Hall of Tyrannus</w:t>
      </w:r>
    </w:p>
    <w:p w14:paraId="1C3F9799" w14:textId="77777777"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19:8–10</w:t>
      </w:r>
    </w:p>
    <w:p w14:paraId="0C07D75B" w14:textId="7F507FCB" w:rsidR="00030D60" w:rsidRPr="00030D60" w:rsidRDefault="00030D60"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sidRPr="00030D60">
        <w:rPr>
          <w:rFonts w:cstheme="minorHAnsi"/>
          <w:b/>
          <w:bCs/>
          <w:i/>
          <w:iCs/>
          <w:color w:val="EE0000"/>
          <w:sz w:val="28"/>
          <w:szCs w:val="28"/>
        </w:rPr>
        <w:t>“</w:t>
      </w:r>
      <w:r w:rsidRPr="00030D60">
        <w:rPr>
          <w:rStyle w:val="content"/>
          <w:rFonts w:cstheme="minorHAnsi"/>
          <w:b/>
          <w:bCs/>
          <w:i/>
          <w:iCs/>
          <w:color w:val="EE0000"/>
          <w:sz w:val="28"/>
          <w:szCs w:val="28"/>
        </w:rPr>
        <w:t>And</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he entered the synagogue and for three months spoke boldly, reasoning and persuading them</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about the kingdom of God.</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But when some became stubborn and</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continued in unbelief, speaking evil of</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the Way before the congregation, he withdrew from them and took the disciples with him, reasoning daily in the hall of Tyrannus.</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 xml:space="preserve"> This continued for</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two years, so that</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all the residents of Asia heard the word of the Lord, both Jews and Greeks.</w:t>
      </w:r>
      <w:r w:rsidRPr="00030D60">
        <w:rPr>
          <w:rStyle w:val="apple-converted-space"/>
          <w:rFonts w:cstheme="minorHAnsi"/>
          <w:b/>
          <w:bCs/>
          <w:i/>
          <w:iCs/>
          <w:color w:val="EE0000"/>
          <w:sz w:val="28"/>
          <w:szCs w:val="28"/>
        </w:rPr>
        <w:t>”</w:t>
      </w:r>
    </w:p>
    <w:p w14:paraId="0DDE5421" w14:textId="3C7677B8" w:rsidR="00E63642" w:rsidRPr="00E63642"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Paul begins where we have seen him begin repeatedly throughout Acts:</w:t>
      </w:r>
      <w:r w:rsidR="00030D60">
        <w:rPr>
          <w:rFonts w:eastAsia="Times New Roman" w:cstheme="minorHAnsi"/>
          <w:b/>
          <w:bCs/>
          <w:kern w:val="0"/>
          <w:sz w:val="28"/>
          <w:szCs w:val="28"/>
          <w14:ligatures w14:val="none"/>
        </w:rPr>
        <w:t xml:space="preserve"> </w:t>
      </w:r>
      <w:r w:rsidRPr="00E63642">
        <w:rPr>
          <w:rFonts w:eastAsia="Times New Roman" w:cstheme="minorHAnsi"/>
          <w:b/>
          <w:bCs/>
          <w:kern w:val="0"/>
          <w:sz w:val="28"/>
          <w:szCs w:val="28"/>
          <w14:ligatures w14:val="none"/>
        </w:rPr>
        <w:t>The synagogue.</w:t>
      </w:r>
    </w:p>
    <w:p w14:paraId="423AB02C" w14:textId="5D2F015C" w:rsidR="00E63642" w:rsidRPr="00030D60" w:rsidRDefault="00E63642" w:rsidP="00A50110">
      <w:pPr>
        <w:spacing w:before="100" w:beforeAutospacing="1" w:after="100" w:afterAutospacing="1" w:line="360" w:lineRule="auto"/>
        <w:ind w:left="720"/>
        <w:rPr>
          <w:rFonts w:eastAsia="Times New Roman" w:cstheme="minorHAnsi"/>
          <w:kern w:val="0"/>
          <w:sz w:val="28"/>
          <w:szCs w:val="28"/>
          <w14:ligatures w14:val="none"/>
        </w:rPr>
      </w:pPr>
      <w:r w:rsidRPr="00E63642">
        <w:rPr>
          <w:rFonts w:eastAsia="Times New Roman" w:cstheme="minorHAnsi"/>
          <w:kern w:val="0"/>
          <w:sz w:val="28"/>
          <w:szCs w:val="28"/>
          <w14:ligatures w14:val="none"/>
        </w:rPr>
        <w:lastRenderedPageBreak/>
        <w:t xml:space="preserve">For </w:t>
      </w:r>
      <w:r w:rsidRPr="00E63642">
        <w:rPr>
          <w:rFonts w:eastAsia="Times New Roman" w:cstheme="minorHAnsi"/>
          <w:b/>
          <w:bCs/>
          <w:kern w:val="0"/>
          <w:sz w:val="28"/>
          <w:szCs w:val="28"/>
          <w14:ligatures w14:val="none"/>
        </w:rPr>
        <w:t>three months</w:t>
      </w:r>
      <w:r w:rsidRPr="00E63642">
        <w:rPr>
          <w:rFonts w:eastAsia="Times New Roman" w:cstheme="minorHAnsi"/>
          <w:kern w:val="0"/>
          <w:sz w:val="28"/>
          <w:szCs w:val="28"/>
          <w14:ligatures w14:val="none"/>
        </w:rPr>
        <w:t>, Paul speaks boldly, reasoning and persuading concerning</w:t>
      </w:r>
      <w:r w:rsidR="00030D60">
        <w:rPr>
          <w:rFonts w:eastAsia="Times New Roman" w:cstheme="minorHAnsi"/>
          <w:kern w:val="0"/>
          <w:sz w:val="28"/>
          <w:szCs w:val="28"/>
          <w14:ligatures w14:val="none"/>
        </w:rPr>
        <w:t xml:space="preserve"> </w:t>
      </w:r>
      <w:r w:rsidRPr="00030D60">
        <w:rPr>
          <w:rFonts w:eastAsia="Times New Roman" w:cstheme="minorHAnsi"/>
          <w:b/>
          <w:bCs/>
          <w:kern w:val="0"/>
          <w:sz w:val="28"/>
          <w:szCs w:val="28"/>
          <w14:ligatures w14:val="none"/>
        </w:rPr>
        <w:t>The Kingdom of God.</w:t>
      </w:r>
    </w:p>
    <w:p w14:paraId="60854FEA" w14:textId="77777777" w:rsidR="00E63642" w:rsidRPr="00030D60" w:rsidRDefault="00E63642" w:rsidP="00A50110">
      <w:pPr>
        <w:pStyle w:val="ListParagraph"/>
        <w:numPr>
          <w:ilvl w:val="0"/>
          <w:numId w:val="15"/>
        </w:numPr>
        <w:spacing w:before="100" w:beforeAutospacing="1" w:after="100" w:afterAutospacing="1" w:line="360" w:lineRule="auto"/>
        <w:rPr>
          <w:rFonts w:eastAsia="Times New Roman" w:cstheme="minorHAnsi"/>
          <w:kern w:val="0"/>
          <w:sz w:val="28"/>
          <w:szCs w:val="28"/>
          <w14:ligatures w14:val="none"/>
        </w:rPr>
      </w:pPr>
      <w:r w:rsidRPr="00030D60">
        <w:rPr>
          <w:rFonts w:eastAsia="Times New Roman" w:cstheme="minorHAnsi"/>
          <w:kern w:val="0"/>
          <w:sz w:val="28"/>
          <w:szCs w:val="28"/>
          <w14:ligatures w14:val="none"/>
        </w:rPr>
        <w:t xml:space="preserve">Eventually some become hardened and begin speaking against </w:t>
      </w:r>
      <w:r w:rsidRPr="00030D60">
        <w:rPr>
          <w:rFonts w:eastAsia="Times New Roman" w:cstheme="minorHAnsi"/>
          <w:b/>
          <w:bCs/>
          <w:kern w:val="0"/>
          <w:sz w:val="28"/>
          <w:szCs w:val="28"/>
          <w14:ligatures w14:val="none"/>
        </w:rPr>
        <w:t>“the Way.”</w:t>
      </w:r>
    </w:p>
    <w:p w14:paraId="7557AC3B" w14:textId="77777777" w:rsidR="00E63642" w:rsidRPr="00030D60" w:rsidRDefault="00E63642" w:rsidP="00A50110">
      <w:pPr>
        <w:pStyle w:val="ListParagraph"/>
        <w:numPr>
          <w:ilvl w:val="0"/>
          <w:numId w:val="15"/>
        </w:numPr>
        <w:spacing w:before="100" w:beforeAutospacing="1" w:after="100" w:afterAutospacing="1" w:line="360" w:lineRule="auto"/>
        <w:rPr>
          <w:rFonts w:eastAsia="Times New Roman" w:cstheme="minorHAnsi"/>
          <w:kern w:val="0"/>
          <w:sz w:val="28"/>
          <w:szCs w:val="28"/>
          <w14:ligatures w14:val="none"/>
        </w:rPr>
      </w:pPr>
      <w:r w:rsidRPr="00030D60">
        <w:rPr>
          <w:rFonts w:eastAsia="Times New Roman" w:cstheme="minorHAnsi"/>
          <w:kern w:val="0"/>
          <w:sz w:val="28"/>
          <w:szCs w:val="28"/>
          <w14:ligatures w14:val="none"/>
        </w:rPr>
        <w:t xml:space="preserve">Paul withdraws with the disciples and begins teaching daily in the </w:t>
      </w:r>
      <w:r w:rsidRPr="00030D60">
        <w:rPr>
          <w:rFonts w:eastAsia="Times New Roman" w:cstheme="minorHAnsi"/>
          <w:b/>
          <w:bCs/>
          <w:kern w:val="0"/>
          <w:sz w:val="28"/>
          <w:szCs w:val="28"/>
          <w14:ligatures w14:val="none"/>
        </w:rPr>
        <w:t>hall of Tyrannus</w:t>
      </w:r>
      <w:r w:rsidRPr="00030D60">
        <w:rPr>
          <w:rFonts w:eastAsia="Times New Roman" w:cstheme="minorHAnsi"/>
          <w:kern w:val="0"/>
          <w:sz w:val="28"/>
          <w:szCs w:val="28"/>
          <w14:ligatures w14:val="none"/>
        </w:rPr>
        <w:t>.</w:t>
      </w:r>
    </w:p>
    <w:p w14:paraId="5DDF1C42" w14:textId="136F7944" w:rsidR="00E63642" w:rsidRPr="00030D60" w:rsidRDefault="00E63642" w:rsidP="00A50110">
      <w:pPr>
        <w:spacing w:before="100" w:beforeAutospacing="1" w:after="100" w:afterAutospacing="1" w:line="360" w:lineRule="auto"/>
        <w:ind w:firstLine="720"/>
        <w:rPr>
          <w:rFonts w:eastAsia="Times New Roman" w:cstheme="minorHAnsi"/>
          <w:kern w:val="0"/>
          <w:sz w:val="28"/>
          <w:szCs w:val="28"/>
          <w14:ligatures w14:val="none"/>
        </w:rPr>
      </w:pPr>
      <w:r w:rsidRPr="00E63642">
        <w:rPr>
          <w:rFonts w:eastAsia="Times New Roman" w:cstheme="minorHAnsi"/>
          <w:kern w:val="0"/>
          <w:sz w:val="28"/>
          <w:szCs w:val="28"/>
          <w14:ligatures w14:val="none"/>
        </w:rPr>
        <w:t>This continues for approximately</w:t>
      </w:r>
      <w:r w:rsidR="00030D60">
        <w:rPr>
          <w:rFonts w:eastAsia="Times New Roman" w:cstheme="minorHAnsi"/>
          <w:kern w:val="0"/>
          <w:sz w:val="28"/>
          <w:szCs w:val="28"/>
          <w14:ligatures w14:val="none"/>
        </w:rPr>
        <w:t xml:space="preserve"> </w:t>
      </w:r>
      <w:r w:rsidRPr="00E63642">
        <w:rPr>
          <w:rFonts w:eastAsia="Times New Roman" w:cstheme="minorHAnsi"/>
          <w:b/>
          <w:bCs/>
          <w:kern w:val="0"/>
          <w:sz w:val="28"/>
          <w:szCs w:val="28"/>
          <w14:ligatures w14:val="none"/>
        </w:rPr>
        <w:t>Two years.</w:t>
      </w:r>
    </w:p>
    <w:p w14:paraId="534BFFC5" w14:textId="6C8CA4D4" w:rsidR="00E63642" w:rsidRPr="00030D60"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 xml:space="preserve">Then Luke gives us </w:t>
      </w:r>
      <w:r w:rsidR="00030D60" w:rsidRPr="00030D60">
        <w:rPr>
          <w:rFonts w:eastAsia="Times New Roman" w:cstheme="minorHAnsi"/>
          <w:b/>
          <w:bCs/>
          <w:kern w:val="0"/>
          <w:sz w:val="28"/>
          <w:szCs w:val="28"/>
          <w14:ligatures w14:val="none"/>
        </w:rPr>
        <w:t xml:space="preserve">an unbelievable </w:t>
      </w:r>
      <w:r w:rsidRPr="00030D60">
        <w:rPr>
          <w:rFonts w:eastAsia="Times New Roman" w:cstheme="minorHAnsi"/>
          <w:b/>
          <w:bCs/>
          <w:kern w:val="0"/>
          <w:sz w:val="28"/>
          <w:szCs w:val="28"/>
          <w14:ligatures w14:val="none"/>
        </w:rPr>
        <w:t>summar</w:t>
      </w:r>
      <w:r w:rsidR="00030D60" w:rsidRPr="00030D60">
        <w:rPr>
          <w:rFonts w:eastAsia="Times New Roman" w:cstheme="minorHAnsi"/>
          <w:b/>
          <w:bCs/>
          <w:kern w:val="0"/>
          <w:sz w:val="28"/>
          <w:szCs w:val="28"/>
          <w14:ligatures w14:val="none"/>
        </w:rPr>
        <w:t>y</w:t>
      </w:r>
      <w:r w:rsidRPr="00030D60">
        <w:rPr>
          <w:rFonts w:eastAsia="Times New Roman" w:cstheme="minorHAnsi"/>
          <w:b/>
          <w:bCs/>
          <w:kern w:val="0"/>
          <w:sz w:val="28"/>
          <w:szCs w:val="28"/>
          <w14:ligatures w14:val="none"/>
        </w:rPr>
        <w:t xml:space="preserve"> of </w:t>
      </w:r>
      <w:r w:rsidR="00030D60" w:rsidRPr="00030D60">
        <w:rPr>
          <w:rFonts w:eastAsia="Times New Roman" w:cstheme="minorHAnsi"/>
          <w:b/>
          <w:bCs/>
          <w:kern w:val="0"/>
          <w:sz w:val="28"/>
          <w:szCs w:val="28"/>
          <w14:ligatures w14:val="none"/>
        </w:rPr>
        <w:t>the results of P</w:t>
      </w:r>
      <w:r w:rsidRPr="00030D60">
        <w:rPr>
          <w:rFonts w:eastAsia="Times New Roman" w:cstheme="minorHAnsi"/>
          <w:b/>
          <w:bCs/>
          <w:kern w:val="0"/>
          <w:sz w:val="28"/>
          <w:szCs w:val="28"/>
          <w14:ligatures w14:val="none"/>
        </w:rPr>
        <w:t>aul's ministry:</w:t>
      </w:r>
    </w:p>
    <w:p w14:paraId="25A002B5" w14:textId="488F054B" w:rsidR="00E63642" w:rsidRPr="00030D60" w:rsidRDefault="00E63642" w:rsidP="00A50110">
      <w:pPr>
        <w:spacing w:before="100" w:beforeAutospacing="1" w:after="100" w:afterAutospacing="1" w:line="360" w:lineRule="auto"/>
        <w:rPr>
          <w:rFonts w:eastAsia="Times New Roman" w:cstheme="minorHAnsi"/>
          <w:i/>
          <w:iCs/>
          <w:color w:val="EE0000"/>
          <w:kern w:val="0"/>
          <w:sz w:val="28"/>
          <w:szCs w:val="28"/>
          <w14:ligatures w14:val="none"/>
        </w:rPr>
      </w:pPr>
      <w:r w:rsidRPr="00030D60">
        <w:rPr>
          <w:rFonts w:eastAsia="Times New Roman" w:cstheme="minorHAnsi"/>
          <w:b/>
          <w:bCs/>
          <w:i/>
          <w:iCs/>
          <w:color w:val="EE0000"/>
          <w:kern w:val="0"/>
          <w:sz w:val="28"/>
          <w:szCs w:val="28"/>
          <w14:ligatures w14:val="none"/>
        </w:rPr>
        <w:t>“All the residents of Asia heard the word of the Lord, both Jews and Greeks.”</w:t>
      </w:r>
      <w:r w:rsidR="00030D60" w:rsidRPr="00030D60">
        <w:rPr>
          <w:rFonts w:eastAsia="Times New Roman" w:cstheme="minorHAnsi"/>
          <w:b/>
          <w:bCs/>
          <w:i/>
          <w:iCs/>
          <w:color w:val="EE0000"/>
          <w:kern w:val="0"/>
          <w:sz w:val="28"/>
          <w:szCs w:val="28"/>
          <w14:ligatures w14:val="none"/>
        </w:rPr>
        <w:t xml:space="preserve"> ~ </w:t>
      </w:r>
      <w:r w:rsidRPr="00030D60">
        <w:rPr>
          <w:rFonts w:eastAsia="Times New Roman" w:cstheme="minorHAnsi"/>
          <w:b/>
          <w:bCs/>
          <w:i/>
          <w:iCs/>
          <w:color w:val="EE0000"/>
          <w:kern w:val="0"/>
          <w:sz w:val="28"/>
          <w:szCs w:val="28"/>
          <w14:ligatures w14:val="none"/>
        </w:rPr>
        <w:t>Acts 19:10</w:t>
      </w:r>
    </w:p>
    <w:p w14:paraId="1A2D9F85" w14:textId="77777777" w:rsidR="00030D60" w:rsidRDefault="00030D60" w:rsidP="00A50110">
      <w:pPr>
        <w:spacing w:before="100" w:beforeAutospacing="1" w:after="100" w:afterAutospacing="1" w:line="360" w:lineRule="auto"/>
        <w:ind w:left="720"/>
        <w:rPr>
          <w:rFonts w:eastAsia="Times New Roman" w:cstheme="minorHAnsi"/>
          <w:b/>
          <w:bCs/>
          <w:kern w:val="0"/>
          <w:sz w:val="28"/>
          <w:szCs w:val="28"/>
          <w14:ligatures w14:val="none"/>
        </w:rPr>
      </w:pPr>
      <w:r>
        <w:rPr>
          <w:rFonts w:eastAsia="Times New Roman" w:cstheme="minorHAnsi"/>
          <w:b/>
          <w:bCs/>
          <w:kern w:val="0"/>
          <w:sz w:val="28"/>
          <w:szCs w:val="28"/>
          <w14:ligatures w14:val="none"/>
        </w:rPr>
        <w:t>How did that happen???</w:t>
      </w:r>
    </w:p>
    <w:p w14:paraId="0694A0F1" w14:textId="404A2531" w:rsidR="00E63642" w:rsidRPr="00030D60" w:rsidRDefault="00E63642" w:rsidP="00A50110">
      <w:pPr>
        <w:pStyle w:val="ListParagraph"/>
        <w:numPr>
          <w:ilvl w:val="0"/>
          <w:numId w:val="16"/>
        </w:numPr>
        <w:spacing w:before="100" w:beforeAutospacing="1" w:after="100" w:afterAutospacing="1" w:line="360" w:lineRule="auto"/>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Paul could</w:t>
      </w:r>
      <w:r w:rsidR="00030D60" w:rsidRPr="00030D60">
        <w:rPr>
          <w:rFonts w:eastAsia="Times New Roman" w:cstheme="minorHAnsi"/>
          <w:b/>
          <w:bCs/>
          <w:kern w:val="0"/>
          <w:sz w:val="28"/>
          <w:szCs w:val="28"/>
          <w14:ligatures w14:val="none"/>
        </w:rPr>
        <w:t>n’</w:t>
      </w:r>
      <w:r w:rsidRPr="00030D60">
        <w:rPr>
          <w:rFonts w:eastAsia="Times New Roman" w:cstheme="minorHAnsi"/>
          <w:b/>
          <w:bCs/>
          <w:kern w:val="0"/>
          <w:sz w:val="28"/>
          <w:szCs w:val="28"/>
          <w14:ligatures w14:val="none"/>
        </w:rPr>
        <w:t>t personally be everywhere in Asia</w:t>
      </w:r>
      <w:r w:rsidR="00030D60">
        <w:rPr>
          <w:rFonts w:eastAsia="Times New Roman" w:cstheme="minorHAnsi"/>
          <w:b/>
          <w:bCs/>
          <w:kern w:val="0"/>
          <w:sz w:val="28"/>
          <w:szCs w:val="28"/>
          <w14:ligatures w14:val="none"/>
        </w:rPr>
        <w:t xml:space="preserve"> Minor</w:t>
      </w:r>
      <w:r w:rsidRPr="00030D60">
        <w:rPr>
          <w:rFonts w:eastAsia="Times New Roman" w:cstheme="minorHAnsi"/>
          <w:b/>
          <w:bCs/>
          <w:kern w:val="0"/>
          <w:sz w:val="28"/>
          <w:szCs w:val="28"/>
          <w14:ligatures w14:val="none"/>
        </w:rPr>
        <w:t>.</w:t>
      </w:r>
    </w:p>
    <w:p w14:paraId="7D17C870" w14:textId="6433045D" w:rsidR="00E63642" w:rsidRPr="00030D60"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The gospel was spreading through people.</w:t>
      </w:r>
    </w:p>
    <w:p w14:paraId="14717B15" w14:textId="77777777" w:rsidR="00E63642" w:rsidRPr="00030D60" w:rsidRDefault="00E63642" w:rsidP="00A50110">
      <w:pPr>
        <w:spacing w:before="100" w:beforeAutospacing="1" w:after="100" w:afterAutospacing="1" w:line="360" w:lineRule="auto"/>
        <w:outlineLvl w:val="1"/>
        <w:rPr>
          <w:rFonts w:eastAsia="Times New Roman" w:cstheme="minorHAnsi"/>
          <w:b/>
          <w:bCs/>
          <w:kern w:val="0"/>
          <w:sz w:val="28"/>
          <w:szCs w:val="28"/>
          <w:u w:val="single"/>
          <w14:ligatures w14:val="none"/>
        </w:rPr>
      </w:pPr>
      <w:r w:rsidRPr="00030D60">
        <w:rPr>
          <w:rFonts w:eastAsia="Times New Roman" w:cstheme="minorHAnsi"/>
          <w:b/>
          <w:bCs/>
          <w:kern w:val="0"/>
          <w:sz w:val="28"/>
          <w:szCs w:val="28"/>
          <w:u w:val="single"/>
          <w14:ligatures w14:val="none"/>
        </w:rPr>
        <w:t>GATHER → GROW → GO → MULTIPLY</w:t>
      </w:r>
    </w:p>
    <w:p w14:paraId="608B9AFC" w14:textId="77777777" w:rsidR="00E63642" w:rsidRPr="00030D60"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Acts 19 gives us an interesting picture of how discipleship can spread.</w:t>
      </w:r>
    </w:p>
    <w:p w14:paraId="66C5A4E3" w14:textId="6A5B02D0" w:rsidR="00E63642" w:rsidRPr="00030D60" w:rsidRDefault="00E63642" w:rsidP="00A50110">
      <w:pPr>
        <w:pStyle w:val="ListParagraph"/>
        <w:numPr>
          <w:ilvl w:val="0"/>
          <w:numId w:val="16"/>
        </w:numPr>
        <w:spacing w:before="100" w:beforeAutospacing="1" w:after="100" w:afterAutospacing="1" w:line="360" w:lineRule="auto"/>
        <w:rPr>
          <w:rFonts w:eastAsia="Times New Roman" w:cstheme="minorHAnsi"/>
          <w:kern w:val="0"/>
          <w:sz w:val="28"/>
          <w:szCs w:val="28"/>
          <w14:ligatures w14:val="none"/>
        </w:rPr>
      </w:pPr>
      <w:r w:rsidRPr="00030D60">
        <w:rPr>
          <w:rFonts w:eastAsia="Times New Roman" w:cstheme="minorHAnsi"/>
          <w:b/>
          <w:bCs/>
          <w:kern w:val="0"/>
          <w:sz w:val="28"/>
          <w:szCs w:val="28"/>
          <w14:ligatures w14:val="none"/>
        </w:rPr>
        <w:t>GATHER</w:t>
      </w:r>
      <w:r w:rsidR="00030D60">
        <w:rPr>
          <w:rFonts w:eastAsia="Times New Roman" w:cstheme="minorHAnsi"/>
          <w:kern w:val="0"/>
          <w:sz w:val="28"/>
          <w:szCs w:val="28"/>
          <w14:ligatures w14:val="none"/>
        </w:rPr>
        <w:t>:</w:t>
      </w:r>
      <w:r w:rsidRPr="00030D60">
        <w:rPr>
          <w:rFonts w:eastAsia="Times New Roman" w:cstheme="minorHAnsi"/>
          <w:kern w:val="0"/>
          <w:sz w:val="28"/>
          <w:szCs w:val="28"/>
          <w14:ligatures w14:val="none"/>
        </w:rPr>
        <w:t xml:space="preserve"> People come together around Christ and His Word.</w:t>
      </w:r>
    </w:p>
    <w:p w14:paraId="47539585" w14:textId="5952FC0B" w:rsidR="00E63642" w:rsidRPr="00030D60" w:rsidRDefault="00E63642" w:rsidP="00A50110">
      <w:pPr>
        <w:pStyle w:val="ListParagraph"/>
        <w:numPr>
          <w:ilvl w:val="0"/>
          <w:numId w:val="16"/>
        </w:numPr>
        <w:spacing w:before="100" w:beforeAutospacing="1" w:after="100" w:afterAutospacing="1" w:line="360" w:lineRule="auto"/>
        <w:rPr>
          <w:rFonts w:eastAsia="Times New Roman" w:cstheme="minorHAnsi"/>
          <w:kern w:val="0"/>
          <w:sz w:val="28"/>
          <w:szCs w:val="28"/>
          <w14:ligatures w14:val="none"/>
        </w:rPr>
      </w:pPr>
      <w:r w:rsidRPr="00030D60">
        <w:rPr>
          <w:rFonts w:eastAsia="Times New Roman" w:cstheme="minorHAnsi"/>
          <w:b/>
          <w:bCs/>
          <w:kern w:val="0"/>
          <w:sz w:val="28"/>
          <w:szCs w:val="28"/>
          <w14:ligatures w14:val="none"/>
        </w:rPr>
        <w:t>GROW</w:t>
      </w:r>
      <w:r w:rsidR="00030D60">
        <w:rPr>
          <w:rFonts w:eastAsia="Times New Roman" w:cstheme="minorHAnsi"/>
          <w:kern w:val="0"/>
          <w:sz w:val="28"/>
          <w:szCs w:val="28"/>
          <w14:ligatures w14:val="none"/>
        </w:rPr>
        <w:t xml:space="preserve">: </w:t>
      </w:r>
      <w:r w:rsidRPr="00030D60">
        <w:rPr>
          <w:rFonts w:eastAsia="Times New Roman" w:cstheme="minorHAnsi"/>
          <w:kern w:val="0"/>
          <w:sz w:val="28"/>
          <w:szCs w:val="28"/>
          <w14:ligatures w14:val="none"/>
        </w:rPr>
        <w:t>Disciples are taught and strengthened.</w:t>
      </w:r>
    </w:p>
    <w:p w14:paraId="6C9BEF39" w14:textId="71CDF140" w:rsidR="00E63642" w:rsidRPr="00030D60" w:rsidRDefault="00E63642" w:rsidP="00A50110">
      <w:pPr>
        <w:pStyle w:val="ListParagraph"/>
        <w:numPr>
          <w:ilvl w:val="0"/>
          <w:numId w:val="16"/>
        </w:numPr>
        <w:spacing w:before="100" w:beforeAutospacing="1" w:after="100" w:afterAutospacing="1" w:line="360" w:lineRule="auto"/>
        <w:rPr>
          <w:rFonts w:eastAsia="Times New Roman" w:cstheme="minorHAnsi"/>
          <w:kern w:val="0"/>
          <w:sz w:val="28"/>
          <w:szCs w:val="28"/>
          <w14:ligatures w14:val="none"/>
        </w:rPr>
      </w:pPr>
      <w:r w:rsidRPr="00030D60">
        <w:rPr>
          <w:rFonts w:eastAsia="Times New Roman" w:cstheme="minorHAnsi"/>
          <w:b/>
          <w:bCs/>
          <w:kern w:val="0"/>
          <w:sz w:val="28"/>
          <w:szCs w:val="28"/>
          <w14:ligatures w14:val="none"/>
        </w:rPr>
        <w:t>GO</w:t>
      </w:r>
      <w:r w:rsidR="00030D60">
        <w:rPr>
          <w:rFonts w:eastAsia="Times New Roman" w:cstheme="minorHAnsi"/>
          <w:kern w:val="0"/>
          <w:sz w:val="28"/>
          <w:szCs w:val="28"/>
          <w14:ligatures w14:val="none"/>
        </w:rPr>
        <w:t xml:space="preserve">: </w:t>
      </w:r>
      <w:r w:rsidRPr="00030D60">
        <w:rPr>
          <w:rFonts w:eastAsia="Times New Roman" w:cstheme="minorHAnsi"/>
          <w:kern w:val="0"/>
          <w:sz w:val="28"/>
          <w:szCs w:val="28"/>
          <w14:ligatures w14:val="none"/>
        </w:rPr>
        <w:t>Disciples carry what they have received to others.</w:t>
      </w:r>
    </w:p>
    <w:p w14:paraId="35354ABB" w14:textId="229F7291" w:rsidR="00E63642" w:rsidRPr="00030D60" w:rsidRDefault="00E63642" w:rsidP="00A50110">
      <w:pPr>
        <w:pStyle w:val="ListParagraph"/>
        <w:numPr>
          <w:ilvl w:val="0"/>
          <w:numId w:val="16"/>
        </w:numPr>
        <w:spacing w:before="100" w:beforeAutospacing="1" w:after="100" w:afterAutospacing="1" w:line="360" w:lineRule="auto"/>
        <w:rPr>
          <w:rFonts w:eastAsia="Times New Roman" w:cstheme="minorHAnsi"/>
          <w:kern w:val="0"/>
          <w:sz w:val="28"/>
          <w:szCs w:val="28"/>
          <w14:ligatures w14:val="none"/>
        </w:rPr>
      </w:pPr>
      <w:r w:rsidRPr="00030D60">
        <w:rPr>
          <w:rFonts w:eastAsia="Times New Roman" w:cstheme="minorHAnsi"/>
          <w:b/>
          <w:bCs/>
          <w:kern w:val="0"/>
          <w:sz w:val="28"/>
          <w:szCs w:val="28"/>
          <w14:ligatures w14:val="none"/>
        </w:rPr>
        <w:t>MULTIPLY</w:t>
      </w:r>
      <w:r w:rsidR="00030D60">
        <w:rPr>
          <w:rFonts w:eastAsia="Times New Roman" w:cstheme="minorHAnsi"/>
          <w:kern w:val="0"/>
          <w:sz w:val="28"/>
          <w:szCs w:val="28"/>
          <w14:ligatures w14:val="none"/>
        </w:rPr>
        <w:t>:</w:t>
      </w:r>
      <w:r w:rsidRPr="00030D60">
        <w:rPr>
          <w:rFonts w:eastAsia="Times New Roman" w:cstheme="minorHAnsi"/>
          <w:kern w:val="0"/>
          <w:sz w:val="28"/>
          <w:szCs w:val="28"/>
          <w14:ligatures w14:val="none"/>
        </w:rPr>
        <w:t xml:space="preserve"> New disciples and new communities of believers emerge.</w:t>
      </w:r>
    </w:p>
    <w:p w14:paraId="5880A67F" w14:textId="77777777" w:rsidR="00E63642" w:rsidRP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For Discussion</w:t>
      </w:r>
    </w:p>
    <w:p w14:paraId="06974F23" w14:textId="405BCD6D" w:rsidR="00E63642" w:rsidRPr="00030D60" w:rsidRDefault="00E63642" w:rsidP="00A50110">
      <w:pPr>
        <w:pStyle w:val="ListParagraph"/>
        <w:numPr>
          <w:ilvl w:val="0"/>
          <w:numId w:val="17"/>
        </w:numPr>
        <w:spacing w:before="100" w:beforeAutospacing="1" w:after="100" w:afterAutospacing="1" w:line="360" w:lineRule="auto"/>
        <w:rPr>
          <w:rFonts w:eastAsia="Times New Roman" w:cstheme="minorHAnsi"/>
          <w:b/>
          <w:bCs/>
          <w:i/>
          <w:iCs/>
          <w:kern w:val="0"/>
          <w:sz w:val="28"/>
          <w:szCs w:val="28"/>
          <w14:ligatures w14:val="none"/>
        </w:rPr>
      </w:pPr>
      <w:r w:rsidRPr="00030D60">
        <w:rPr>
          <w:rFonts w:eastAsia="Times New Roman" w:cstheme="minorHAnsi"/>
          <w:b/>
          <w:bCs/>
          <w:i/>
          <w:iCs/>
          <w:kern w:val="0"/>
          <w:sz w:val="28"/>
          <w:szCs w:val="28"/>
          <w14:ligatures w14:val="none"/>
        </w:rPr>
        <w:t>What is the difference between building a ministry around one gifted teacher and building disciples who are equipped to carry the gospel to others?</w:t>
      </w:r>
    </w:p>
    <w:p w14:paraId="75C3AAA8" w14:textId="77777777" w:rsidR="00E63642" w:rsidRPr="00030D60" w:rsidRDefault="00E63642"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sidRPr="00030D60">
        <w:rPr>
          <w:rFonts w:eastAsia="Times New Roman" w:cstheme="minorHAnsi"/>
          <w:b/>
          <w:bCs/>
          <w:kern w:val="36"/>
          <w:sz w:val="28"/>
          <w:szCs w:val="28"/>
          <w:u w:val="single"/>
          <w14:ligatures w14:val="none"/>
        </w:rPr>
        <w:t>5. Ephesus and the Lycus Valley</w:t>
      </w:r>
    </w:p>
    <w:p w14:paraId="6E76F108" w14:textId="4A13A5B0" w:rsidR="00E63642" w:rsidRDefault="00030D60" w:rsidP="00A50110">
      <w:pPr>
        <w:spacing w:before="100" w:beforeAutospacing="1" w:after="100" w:afterAutospacing="1" w:line="360" w:lineRule="auto"/>
        <w:outlineLvl w:val="2"/>
        <w:rPr>
          <w:rFonts w:eastAsia="Times New Roman" w:cstheme="minorHAnsi"/>
          <w:b/>
          <w:bCs/>
          <w:kern w:val="0"/>
          <w:sz w:val="28"/>
          <w:szCs w:val="28"/>
          <w14:ligatures w14:val="none"/>
        </w:rPr>
      </w:pPr>
      <w:r>
        <w:rPr>
          <w:rFonts w:eastAsia="Times New Roman" w:cstheme="minorHAnsi"/>
          <w:b/>
          <w:bCs/>
          <w:kern w:val="0"/>
          <w:sz w:val="28"/>
          <w:szCs w:val="28"/>
          <w14:ligatures w14:val="none"/>
        </w:rPr>
        <w:lastRenderedPageBreak/>
        <w:t>Paul had never visited the churches of the Lycus Valley:</w:t>
      </w:r>
    </w:p>
    <w:p w14:paraId="2850B4A4" w14:textId="13DEC2C9" w:rsidR="00030D60" w:rsidRDefault="00030D60" w:rsidP="00A50110">
      <w:pPr>
        <w:spacing w:before="100" w:beforeAutospacing="1" w:after="100" w:afterAutospacing="1" w:line="360" w:lineRule="auto"/>
        <w:outlineLvl w:val="2"/>
        <w:rPr>
          <w:rStyle w:val="apple-converted-space"/>
          <w:rFonts w:cstheme="minorHAnsi"/>
          <w:b/>
          <w:bCs/>
          <w:i/>
          <w:iCs/>
          <w:color w:val="EE0000"/>
          <w:sz w:val="28"/>
          <w:szCs w:val="28"/>
        </w:rPr>
      </w:pPr>
      <w:r w:rsidRPr="00030D60">
        <w:rPr>
          <w:rFonts w:cstheme="minorHAnsi"/>
          <w:b/>
          <w:bCs/>
          <w:i/>
          <w:iCs/>
          <w:color w:val="EE0000"/>
          <w:sz w:val="28"/>
          <w:szCs w:val="28"/>
        </w:rPr>
        <w:t>“</w:t>
      </w:r>
      <w:r w:rsidRPr="00030D60">
        <w:rPr>
          <w:rStyle w:val="content"/>
          <w:rFonts w:cstheme="minorHAnsi"/>
          <w:b/>
          <w:bCs/>
          <w:i/>
          <w:iCs/>
          <w:color w:val="EE0000"/>
          <w:sz w:val="28"/>
          <w:szCs w:val="28"/>
        </w:rPr>
        <w:t>because of</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the hope</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laid up for you in heaven. Of this you have heard before in</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the word of the truth, the gospel,</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which has come to you, as indeed</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in the whole world it is</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bearing fruit and increasing—as it also does among you, since the day you</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heard it and understood</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the grace of God in truth,</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just as you learned it from</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Epaphras our beloved</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fellow servant.</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He is</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a faithful minister of Christ on your</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behalf</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and has made known to us your</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love in the Spirit.</w:t>
      </w:r>
      <w:r w:rsidRPr="00030D60">
        <w:rPr>
          <w:rStyle w:val="apple-converted-space"/>
          <w:rFonts w:cstheme="minorHAnsi"/>
          <w:b/>
          <w:bCs/>
          <w:i/>
          <w:iCs/>
          <w:color w:val="EE0000"/>
          <w:sz w:val="28"/>
          <w:szCs w:val="28"/>
        </w:rPr>
        <w:t>” ~ Colossians 1:5-8</w:t>
      </w:r>
    </w:p>
    <w:p w14:paraId="78ADE3A5" w14:textId="6B3786FC" w:rsidR="00030D60" w:rsidRDefault="00030D60" w:rsidP="00A50110">
      <w:pPr>
        <w:spacing w:before="100" w:beforeAutospacing="1" w:after="100" w:afterAutospacing="1" w:line="360" w:lineRule="auto"/>
        <w:outlineLvl w:val="2"/>
        <w:rPr>
          <w:rStyle w:val="content"/>
          <w:rFonts w:cstheme="minorHAnsi"/>
          <w:b/>
          <w:bCs/>
          <w:i/>
          <w:iCs/>
          <w:color w:val="EE0000"/>
          <w:sz w:val="28"/>
          <w:szCs w:val="28"/>
        </w:rPr>
      </w:pPr>
      <w:r w:rsidRPr="00030D60">
        <w:rPr>
          <w:rFonts w:cstheme="minorHAnsi"/>
          <w:b/>
          <w:bCs/>
          <w:i/>
          <w:iCs/>
          <w:color w:val="EE0000"/>
          <w:sz w:val="28"/>
          <w:szCs w:val="28"/>
        </w:rPr>
        <w:t>“</w:t>
      </w:r>
      <w:r w:rsidRPr="00030D60">
        <w:rPr>
          <w:rStyle w:val="content"/>
          <w:rFonts w:cstheme="minorHAnsi"/>
          <w:b/>
          <w:bCs/>
          <w:i/>
          <w:iCs/>
          <w:color w:val="EE0000"/>
          <w:sz w:val="28"/>
          <w:szCs w:val="28"/>
        </w:rPr>
        <w:t>For I want you to know</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how great a</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struggle I have for you and for those at Laodicea and for all who have not seen me face to face” ~ Colossians 2:1</w:t>
      </w:r>
    </w:p>
    <w:p w14:paraId="229B4D8D" w14:textId="67272F87" w:rsidR="00030D60" w:rsidRPr="00030D60" w:rsidRDefault="00030D60"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sidRPr="00030D60">
        <w:rPr>
          <w:rFonts w:cstheme="minorHAnsi"/>
          <w:b/>
          <w:bCs/>
          <w:i/>
          <w:iCs/>
          <w:color w:val="EE0000"/>
          <w:sz w:val="28"/>
          <w:szCs w:val="28"/>
        </w:rPr>
        <w:t>“</w:t>
      </w:r>
      <w:r w:rsidRPr="00030D60">
        <w:rPr>
          <w:rStyle w:val="content"/>
          <w:rFonts w:cstheme="minorHAnsi"/>
          <w:b/>
          <w:bCs/>
          <w:i/>
          <w:iCs/>
          <w:color w:val="EE0000"/>
          <w:sz w:val="28"/>
          <w:szCs w:val="28"/>
        </w:rPr>
        <w:t>Epaphras, who is one of you, a servant of Christ Jesus, greets you, always</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struggling on your behalf in his prayers, that you may stand</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mature and fully assured in all the will of God.</w:t>
      </w:r>
      <w:r w:rsidRPr="00030D60">
        <w:rPr>
          <w:rStyle w:val="apple-converted-space"/>
          <w:rFonts w:cstheme="minorHAnsi"/>
          <w:b/>
          <w:bCs/>
          <w:i/>
          <w:iCs/>
          <w:color w:val="EE0000"/>
          <w:sz w:val="28"/>
          <w:szCs w:val="28"/>
        </w:rPr>
        <w:t> </w:t>
      </w:r>
      <w:r w:rsidRPr="00030D60">
        <w:rPr>
          <w:rStyle w:val="content"/>
          <w:rFonts w:cstheme="minorHAnsi"/>
          <w:b/>
          <w:bCs/>
          <w:i/>
          <w:iCs/>
          <w:color w:val="EE0000"/>
          <w:sz w:val="28"/>
          <w:szCs w:val="28"/>
        </w:rPr>
        <w:t xml:space="preserve">For I </w:t>
      </w:r>
      <w:proofErr w:type="spellStart"/>
      <w:r w:rsidRPr="00030D60">
        <w:rPr>
          <w:rStyle w:val="content"/>
          <w:rFonts w:cstheme="minorHAnsi"/>
          <w:b/>
          <w:bCs/>
          <w:i/>
          <w:iCs/>
          <w:color w:val="EE0000"/>
          <w:sz w:val="28"/>
          <w:szCs w:val="28"/>
        </w:rPr>
        <w:t>bear</w:t>
      </w:r>
      <w:proofErr w:type="spellEnd"/>
      <w:r w:rsidRPr="00030D60">
        <w:rPr>
          <w:rStyle w:val="content"/>
          <w:rFonts w:cstheme="minorHAnsi"/>
          <w:b/>
          <w:bCs/>
          <w:i/>
          <w:iCs/>
          <w:color w:val="EE0000"/>
          <w:sz w:val="28"/>
          <w:szCs w:val="28"/>
        </w:rPr>
        <w:t xml:space="preserve"> him witness that he has worked hard for you and for those in Laodicea and in Hierapolis.</w:t>
      </w:r>
      <w:r w:rsidRPr="00030D60">
        <w:rPr>
          <w:rStyle w:val="apple-converted-space"/>
          <w:rFonts w:cstheme="minorHAnsi"/>
          <w:b/>
          <w:bCs/>
          <w:i/>
          <w:iCs/>
          <w:color w:val="EE0000"/>
          <w:sz w:val="28"/>
          <w:szCs w:val="28"/>
        </w:rPr>
        <w:t>” ~ Colossians 4:12-13</w:t>
      </w:r>
    </w:p>
    <w:p w14:paraId="2372ECE1" w14:textId="0D94A87A" w:rsidR="00E63642" w:rsidRDefault="00F26430" w:rsidP="00A50110">
      <w:pPr>
        <w:spacing w:before="100" w:beforeAutospacing="1" w:after="100" w:afterAutospacing="1" w:line="360" w:lineRule="auto"/>
        <w:outlineLvl w:val="2"/>
        <w:rPr>
          <w:rFonts w:eastAsia="Times New Roman" w:cstheme="minorHAnsi"/>
          <w:b/>
          <w:bCs/>
          <w:kern w:val="0"/>
          <w:sz w:val="28"/>
          <w:szCs w:val="28"/>
          <w14:ligatures w14:val="none"/>
        </w:rPr>
      </w:pPr>
      <w:r>
        <w:rPr>
          <w:rFonts w:eastAsia="Times New Roman" w:cstheme="minorHAnsi"/>
          <w:b/>
          <w:bCs/>
          <w:noProof/>
          <w:kern w:val="0"/>
          <w:sz w:val="28"/>
          <w:szCs w:val="28"/>
        </w:rPr>
        <w:drawing>
          <wp:inline distT="0" distB="0" distL="0" distR="0" wp14:anchorId="5BA488C4" wp14:editId="425B60DC">
            <wp:extent cx="2245659" cy="1490660"/>
            <wp:effectExtent l="0" t="0" r="2540" b="0"/>
            <wp:docPr id="10823721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372125" name="Picture 108237212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3527" cy="1509159"/>
                    </a:xfrm>
                    <a:prstGeom prst="rect">
                      <a:avLst/>
                    </a:prstGeom>
                  </pic:spPr>
                </pic:pic>
              </a:graphicData>
            </a:graphic>
          </wp:inline>
        </w:drawing>
      </w:r>
      <w:r>
        <w:rPr>
          <w:rFonts w:eastAsia="Times New Roman" w:cstheme="minorHAnsi"/>
          <w:b/>
          <w:bCs/>
          <w:kern w:val="0"/>
          <w:sz w:val="28"/>
          <w:szCs w:val="28"/>
          <w14:ligatures w14:val="none"/>
        </w:rPr>
        <w:t xml:space="preserve"> </w:t>
      </w:r>
      <w:r>
        <w:rPr>
          <w:rFonts w:eastAsia="Times New Roman" w:cstheme="minorHAnsi"/>
          <w:b/>
          <w:bCs/>
          <w:noProof/>
          <w:kern w:val="0"/>
          <w:sz w:val="28"/>
          <w:szCs w:val="28"/>
        </w:rPr>
        <w:drawing>
          <wp:inline distT="0" distB="0" distL="0" distR="0" wp14:anchorId="3067848E" wp14:editId="1574F157">
            <wp:extent cx="2245659" cy="1497939"/>
            <wp:effectExtent l="0" t="0" r="2540" b="1270"/>
            <wp:docPr id="12621219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21988" name="Picture 126212198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7341" cy="1532413"/>
                    </a:xfrm>
                    <a:prstGeom prst="rect">
                      <a:avLst/>
                    </a:prstGeom>
                  </pic:spPr>
                </pic:pic>
              </a:graphicData>
            </a:graphic>
          </wp:inline>
        </w:drawing>
      </w:r>
      <w:r>
        <w:rPr>
          <w:rFonts w:eastAsia="Times New Roman" w:cstheme="minorHAnsi"/>
          <w:b/>
          <w:bCs/>
          <w:kern w:val="0"/>
          <w:sz w:val="28"/>
          <w:szCs w:val="28"/>
          <w14:ligatures w14:val="none"/>
        </w:rPr>
        <w:t xml:space="preserve"> </w:t>
      </w:r>
      <w:r>
        <w:rPr>
          <w:rFonts w:eastAsia="Times New Roman" w:cstheme="minorHAnsi"/>
          <w:b/>
          <w:bCs/>
          <w:noProof/>
          <w:kern w:val="0"/>
          <w:sz w:val="28"/>
          <w:szCs w:val="28"/>
        </w:rPr>
        <w:drawing>
          <wp:inline distT="0" distB="0" distL="0" distR="0" wp14:anchorId="2780A1F1" wp14:editId="6D05E026">
            <wp:extent cx="2245659" cy="1495650"/>
            <wp:effectExtent l="0" t="0" r="2540" b="3175"/>
            <wp:docPr id="18914841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84170" name="Picture 189148417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78662" cy="1517630"/>
                    </a:xfrm>
                    <a:prstGeom prst="rect">
                      <a:avLst/>
                    </a:prstGeom>
                  </pic:spPr>
                </pic:pic>
              </a:graphicData>
            </a:graphic>
          </wp:inline>
        </w:drawing>
      </w:r>
    </w:p>
    <w:p w14:paraId="5093D919" w14:textId="151C9F49" w:rsidR="00F26430" w:rsidRPr="00E63642" w:rsidRDefault="00F26430" w:rsidP="00A50110">
      <w:pPr>
        <w:spacing w:before="100" w:beforeAutospacing="1" w:after="100" w:afterAutospacing="1" w:line="360" w:lineRule="auto"/>
        <w:outlineLvl w:val="2"/>
        <w:rPr>
          <w:rFonts w:eastAsia="Times New Roman" w:cstheme="minorHAnsi"/>
          <w:b/>
          <w:bCs/>
          <w:kern w:val="0"/>
          <w:sz w:val="28"/>
          <w:szCs w:val="28"/>
          <w14:ligatures w14:val="none"/>
        </w:rPr>
      </w:pPr>
      <w:r>
        <w:rPr>
          <w:rFonts w:eastAsia="Times New Roman" w:cstheme="minorHAnsi"/>
          <w:b/>
          <w:bCs/>
          <w:kern w:val="0"/>
          <w:sz w:val="28"/>
          <w:szCs w:val="28"/>
          <w14:ligatures w14:val="none"/>
        </w:rPr>
        <w:t xml:space="preserve">[Left to Right: </w:t>
      </w:r>
      <w:r w:rsidR="00682CB4">
        <w:rPr>
          <w:rFonts w:eastAsia="Times New Roman" w:cstheme="minorHAnsi"/>
          <w:b/>
          <w:bCs/>
          <w:kern w:val="0"/>
          <w:sz w:val="28"/>
          <w:szCs w:val="28"/>
          <w14:ligatures w14:val="none"/>
        </w:rPr>
        <w:t>Colossae</w:t>
      </w:r>
      <w:r>
        <w:rPr>
          <w:rFonts w:eastAsia="Times New Roman" w:cstheme="minorHAnsi"/>
          <w:b/>
          <w:bCs/>
          <w:kern w:val="0"/>
          <w:sz w:val="28"/>
          <w:szCs w:val="28"/>
          <w14:ligatures w14:val="none"/>
        </w:rPr>
        <w:t xml:space="preserve"> Mound, Laodicean Ruins, Hierapolis Ruins]</w:t>
      </w:r>
    </w:p>
    <w:p w14:paraId="2A166823" w14:textId="77777777" w:rsidR="00F26430" w:rsidRDefault="00F26430" w:rsidP="00A50110">
      <w:pPr>
        <w:spacing w:before="100" w:beforeAutospacing="1" w:after="100" w:afterAutospacing="1" w:line="360" w:lineRule="auto"/>
        <w:rPr>
          <w:rFonts w:eastAsia="Times New Roman" w:cstheme="minorHAnsi"/>
          <w:kern w:val="0"/>
          <w:sz w:val="28"/>
          <w:szCs w:val="28"/>
          <w14:ligatures w14:val="none"/>
        </w:rPr>
      </w:pPr>
    </w:p>
    <w:p w14:paraId="7BEDFF41" w14:textId="77777777" w:rsidR="00F26430" w:rsidRPr="00030D60" w:rsidRDefault="00F26430" w:rsidP="00A50110">
      <w:pPr>
        <w:spacing w:before="100" w:beforeAutospacing="1" w:after="100" w:afterAutospacing="1" w:line="360" w:lineRule="auto"/>
        <w:ind w:left="360"/>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East of Ephesus lay three cities that become important in the New Testament:</w:t>
      </w:r>
    </w:p>
    <w:p w14:paraId="74666289" w14:textId="77777777" w:rsidR="00F26430" w:rsidRPr="00030D60" w:rsidRDefault="00F26430" w:rsidP="00A50110">
      <w:pPr>
        <w:pStyle w:val="ListParagraph"/>
        <w:numPr>
          <w:ilvl w:val="0"/>
          <w:numId w:val="17"/>
        </w:numPr>
        <w:spacing w:before="100" w:beforeAutospacing="1" w:after="100" w:afterAutospacing="1" w:line="360" w:lineRule="auto"/>
        <w:ind w:left="1080"/>
        <w:outlineLvl w:val="2"/>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Colossae</w:t>
      </w:r>
    </w:p>
    <w:p w14:paraId="16DF20A0" w14:textId="77777777" w:rsidR="00F26430" w:rsidRPr="00030D60" w:rsidRDefault="00F26430" w:rsidP="00A50110">
      <w:pPr>
        <w:pStyle w:val="ListParagraph"/>
        <w:numPr>
          <w:ilvl w:val="0"/>
          <w:numId w:val="17"/>
        </w:numPr>
        <w:spacing w:before="100" w:beforeAutospacing="1" w:after="100" w:afterAutospacing="1" w:line="360" w:lineRule="auto"/>
        <w:ind w:left="1080"/>
        <w:outlineLvl w:val="2"/>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Laodicea</w:t>
      </w:r>
    </w:p>
    <w:p w14:paraId="08F36189" w14:textId="77777777" w:rsidR="00F26430" w:rsidRPr="00030D60" w:rsidRDefault="00F26430" w:rsidP="00A50110">
      <w:pPr>
        <w:pStyle w:val="ListParagraph"/>
        <w:numPr>
          <w:ilvl w:val="0"/>
          <w:numId w:val="17"/>
        </w:numPr>
        <w:spacing w:before="100" w:beforeAutospacing="1" w:after="100" w:afterAutospacing="1" w:line="360" w:lineRule="auto"/>
        <w:ind w:left="1080"/>
        <w:outlineLvl w:val="2"/>
        <w:rPr>
          <w:rFonts w:eastAsia="Times New Roman" w:cstheme="minorHAnsi"/>
          <w:b/>
          <w:bCs/>
          <w:kern w:val="0"/>
          <w:sz w:val="28"/>
          <w:szCs w:val="28"/>
          <w14:ligatures w14:val="none"/>
        </w:rPr>
      </w:pPr>
      <w:r w:rsidRPr="00030D60">
        <w:rPr>
          <w:rFonts w:eastAsia="Times New Roman" w:cstheme="minorHAnsi"/>
          <w:b/>
          <w:bCs/>
          <w:kern w:val="0"/>
          <w:sz w:val="28"/>
          <w:szCs w:val="28"/>
          <w14:ligatures w14:val="none"/>
        </w:rPr>
        <w:t>Hierapolis</w:t>
      </w:r>
    </w:p>
    <w:p w14:paraId="24788A8C" w14:textId="38A5C488" w:rsidR="00E63642" w:rsidRPr="00F26430" w:rsidRDefault="00E63642" w:rsidP="00A50110">
      <w:pPr>
        <w:spacing w:before="100" w:beforeAutospacing="1" w:after="100" w:afterAutospacing="1" w:line="360" w:lineRule="auto"/>
        <w:ind w:left="360"/>
        <w:rPr>
          <w:rFonts w:eastAsia="Times New Roman" w:cstheme="minorHAnsi"/>
          <w:b/>
          <w:bCs/>
          <w:kern w:val="0"/>
          <w:sz w:val="28"/>
          <w:szCs w:val="28"/>
          <w14:ligatures w14:val="none"/>
        </w:rPr>
      </w:pPr>
      <w:r w:rsidRPr="00F26430">
        <w:rPr>
          <w:rFonts w:eastAsia="Times New Roman" w:cstheme="minorHAnsi"/>
          <w:b/>
          <w:bCs/>
          <w:kern w:val="0"/>
          <w:sz w:val="28"/>
          <w:szCs w:val="28"/>
          <w14:ligatures w14:val="none"/>
        </w:rPr>
        <w:lastRenderedPageBreak/>
        <w:t>Paul indicates that believers in Colossae and Laodicea had not personally seen him when he wrote to them.</w:t>
      </w:r>
    </w:p>
    <w:p w14:paraId="3F67D162" w14:textId="77777777" w:rsidR="00E63642" w:rsidRPr="00F26430" w:rsidRDefault="00E63642" w:rsidP="00A50110">
      <w:pPr>
        <w:pStyle w:val="ListParagraph"/>
        <w:numPr>
          <w:ilvl w:val="0"/>
          <w:numId w:val="19"/>
        </w:numPr>
        <w:spacing w:before="100" w:beforeAutospacing="1" w:after="100" w:afterAutospacing="1" w:line="360" w:lineRule="auto"/>
        <w:ind w:left="1080"/>
        <w:rPr>
          <w:rFonts w:eastAsia="Times New Roman" w:cstheme="minorHAnsi"/>
          <w:kern w:val="0"/>
          <w:sz w:val="28"/>
          <w:szCs w:val="28"/>
          <w14:ligatures w14:val="none"/>
        </w:rPr>
      </w:pPr>
      <w:r w:rsidRPr="00F26430">
        <w:rPr>
          <w:rFonts w:eastAsia="Times New Roman" w:cstheme="minorHAnsi"/>
          <w:kern w:val="0"/>
          <w:sz w:val="28"/>
          <w:szCs w:val="28"/>
          <w14:ligatures w14:val="none"/>
        </w:rPr>
        <w:t>Yet the gospel had reached them.</w:t>
      </w:r>
    </w:p>
    <w:p w14:paraId="0CD8831B" w14:textId="77777777" w:rsidR="00E63642" w:rsidRPr="00F26430" w:rsidRDefault="00E63642" w:rsidP="00A50110">
      <w:pPr>
        <w:spacing w:before="100" w:beforeAutospacing="1" w:after="100" w:afterAutospacing="1" w:line="360" w:lineRule="auto"/>
        <w:ind w:left="360"/>
        <w:outlineLvl w:val="2"/>
        <w:rPr>
          <w:rFonts w:eastAsia="Times New Roman" w:cstheme="minorHAnsi"/>
          <w:b/>
          <w:bCs/>
          <w:kern w:val="0"/>
          <w:sz w:val="28"/>
          <w:szCs w:val="28"/>
          <w:u w:val="single"/>
          <w14:ligatures w14:val="none"/>
        </w:rPr>
      </w:pPr>
      <w:r w:rsidRPr="00F26430">
        <w:rPr>
          <w:rFonts w:eastAsia="Times New Roman" w:cstheme="minorHAnsi"/>
          <w:b/>
          <w:bCs/>
          <w:kern w:val="0"/>
          <w:sz w:val="28"/>
          <w:szCs w:val="28"/>
          <w:u w:val="single"/>
          <w14:ligatures w14:val="none"/>
        </w:rPr>
        <w:t>Epaphras</w:t>
      </w:r>
    </w:p>
    <w:p w14:paraId="1B05E01F" w14:textId="5DF2739A" w:rsidR="00E63642" w:rsidRPr="00E63642" w:rsidRDefault="00E63642" w:rsidP="00A50110">
      <w:pPr>
        <w:spacing w:before="100" w:beforeAutospacing="1" w:after="100" w:afterAutospacing="1" w:line="360" w:lineRule="auto"/>
        <w:ind w:left="360"/>
        <w:rPr>
          <w:rFonts w:eastAsia="Times New Roman" w:cstheme="minorHAnsi"/>
          <w:kern w:val="0"/>
          <w:sz w:val="28"/>
          <w:szCs w:val="28"/>
          <w14:ligatures w14:val="none"/>
        </w:rPr>
      </w:pPr>
      <w:r w:rsidRPr="00E63642">
        <w:rPr>
          <w:rFonts w:eastAsia="Times New Roman" w:cstheme="minorHAnsi"/>
          <w:b/>
          <w:bCs/>
          <w:kern w:val="0"/>
          <w:sz w:val="28"/>
          <w:szCs w:val="28"/>
          <w14:ligatures w14:val="none"/>
        </w:rPr>
        <w:t>Colossians 1:6–8</w:t>
      </w:r>
      <w:r w:rsidR="00F26430">
        <w:rPr>
          <w:rFonts w:eastAsia="Times New Roman" w:cstheme="minorHAnsi"/>
          <w:kern w:val="0"/>
          <w:sz w:val="28"/>
          <w:szCs w:val="28"/>
          <w14:ligatures w14:val="none"/>
        </w:rPr>
        <w:t xml:space="preserve"> - </w:t>
      </w:r>
      <w:r w:rsidRPr="00E63642">
        <w:rPr>
          <w:rFonts w:eastAsia="Times New Roman" w:cstheme="minorHAnsi"/>
          <w:kern w:val="0"/>
          <w:sz w:val="28"/>
          <w:szCs w:val="28"/>
          <w14:ligatures w14:val="none"/>
        </w:rPr>
        <w:t xml:space="preserve">The Colossians learned the gospel from </w:t>
      </w:r>
      <w:r w:rsidRPr="00E63642">
        <w:rPr>
          <w:rFonts w:eastAsia="Times New Roman" w:cstheme="minorHAnsi"/>
          <w:b/>
          <w:bCs/>
          <w:kern w:val="0"/>
          <w:sz w:val="28"/>
          <w:szCs w:val="28"/>
          <w14:ligatures w14:val="none"/>
        </w:rPr>
        <w:t>Epaphras</w:t>
      </w:r>
      <w:r w:rsidRPr="00E63642">
        <w:rPr>
          <w:rFonts w:eastAsia="Times New Roman" w:cstheme="minorHAnsi"/>
          <w:kern w:val="0"/>
          <w:sz w:val="28"/>
          <w:szCs w:val="28"/>
          <w14:ligatures w14:val="none"/>
        </w:rPr>
        <w:t>.</w:t>
      </w:r>
    </w:p>
    <w:p w14:paraId="3382A550" w14:textId="62F079BC" w:rsidR="00E63642" w:rsidRPr="00E63642" w:rsidRDefault="00E63642" w:rsidP="00A50110">
      <w:pPr>
        <w:spacing w:before="100" w:beforeAutospacing="1" w:after="100" w:afterAutospacing="1" w:line="360" w:lineRule="auto"/>
        <w:ind w:left="360"/>
        <w:rPr>
          <w:rFonts w:eastAsia="Times New Roman" w:cstheme="minorHAnsi"/>
          <w:kern w:val="0"/>
          <w:sz w:val="28"/>
          <w:szCs w:val="28"/>
          <w14:ligatures w14:val="none"/>
        </w:rPr>
      </w:pPr>
      <w:r w:rsidRPr="00E63642">
        <w:rPr>
          <w:rFonts w:eastAsia="Times New Roman" w:cstheme="minorHAnsi"/>
          <w:b/>
          <w:bCs/>
          <w:kern w:val="0"/>
          <w:sz w:val="28"/>
          <w:szCs w:val="28"/>
          <w14:ligatures w14:val="none"/>
        </w:rPr>
        <w:t>Colossians 4:12–13</w:t>
      </w:r>
      <w:r w:rsidR="00F26430">
        <w:rPr>
          <w:rFonts w:eastAsia="Times New Roman" w:cstheme="minorHAnsi"/>
          <w:kern w:val="0"/>
          <w:sz w:val="28"/>
          <w:szCs w:val="28"/>
          <w14:ligatures w14:val="none"/>
        </w:rPr>
        <w:t xml:space="preserve"> - </w:t>
      </w:r>
      <w:r w:rsidRPr="00E63642">
        <w:rPr>
          <w:rFonts w:eastAsia="Times New Roman" w:cstheme="minorHAnsi"/>
          <w:kern w:val="0"/>
          <w:sz w:val="28"/>
          <w:szCs w:val="28"/>
          <w14:ligatures w14:val="none"/>
        </w:rPr>
        <w:t>Epaphras also had a deep concern for believers in:</w:t>
      </w:r>
    </w:p>
    <w:p w14:paraId="1317EBAF" w14:textId="57DD1204" w:rsidR="00E63642" w:rsidRPr="005C1DC1" w:rsidRDefault="00E63642" w:rsidP="005C1DC1">
      <w:pPr>
        <w:pStyle w:val="ListParagraph"/>
        <w:numPr>
          <w:ilvl w:val="1"/>
          <w:numId w:val="19"/>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Colossae</w:t>
      </w:r>
      <w:r w:rsidR="005C1DC1">
        <w:rPr>
          <w:rFonts w:eastAsia="Times New Roman" w:cstheme="minorHAnsi"/>
          <w:kern w:val="0"/>
          <w:sz w:val="28"/>
          <w:szCs w:val="28"/>
          <w14:ligatures w14:val="none"/>
        </w:rPr>
        <w:t xml:space="preserve">, </w:t>
      </w:r>
      <w:r w:rsidRPr="005C1DC1">
        <w:rPr>
          <w:rFonts w:eastAsia="Times New Roman" w:cstheme="minorHAnsi"/>
          <w:kern w:val="0"/>
          <w:sz w:val="28"/>
          <w:szCs w:val="28"/>
          <w14:ligatures w14:val="none"/>
        </w:rPr>
        <w:t>Laodicea</w:t>
      </w:r>
      <w:r w:rsidR="005C1DC1">
        <w:rPr>
          <w:rFonts w:eastAsia="Times New Roman" w:cstheme="minorHAnsi"/>
          <w:kern w:val="0"/>
          <w:sz w:val="28"/>
          <w:szCs w:val="28"/>
          <w14:ligatures w14:val="none"/>
        </w:rPr>
        <w:t xml:space="preserve">, and </w:t>
      </w:r>
      <w:r w:rsidRPr="005C1DC1">
        <w:rPr>
          <w:rFonts w:eastAsia="Times New Roman" w:cstheme="minorHAnsi"/>
          <w:kern w:val="0"/>
          <w:sz w:val="28"/>
          <w:szCs w:val="28"/>
          <w14:ligatures w14:val="none"/>
        </w:rPr>
        <w:t>Hierapolis.</w:t>
      </w:r>
    </w:p>
    <w:p w14:paraId="17B94D54" w14:textId="642513A1" w:rsidR="00E63642" w:rsidRPr="00F26430" w:rsidRDefault="00E63642" w:rsidP="00A50110">
      <w:pPr>
        <w:spacing w:before="100" w:beforeAutospacing="1" w:after="100" w:afterAutospacing="1" w:line="360" w:lineRule="auto"/>
        <w:ind w:left="360"/>
        <w:rPr>
          <w:rFonts w:eastAsia="Times New Roman" w:cstheme="minorHAnsi"/>
          <w:b/>
          <w:bCs/>
          <w:kern w:val="0"/>
          <w:sz w:val="28"/>
          <w:szCs w:val="28"/>
          <w14:ligatures w14:val="none"/>
        </w:rPr>
      </w:pPr>
      <w:r w:rsidRPr="00F26430">
        <w:rPr>
          <w:rFonts w:eastAsia="Times New Roman" w:cstheme="minorHAnsi"/>
          <w:b/>
          <w:bCs/>
          <w:kern w:val="0"/>
          <w:sz w:val="28"/>
          <w:szCs w:val="28"/>
          <w14:ligatures w14:val="none"/>
        </w:rPr>
        <w:t xml:space="preserve">Scripture </w:t>
      </w:r>
      <w:r w:rsidR="00F26430" w:rsidRPr="00F26430">
        <w:rPr>
          <w:rFonts w:eastAsia="Times New Roman" w:cstheme="minorHAnsi"/>
          <w:b/>
          <w:bCs/>
          <w:kern w:val="0"/>
          <w:sz w:val="28"/>
          <w:szCs w:val="28"/>
          <w14:ligatures w14:val="none"/>
        </w:rPr>
        <w:t>doesn’t</w:t>
      </w:r>
      <w:r w:rsidR="00F26430">
        <w:rPr>
          <w:rFonts w:eastAsia="Times New Roman" w:cstheme="minorHAnsi"/>
          <w:b/>
          <w:bCs/>
          <w:kern w:val="0"/>
          <w:sz w:val="28"/>
          <w:szCs w:val="28"/>
          <w14:ligatures w14:val="none"/>
        </w:rPr>
        <w:t xml:space="preserve"> explicitly</w:t>
      </w:r>
      <w:r w:rsidRPr="00F26430">
        <w:rPr>
          <w:rFonts w:eastAsia="Times New Roman" w:cstheme="minorHAnsi"/>
          <w:b/>
          <w:bCs/>
          <w:kern w:val="0"/>
          <w:sz w:val="28"/>
          <w:szCs w:val="28"/>
          <w14:ligatures w14:val="none"/>
        </w:rPr>
        <w:t xml:space="preserve"> tell us where Epaphras first encountered Paul or the gospel.</w:t>
      </w:r>
    </w:p>
    <w:p w14:paraId="14D6E43A" w14:textId="2FA13F48" w:rsidR="00E63642" w:rsidRPr="00F26430" w:rsidRDefault="00E63642" w:rsidP="00A50110">
      <w:pPr>
        <w:pStyle w:val="ListParagraph"/>
        <w:numPr>
          <w:ilvl w:val="0"/>
          <w:numId w:val="19"/>
        </w:numPr>
        <w:spacing w:before="100" w:beforeAutospacing="1" w:after="100" w:afterAutospacing="1" w:line="360" w:lineRule="auto"/>
        <w:ind w:left="1080"/>
        <w:rPr>
          <w:rFonts w:eastAsia="Times New Roman" w:cstheme="minorHAnsi"/>
          <w:i/>
          <w:iCs/>
          <w:color w:val="EE0000"/>
          <w:kern w:val="0"/>
          <w:sz w:val="28"/>
          <w:szCs w:val="28"/>
          <w14:ligatures w14:val="none"/>
        </w:rPr>
      </w:pPr>
      <w:r w:rsidRPr="005C1DC1">
        <w:rPr>
          <w:rFonts w:eastAsia="Times New Roman" w:cstheme="minorHAnsi"/>
          <w:b/>
          <w:bCs/>
          <w:kern w:val="0"/>
          <w:sz w:val="28"/>
          <w:szCs w:val="28"/>
          <w14:ligatures w14:val="none"/>
        </w:rPr>
        <w:t xml:space="preserve">But </w:t>
      </w:r>
      <w:r w:rsidR="00F26430" w:rsidRPr="005C1DC1">
        <w:rPr>
          <w:rFonts w:eastAsia="Times New Roman" w:cstheme="minorHAnsi"/>
          <w:b/>
          <w:bCs/>
          <w:kern w:val="0"/>
          <w:sz w:val="28"/>
          <w:szCs w:val="28"/>
          <w14:ligatures w14:val="none"/>
        </w:rPr>
        <w:t>Acts 19 gives us a very important clue:</w:t>
      </w:r>
      <w:r w:rsidR="00F26430">
        <w:rPr>
          <w:rFonts w:eastAsia="Times New Roman" w:cstheme="minorHAnsi"/>
          <w:kern w:val="0"/>
          <w:sz w:val="28"/>
          <w:szCs w:val="28"/>
          <w14:ligatures w14:val="none"/>
        </w:rPr>
        <w:t xml:space="preserve"> </w:t>
      </w:r>
      <w:r w:rsidRPr="00F26430">
        <w:rPr>
          <w:rFonts w:eastAsia="Times New Roman" w:cstheme="minorHAnsi"/>
          <w:b/>
          <w:bCs/>
          <w:kern w:val="0"/>
          <w:sz w:val="28"/>
          <w:szCs w:val="28"/>
          <w14:ligatures w14:val="none"/>
        </w:rPr>
        <w:t>“</w:t>
      </w:r>
      <w:r w:rsidRPr="00F26430">
        <w:rPr>
          <w:rFonts w:eastAsia="Times New Roman" w:cstheme="minorHAnsi"/>
          <w:b/>
          <w:bCs/>
          <w:i/>
          <w:iCs/>
          <w:color w:val="EE0000"/>
          <w:kern w:val="0"/>
          <w:sz w:val="28"/>
          <w:szCs w:val="28"/>
          <w14:ligatures w14:val="none"/>
        </w:rPr>
        <w:t>All the residents of Asia heard the word of the Lord.”</w:t>
      </w:r>
    </w:p>
    <w:p w14:paraId="12FE334E" w14:textId="77777777" w:rsidR="00E63642" w:rsidRPr="00E63642" w:rsidRDefault="00E63642" w:rsidP="00A50110">
      <w:pPr>
        <w:spacing w:before="100" w:beforeAutospacing="1" w:after="100" w:afterAutospacing="1" w:line="360" w:lineRule="auto"/>
        <w:ind w:left="360"/>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For Discussion</w:t>
      </w:r>
    </w:p>
    <w:p w14:paraId="34615A73" w14:textId="0A584B49" w:rsidR="00E63642" w:rsidRPr="00F26430" w:rsidRDefault="00E63642" w:rsidP="00A50110">
      <w:pPr>
        <w:pStyle w:val="ListParagraph"/>
        <w:numPr>
          <w:ilvl w:val="0"/>
          <w:numId w:val="19"/>
        </w:numPr>
        <w:spacing w:before="100" w:beforeAutospacing="1" w:after="100" w:afterAutospacing="1" w:line="360" w:lineRule="auto"/>
        <w:ind w:left="1080"/>
        <w:rPr>
          <w:rFonts w:eastAsia="Times New Roman" w:cstheme="minorHAnsi"/>
          <w:b/>
          <w:bCs/>
          <w:i/>
          <w:iCs/>
          <w:kern w:val="0"/>
          <w:sz w:val="28"/>
          <w:szCs w:val="28"/>
          <w14:ligatures w14:val="none"/>
        </w:rPr>
      </w:pPr>
      <w:r w:rsidRPr="00F26430">
        <w:rPr>
          <w:rFonts w:eastAsia="Times New Roman" w:cstheme="minorHAnsi"/>
          <w:b/>
          <w:bCs/>
          <w:i/>
          <w:iCs/>
          <w:kern w:val="0"/>
          <w:sz w:val="28"/>
          <w:szCs w:val="28"/>
          <w14:ligatures w14:val="none"/>
        </w:rPr>
        <w:t>What might this tell us about the importance of multiplication in the early church?</w:t>
      </w:r>
    </w:p>
    <w:p w14:paraId="15D7C825" w14:textId="17AD69DB" w:rsidR="00E63642" w:rsidRPr="00F26430" w:rsidRDefault="00E63642"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sidRPr="00F26430">
        <w:rPr>
          <w:rFonts w:eastAsia="Times New Roman" w:cstheme="minorHAnsi"/>
          <w:b/>
          <w:bCs/>
          <w:kern w:val="36"/>
          <w:sz w:val="28"/>
          <w:szCs w:val="28"/>
          <w:u w:val="single"/>
          <w14:ligatures w14:val="none"/>
        </w:rPr>
        <w:t xml:space="preserve">6. </w:t>
      </w:r>
      <w:r w:rsidR="004A1F57">
        <w:rPr>
          <w:rFonts w:eastAsia="Times New Roman" w:cstheme="minorHAnsi"/>
          <w:b/>
          <w:bCs/>
          <w:kern w:val="36"/>
          <w:sz w:val="28"/>
          <w:szCs w:val="28"/>
          <w:u w:val="single"/>
          <w14:ligatures w14:val="none"/>
        </w:rPr>
        <w:t>Real Power vs. Counterfeit Power</w:t>
      </w:r>
    </w:p>
    <w:p w14:paraId="1225E92B" w14:textId="77777777"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19:11–12</w:t>
      </w:r>
    </w:p>
    <w:p w14:paraId="75082EA4" w14:textId="4DAC2AC8" w:rsidR="00733F26" w:rsidRPr="00733F26" w:rsidRDefault="00733F26"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sidRPr="00733F26">
        <w:rPr>
          <w:rFonts w:cstheme="minorHAnsi"/>
          <w:b/>
          <w:bCs/>
          <w:i/>
          <w:iCs/>
          <w:color w:val="EE0000"/>
          <w:sz w:val="28"/>
          <w:szCs w:val="28"/>
        </w:rPr>
        <w:t>“</w:t>
      </w:r>
      <w:r w:rsidRPr="00733F26">
        <w:rPr>
          <w:rStyle w:val="content"/>
          <w:rFonts w:cstheme="minorHAnsi"/>
          <w:b/>
          <w:bCs/>
          <w:i/>
          <w:iCs/>
          <w:color w:val="EE0000"/>
          <w:sz w:val="28"/>
          <w:szCs w:val="28"/>
        </w:rPr>
        <w:t>And</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God was doing extraordinary miracles by the hands of Paul,</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so that even handkerchiefs or aprons that had touched his skin were carried away to the sick, and their diseases left them and</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the evil spirits came out of them.</w:t>
      </w:r>
      <w:r w:rsidRPr="00733F26">
        <w:rPr>
          <w:rStyle w:val="apple-converted-space"/>
          <w:rFonts w:cstheme="minorHAnsi"/>
          <w:b/>
          <w:bCs/>
          <w:i/>
          <w:iCs/>
          <w:color w:val="EE0000"/>
          <w:sz w:val="28"/>
          <w:szCs w:val="28"/>
        </w:rPr>
        <w:t>”</w:t>
      </w:r>
    </w:p>
    <w:p w14:paraId="536ED32A" w14:textId="1DBDC034" w:rsidR="00E63642" w:rsidRPr="00733F26"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733F26">
        <w:rPr>
          <w:rFonts w:eastAsia="Times New Roman" w:cstheme="minorHAnsi"/>
          <w:b/>
          <w:bCs/>
          <w:kern w:val="0"/>
          <w:sz w:val="28"/>
          <w:szCs w:val="28"/>
          <w14:ligatures w14:val="none"/>
        </w:rPr>
        <w:t>Luke describes</w:t>
      </w:r>
      <w:r w:rsidR="00733F26" w:rsidRPr="00733F26">
        <w:rPr>
          <w:rFonts w:eastAsia="Times New Roman" w:cstheme="minorHAnsi"/>
          <w:b/>
          <w:bCs/>
          <w:kern w:val="0"/>
          <w:sz w:val="28"/>
          <w:szCs w:val="28"/>
          <w14:ligatures w14:val="none"/>
        </w:rPr>
        <w:t xml:space="preserve"> extraordinary</w:t>
      </w:r>
      <w:r w:rsidRPr="00733F26">
        <w:rPr>
          <w:rFonts w:eastAsia="Times New Roman" w:cstheme="minorHAnsi"/>
          <w:b/>
          <w:bCs/>
          <w:kern w:val="0"/>
          <w:sz w:val="28"/>
          <w:szCs w:val="28"/>
          <w14:ligatures w14:val="none"/>
        </w:rPr>
        <w:t xml:space="preserve"> events during Paul's Ephesian ministry.</w:t>
      </w:r>
    </w:p>
    <w:p w14:paraId="5DA7C31B" w14:textId="77777777" w:rsidR="00E63642" w:rsidRPr="00733F26"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733F26">
        <w:rPr>
          <w:rFonts w:eastAsia="Times New Roman" w:cstheme="minorHAnsi"/>
          <w:b/>
          <w:bCs/>
          <w:kern w:val="0"/>
          <w:sz w:val="28"/>
          <w:szCs w:val="28"/>
          <w14:ligatures w14:val="none"/>
        </w:rPr>
        <w:t>His wording is important:</w:t>
      </w:r>
    </w:p>
    <w:p w14:paraId="07F4BC47" w14:textId="77777777" w:rsidR="00E63642" w:rsidRPr="00733F26" w:rsidRDefault="00E63642" w:rsidP="00A50110">
      <w:pPr>
        <w:spacing w:before="100" w:beforeAutospacing="1" w:after="100" w:afterAutospacing="1" w:line="360" w:lineRule="auto"/>
        <w:ind w:left="720"/>
        <w:rPr>
          <w:rFonts w:eastAsia="Times New Roman" w:cstheme="minorHAnsi"/>
          <w:i/>
          <w:iCs/>
          <w:color w:val="EE0000"/>
          <w:kern w:val="0"/>
          <w:sz w:val="28"/>
          <w:szCs w:val="28"/>
          <w14:ligatures w14:val="none"/>
        </w:rPr>
      </w:pPr>
      <w:r w:rsidRPr="00733F26">
        <w:rPr>
          <w:rFonts w:eastAsia="Times New Roman" w:cstheme="minorHAnsi"/>
          <w:b/>
          <w:bCs/>
          <w:i/>
          <w:iCs/>
          <w:color w:val="EE0000"/>
          <w:kern w:val="0"/>
          <w:sz w:val="28"/>
          <w:szCs w:val="28"/>
          <w14:ligatures w14:val="none"/>
        </w:rPr>
        <w:t>“God was doing extraordinary miracles by the hands of Paul.”</w:t>
      </w:r>
    </w:p>
    <w:p w14:paraId="52E79E9F" w14:textId="77560E8F" w:rsidR="00E63642" w:rsidRPr="005C1DC1" w:rsidRDefault="00733F26" w:rsidP="00A50110">
      <w:pPr>
        <w:spacing w:before="100" w:beforeAutospacing="1" w:after="100" w:afterAutospacing="1" w:line="360" w:lineRule="auto"/>
        <w:ind w:left="720"/>
        <w:rPr>
          <w:rFonts w:eastAsia="Times New Roman" w:cstheme="minorHAnsi"/>
          <w:b/>
          <w:bCs/>
          <w:kern w:val="0"/>
          <w:sz w:val="28"/>
          <w:szCs w:val="28"/>
          <w14:ligatures w14:val="none"/>
        </w:rPr>
      </w:pPr>
      <w:r w:rsidRPr="005C1DC1">
        <w:rPr>
          <w:rFonts w:eastAsia="Times New Roman" w:cstheme="minorHAnsi"/>
          <w:b/>
          <w:bCs/>
          <w:kern w:val="0"/>
          <w:sz w:val="28"/>
          <w:szCs w:val="28"/>
          <w14:ligatures w14:val="none"/>
        </w:rPr>
        <w:lastRenderedPageBreak/>
        <w:t>In other words, Paul is not the source of the power… God is</w:t>
      </w:r>
    </w:p>
    <w:p w14:paraId="1ABD27C2" w14:textId="77777777" w:rsidR="00E63642" w:rsidRPr="005C1DC1" w:rsidRDefault="00E63642" w:rsidP="00A50110">
      <w:pPr>
        <w:spacing w:before="100" w:beforeAutospacing="1" w:after="100" w:afterAutospacing="1" w:line="360" w:lineRule="auto"/>
        <w:ind w:left="720"/>
        <w:outlineLvl w:val="2"/>
        <w:rPr>
          <w:rFonts w:eastAsia="Times New Roman" w:cstheme="minorHAnsi"/>
          <w:b/>
          <w:bCs/>
          <w:kern w:val="0"/>
          <w:sz w:val="28"/>
          <w:szCs w:val="28"/>
          <w:u w:val="single"/>
          <w14:ligatures w14:val="none"/>
        </w:rPr>
      </w:pPr>
      <w:r w:rsidRPr="005C1DC1">
        <w:rPr>
          <w:rFonts w:eastAsia="Times New Roman" w:cstheme="minorHAnsi"/>
          <w:b/>
          <w:bCs/>
          <w:kern w:val="0"/>
          <w:sz w:val="28"/>
          <w:szCs w:val="28"/>
          <w:u w:val="single"/>
          <w14:ligatures w14:val="none"/>
        </w:rPr>
        <w:t>God was doing the work.</w:t>
      </w:r>
    </w:p>
    <w:p w14:paraId="65AB09D4" w14:textId="77777777" w:rsidR="00E63642" w:rsidRPr="00733F26" w:rsidRDefault="00E63642" w:rsidP="00A50110">
      <w:pPr>
        <w:pStyle w:val="ListParagraph"/>
        <w:numPr>
          <w:ilvl w:val="1"/>
          <w:numId w:val="19"/>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Even handkerchiefs and work aprons associated with Paul were carried to the sick, resulting in healing and deliverance from evil spirits.</w:t>
      </w:r>
    </w:p>
    <w:p w14:paraId="78EF6046" w14:textId="2B7D8F5D" w:rsidR="00E63642" w:rsidRPr="00733F26"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733F26">
        <w:rPr>
          <w:rFonts w:eastAsia="Times New Roman" w:cstheme="minorHAnsi"/>
          <w:b/>
          <w:bCs/>
          <w:kern w:val="0"/>
          <w:sz w:val="28"/>
          <w:szCs w:val="28"/>
          <w14:ligatures w14:val="none"/>
        </w:rPr>
        <w:t xml:space="preserve">In a city already fascinated with spiritual power, </w:t>
      </w:r>
      <w:r w:rsidR="00733F26" w:rsidRPr="00733F26">
        <w:rPr>
          <w:rFonts w:eastAsia="Times New Roman" w:cstheme="minorHAnsi"/>
          <w:b/>
          <w:bCs/>
          <w:kern w:val="0"/>
          <w:sz w:val="28"/>
          <w:szCs w:val="28"/>
          <w14:ligatures w14:val="none"/>
        </w:rPr>
        <w:t>God was showing His superior power through the ministry of Paul</w:t>
      </w:r>
    </w:p>
    <w:p w14:paraId="3E4453A2" w14:textId="77777777"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19:13–17</w:t>
      </w:r>
    </w:p>
    <w:p w14:paraId="74B9107F" w14:textId="040352CB" w:rsidR="00733F26" w:rsidRPr="00733F26" w:rsidRDefault="00733F26"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sidRPr="00733F26">
        <w:rPr>
          <w:rFonts w:cstheme="minorHAnsi"/>
          <w:b/>
          <w:bCs/>
          <w:i/>
          <w:iCs/>
          <w:color w:val="EE0000"/>
          <w:sz w:val="28"/>
          <w:szCs w:val="28"/>
        </w:rPr>
        <w:t>“T</w:t>
      </w:r>
      <w:r w:rsidRPr="00733F26">
        <w:rPr>
          <w:rStyle w:val="content"/>
          <w:rFonts w:cstheme="minorHAnsi"/>
          <w:b/>
          <w:bCs/>
          <w:i/>
          <w:iCs/>
          <w:color w:val="EE0000"/>
          <w:sz w:val="28"/>
          <w:szCs w:val="28"/>
        </w:rPr>
        <w:t>hen some of the itinerant Jewish</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exorcists</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undertook to invoke the name of the Lord Jesus over those who had evil spirits, saying,</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“I adjure you by the Jesus whom Paul proclaims.”</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Seven sons of a Jewish high priest named Sceva were doing this.</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But the evil spirit answered them,</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“Jesus I know, and Paul I recognize, but who are you?”</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And the man in whom was the evil spirit leaped on them, mastered all</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of them and overpowered them, so that they fled out of that house naked and wounded.</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And this became known to all the residents of Ephesus, both Jews and Greeks. And fear fell upon them all, and</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the name of the Lord Jesus was extolled.</w:t>
      </w:r>
      <w:r w:rsidRPr="00733F26">
        <w:rPr>
          <w:rStyle w:val="apple-converted-space"/>
          <w:rFonts w:cstheme="minorHAnsi"/>
          <w:b/>
          <w:bCs/>
          <w:i/>
          <w:iCs/>
          <w:color w:val="EE0000"/>
          <w:sz w:val="28"/>
          <w:szCs w:val="28"/>
        </w:rPr>
        <w:t>”</w:t>
      </w:r>
    </w:p>
    <w:p w14:paraId="5E493721" w14:textId="77777777" w:rsidR="00E63642" w:rsidRPr="00733F26"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733F26">
        <w:rPr>
          <w:rFonts w:eastAsia="Times New Roman" w:cstheme="minorHAnsi"/>
          <w:b/>
          <w:bCs/>
          <w:kern w:val="0"/>
          <w:sz w:val="28"/>
          <w:szCs w:val="28"/>
          <w14:ligatures w14:val="none"/>
        </w:rPr>
        <w:t>Traveling Jewish exorcists observe what is happening through Paul.</w:t>
      </w:r>
    </w:p>
    <w:p w14:paraId="36911A03" w14:textId="000D30F7" w:rsidR="00E63642" w:rsidRPr="00E63642" w:rsidRDefault="00E63642" w:rsidP="00A50110">
      <w:pPr>
        <w:spacing w:before="100" w:beforeAutospacing="1" w:after="100" w:afterAutospacing="1" w:line="360" w:lineRule="auto"/>
        <w:ind w:left="720"/>
        <w:rPr>
          <w:rFonts w:eastAsia="Times New Roman" w:cstheme="minorHAnsi"/>
          <w:kern w:val="0"/>
          <w:sz w:val="28"/>
          <w:szCs w:val="28"/>
          <w14:ligatures w14:val="none"/>
        </w:rPr>
      </w:pPr>
      <w:r w:rsidRPr="00E63642">
        <w:rPr>
          <w:rFonts w:eastAsia="Times New Roman" w:cstheme="minorHAnsi"/>
          <w:kern w:val="0"/>
          <w:sz w:val="28"/>
          <w:szCs w:val="28"/>
          <w14:ligatures w14:val="none"/>
        </w:rPr>
        <w:t>They attempt to invoke</w:t>
      </w:r>
      <w:r w:rsidR="00733F26">
        <w:rPr>
          <w:rFonts w:eastAsia="Times New Roman" w:cstheme="minorHAnsi"/>
          <w:kern w:val="0"/>
          <w:sz w:val="28"/>
          <w:szCs w:val="28"/>
          <w14:ligatures w14:val="none"/>
        </w:rPr>
        <w:t xml:space="preserve"> </w:t>
      </w:r>
      <w:r w:rsidRPr="00E63642">
        <w:rPr>
          <w:rFonts w:eastAsia="Times New Roman" w:cstheme="minorHAnsi"/>
          <w:b/>
          <w:bCs/>
          <w:kern w:val="0"/>
          <w:sz w:val="28"/>
          <w:szCs w:val="28"/>
          <w14:ligatures w14:val="none"/>
        </w:rPr>
        <w:t>“the name of the Lord Jesus.”</w:t>
      </w:r>
    </w:p>
    <w:p w14:paraId="779FAD3E" w14:textId="77777777" w:rsidR="00E63642" w:rsidRPr="00733F26" w:rsidRDefault="00E63642" w:rsidP="00A50110">
      <w:pPr>
        <w:pStyle w:val="ListParagraph"/>
        <w:numPr>
          <w:ilvl w:val="1"/>
          <w:numId w:val="19"/>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 xml:space="preserve">Among them are seven sons of a Jewish chief priest named </w:t>
      </w:r>
      <w:r w:rsidRPr="00733F26">
        <w:rPr>
          <w:rFonts w:eastAsia="Times New Roman" w:cstheme="minorHAnsi"/>
          <w:b/>
          <w:bCs/>
          <w:kern w:val="0"/>
          <w:sz w:val="28"/>
          <w:szCs w:val="28"/>
          <w14:ligatures w14:val="none"/>
        </w:rPr>
        <w:t>Sceva</w:t>
      </w:r>
      <w:r w:rsidRPr="00733F26">
        <w:rPr>
          <w:rFonts w:eastAsia="Times New Roman" w:cstheme="minorHAnsi"/>
          <w:kern w:val="0"/>
          <w:sz w:val="28"/>
          <w:szCs w:val="28"/>
          <w14:ligatures w14:val="none"/>
        </w:rPr>
        <w:t>.</w:t>
      </w:r>
    </w:p>
    <w:p w14:paraId="43C620A7" w14:textId="77777777" w:rsidR="00E63642" w:rsidRPr="00E63642" w:rsidRDefault="00E63642" w:rsidP="00A50110">
      <w:pPr>
        <w:spacing w:before="100" w:beforeAutospacing="1" w:after="100" w:afterAutospacing="1" w:line="360" w:lineRule="auto"/>
        <w:ind w:firstLine="720"/>
        <w:rPr>
          <w:rFonts w:eastAsia="Times New Roman" w:cstheme="minorHAnsi"/>
          <w:kern w:val="0"/>
          <w:sz w:val="28"/>
          <w:szCs w:val="28"/>
          <w14:ligatures w14:val="none"/>
        </w:rPr>
      </w:pPr>
      <w:r w:rsidRPr="00E63642">
        <w:rPr>
          <w:rFonts w:eastAsia="Times New Roman" w:cstheme="minorHAnsi"/>
          <w:kern w:val="0"/>
          <w:sz w:val="28"/>
          <w:szCs w:val="28"/>
          <w14:ligatures w14:val="none"/>
        </w:rPr>
        <w:t>Their words are revealing:</w:t>
      </w:r>
    </w:p>
    <w:p w14:paraId="22DF8D8C" w14:textId="77777777" w:rsidR="00E63642" w:rsidRPr="00733F26" w:rsidRDefault="00E63642" w:rsidP="00A50110">
      <w:pPr>
        <w:pStyle w:val="ListParagraph"/>
        <w:numPr>
          <w:ilvl w:val="1"/>
          <w:numId w:val="19"/>
        </w:numPr>
        <w:spacing w:before="100" w:beforeAutospacing="1" w:after="100" w:afterAutospacing="1" w:line="360" w:lineRule="auto"/>
        <w:rPr>
          <w:rFonts w:eastAsia="Times New Roman" w:cstheme="minorHAnsi"/>
          <w:i/>
          <w:iCs/>
          <w:color w:val="EE0000"/>
          <w:kern w:val="0"/>
          <w:sz w:val="28"/>
          <w:szCs w:val="28"/>
          <w14:ligatures w14:val="none"/>
        </w:rPr>
      </w:pPr>
      <w:r w:rsidRPr="00733F26">
        <w:rPr>
          <w:rFonts w:eastAsia="Times New Roman" w:cstheme="minorHAnsi"/>
          <w:b/>
          <w:bCs/>
          <w:i/>
          <w:iCs/>
          <w:color w:val="EE0000"/>
          <w:kern w:val="0"/>
          <w:sz w:val="28"/>
          <w:szCs w:val="28"/>
          <w14:ligatures w14:val="none"/>
        </w:rPr>
        <w:t>“I adjure you by the Jesus whom Paul proclaims.”</w:t>
      </w:r>
    </w:p>
    <w:p w14:paraId="7545F665" w14:textId="10C04AA4" w:rsidR="00E63642" w:rsidRPr="00733F26" w:rsidRDefault="00E63642" w:rsidP="00A50110">
      <w:pPr>
        <w:pStyle w:val="ListParagraph"/>
        <w:numPr>
          <w:ilvl w:val="1"/>
          <w:numId w:val="19"/>
        </w:numPr>
        <w:spacing w:before="100" w:beforeAutospacing="1" w:after="100" w:afterAutospacing="1" w:line="360" w:lineRule="auto"/>
        <w:rPr>
          <w:rFonts w:eastAsia="Times New Roman" w:cstheme="minorHAnsi"/>
          <w:b/>
          <w:bCs/>
          <w:kern w:val="0"/>
          <w:sz w:val="28"/>
          <w:szCs w:val="28"/>
          <w14:ligatures w14:val="none"/>
        </w:rPr>
      </w:pPr>
      <w:r w:rsidRPr="00733F26">
        <w:rPr>
          <w:rFonts w:eastAsia="Times New Roman" w:cstheme="minorHAnsi"/>
          <w:kern w:val="0"/>
          <w:sz w:val="28"/>
          <w:szCs w:val="28"/>
          <w14:ligatures w14:val="none"/>
        </w:rPr>
        <w:lastRenderedPageBreak/>
        <w:t xml:space="preserve">In the ancient world, magical and exorcistic practices could involve invoking </w:t>
      </w:r>
      <w:r w:rsidRPr="00733F26">
        <w:rPr>
          <w:rFonts w:eastAsia="Times New Roman" w:cstheme="minorHAnsi"/>
          <w:b/>
          <w:bCs/>
          <w:kern w:val="0"/>
          <w:sz w:val="28"/>
          <w:szCs w:val="28"/>
          <w14:ligatures w14:val="none"/>
        </w:rPr>
        <w:t>names,</w:t>
      </w:r>
      <w:r w:rsidR="00733F26" w:rsidRPr="00733F26">
        <w:rPr>
          <w:rFonts w:eastAsia="Times New Roman" w:cstheme="minorHAnsi"/>
          <w:b/>
          <w:bCs/>
          <w:kern w:val="0"/>
          <w:sz w:val="28"/>
          <w:szCs w:val="28"/>
          <w14:ligatures w14:val="none"/>
        </w:rPr>
        <w:t xml:space="preserve"> </w:t>
      </w:r>
      <w:r w:rsidRPr="00733F26">
        <w:rPr>
          <w:rFonts w:eastAsia="Times New Roman" w:cstheme="minorHAnsi"/>
          <w:b/>
          <w:bCs/>
          <w:kern w:val="0"/>
          <w:sz w:val="28"/>
          <w:szCs w:val="28"/>
          <w14:ligatures w14:val="none"/>
        </w:rPr>
        <w:t>formulas, and spiritual beings</w:t>
      </w:r>
      <w:r w:rsidRPr="00733F26">
        <w:rPr>
          <w:rFonts w:eastAsia="Times New Roman" w:cstheme="minorHAnsi"/>
          <w:kern w:val="0"/>
          <w:sz w:val="28"/>
          <w:szCs w:val="28"/>
          <w14:ligatures w14:val="none"/>
        </w:rPr>
        <w:t xml:space="preserve"> </w:t>
      </w:r>
      <w:proofErr w:type="gramStart"/>
      <w:r w:rsidRPr="00733F26">
        <w:rPr>
          <w:rFonts w:eastAsia="Times New Roman" w:cstheme="minorHAnsi"/>
          <w:kern w:val="0"/>
          <w:sz w:val="28"/>
          <w:szCs w:val="28"/>
          <w14:ligatures w14:val="none"/>
        </w:rPr>
        <w:t>in an attempt to</w:t>
      </w:r>
      <w:proofErr w:type="gramEnd"/>
      <w:r w:rsidRPr="00733F26">
        <w:rPr>
          <w:rFonts w:eastAsia="Times New Roman" w:cstheme="minorHAnsi"/>
          <w:kern w:val="0"/>
          <w:sz w:val="28"/>
          <w:szCs w:val="28"/>
          <w14:ligatures w14:val="none"/>
        </w:rPr>
        <w:t xml:space="preserve"> exercise influence over spiritual forces.</w:t>
      </w:r>
    </w:p>
    <w:p w14:paraId="746FBF39" w14:textId="77777777" w:rsidR="00733F26" w:rsidRDefault="00E63642" w:rsidP="00A50110">
      <w:pPr>
        <w:spacing w:before="100" w:beforeAutospacing="1" w:after="100" w:afterAutospacing="1" w:line="360" w:lineRule="auto"/>
        <w:ind w:firstLine="720"/>
        <w:rPr>
          <w:rFonts w:eastAsia="Times New Roman" w:cstheme="minorHAnsi"/>
          <w:b/>
          <w:bCs/>
          <w:kern w:val="0"/>
          <w:sz w:val="28"/>
          <w:szCs w:val="28"/>
          <w14:ligatures w14:val="none"/>
        </w:rPr>
      </w:pPr>
      <w:r w:rsidRPr="00733F26">
        <w:rPr>
          <w:rFonts w:eastAsia="Times New Roman" w:cstheme="minorHAnsi"/>
          <w:b/>
          <w:bCs/>
          <w:kern w:val="0"/>
          <w:sz w:val="28"/>
          <w:szCs w:val="28"/>
          <w14:ligatures w14:val="none"/>
        </w:rPr>
        <w:t>These men have discovered another name associated with extraordinary power:</w:t>
      </w:r>
    </w:p>
    <w:p w14:paraId="61F4D17E" w14:textId="4CD7233D" w:rsidR="00E63642" w:rsidRPr="00733F26" w:rsidRDefault="00E63642" w:rsidP="00A50110">
      <w:pPr>
        <w:pStyle w:val="ListParagraph"/>
        <w:numPr>
          <w:ilvl w:val="0"/>
          <w:numId w:val="20"/>
        </w:numPr>
        <w:spacing w:before="100" w:beforeAutospacing="1" w:after="100" w:afterAutospacing="1" w:line="360" w:lineRule="auto"/>
        <w:rPr>
          <w:rFonts w:eastAsia="Times New Roman" w:cstheme="minorHAnsi"/>
          <w:b/>
          <w:bCs/>
          <w:kern w:val="0"/>
          <w:sz w:val="28"/>
          <w:szCs w:val="28"/>
          <w14:ligatures w14:val="none"/>
        </w:rPr>
      </w:pPr>
      <w:r w:rsidRPr="00733F26">
        <w:rPr>
          <w:rFonts w:eastAsia="Times New Roman" w:cstheme="minorHAnsi"/>
          <w:b/>
          <w:bCs/>
          <w:kern w:val="0"/>
          <w:sz w:val="28"/>
          <w:szCs w:val="28"/>
          <w14:ligatures w14:val="none"/>
        </w:rPr>
        <w:t>Jesus.</w:t>
      </w:r>
    </w:p>
    <w:p w14:paraId="46C948F8" w14:textId="6DE29596" w:rsidR="00E63642" w:rsidRPr="00733F26" w:rsidRDefault="00E63642" w:rsidP="00A50110">
      <w:pPr>
        <w:spacing w:before="100" w:beforeAutospacing="1" w:after="100" w:afterAutospacing="1" w:line="360" w:lineRule="auto"/>
        <w:ind w:firstLine="720"/>
        <w:rPr>
          <w:rFonts w:eastAsia="Times New Roman" w:cstheme="minorHAnsi"/>
          <w:b/>
          <w:bCs/>
          <w:i/>
          <w:iCs/>
          <w:color w:val="EE0000"/>
          <w:kern w:val="0"/>
          <w:sz w:val="28"/>
          <w:szCs w:val="28"/>
          <w14:ligatures w14:val="none"/>
        </w:rPr>
      </w:pPr>
      <w:r w:rsidRPr="00733F26">
        <w:rPr>
          <w:rFonts w:eastAsia="Times New Roman" w:cstheme="minorHAnsi"/>
          <w:b/>
          <w:bCs/>
          <w:kern w:val="0"/>
          <w:sz w:val="28"/>
          <w:szCs w:val="28"/>
          <w14:ligatures w14:val="none"/>
        </w:rPr>
        <w:t>But the evil spirit responds</w:t>
      </w:r>
      <w:r w:rsidRPr="00733F26">
        <w:rPr>
          <w:rFonts w:eastAsia="Times New Roman" w:cstheme="minorHAnsi"/>
          <w:b/>
          <w:bCs/>
          <w:i/>
          <w:iCs/>
          <w:color w:val="EE0000"/>
          <w:kern w:val="0"/>
          <w:sz w:val="28"/>
          <w:szCs w:val="28"/>
          <w14:ligatures w14:val="none"/>
        </w:rPr>
        <w:t>:</w:t>
      </w:r>
      <w:r w:rsidR="00733F26" w:rsidRPr="00733F26">
        <w:rPr>
          <w:rFonts w:eastAsia="Times New Roman" w:cstheme="minorHAnsi"/>
          <w:b/>
          <w:bCs/>
          <w:i/>
          <w:iCs/>
          <w:color w:val="EE0000"/>
          <w:kern w:val="0"/>
          <w:sz w:val="28"/>
          <w:szCs w:val="28"/>
          <w14:ligatures w14:val="none"/>
        </w:rPr>
        <w:t xml:space="preserve"> </w:t>
      </w:r>
      <w:r w:rsidRPr="00733F26">
        <w:rPr>
          <w:rFonts w:eastAsia="Times New Roman" w:cstheme="minorHAnsi"/>
          <w:b/>
          <w:bCs/>
          <w:i/>
          <w:iCs/>
          <w:color w:val="EE0000"/>
          <w:kern w:val="0"/>
          <w:sz w:val="28"/>
          <w:szCs w:val="28"/>
          <w14:ligatures w14:val="none"/>
        </w:rPr>
        <w:t>“Jesus I know, and Paul I recognize, but who are you?”</w:t>
      </w:r>
    </w:p>
    <w:p w14:paraId="33012005" w14:textId="77777777" w:rsidR="00E63642" w:rsidRPr="00733F26" w:rsidRDefault="00E63642" w:rsidP="00A50110">
      <w:pPr>
        <w:pStyle w:val="ListParagraph"/>
        <w:numPr>
          <w:ilvl w:val="0"/>
          <w:numId w:val="20"/>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The encounter ends disastrously for the seven men.</w:t>
      </w:r>
    </w:p>
    <w:p w14:paraId="4D36360F" w14:textId="77777777" w:rsidR="00E63642" w:rsidRPr="00E63642" w:rsidRDefault="00E63642" w:rsidP="00A50110">
      <w:pPr>
        <w:spacing w:before="100" w:beforeAutospacing="1" w:after="100" w:afterAutospacing="1" w:line="360" w:lineRule="auto"/>
        <w:ind w:firstLine="720"/>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For Discussion</w:t>
      </w:r>
    </w:p>
    <w:p w14:paraId="33C4B9E9" w14:textId="77777777" w:rsidR="00E63642" w:rsidRPr="00733F26" w:rsidRDefault="00E63642" w:rsidP="00A50110">
      <w:pPr>
        <w:pStyle w:val="ListParagraph"/>
        <w:numPr>
          <w:ilvl w:val="0"/>
          <w:numId w:val="20"/>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Why do you think invoking Jesus' name produced such different results for Paul and for the sons of Sceva?</w:t>
      </w:r>
    </w:p>
    <w:p w14:paraId="7C709225" w14:textId="7150FC04" w:rsidR="00E63642" w:rsidRPr="00733F26" w:rsidRDefault="00E63642" w:rsidP="00A50110">
      <w:pPr>
        <w:pStyle w:val="ListParagraph"/>
        <w:numPr>
          <w:ilvl w:val="0"/>
          <w:numId w:val="20"/>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 xml:space="preserve">What does their phrase </w:t>
      </w:r>
      <w:r w:rsidRPr="00733F26">
        <w:rPr>
          <w:rFonts w:eastAsia="Times New Roman" w:cstheme="minorHAnsi"/>
          <w:b/>
          <w:bCs/>
          <w:kern w:val="0"/>
          <w:sz w:val="28"/>
          <w:szCs w:val="28"/>
          <w14:ligatures w14:val="none"/>
        </w:rPr>
        <w:t>“Jesus whom Paul proclaims”</w:t>
      </w:r>
      <w:r w:rsidRPr="00733F26">
        <w:rPr>
          <w:rFonts w:eastAsia="Times New Roman" w:cstheme="minorHAnsi"/>
          <w:kern w:val="0"/>
          <w:sz w:val="28"/>
          <w:szCs w:val="28"/>
          <w14:ligatures w14:val="none"/>
        </w:rPr>
        <w:t xml:space="preserve"> tell us about their relationship to Jesus?</w:t>
      </w:r>
    </w:p>
    <w:p w14:paraId="05A39725" w14:textId="3016378C" w:rsidR="00E63642" w:rsidRPr="00733F26" w:rsidRDefault="004A1F57"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Pr>
          <w:rFonts w:eastAsia="Times New Roman" w:cstheme="minorHAnsi"/>
          <w:b/>
          <w:bCs/>
          <w:kern w:val="36"/>
          <w:sz w:val="28"/>
          <w:szCs w:val="28"/>
          <w:u w:val="single"/>
          <w14:ligatures w14:val="none"/>
        </w:rPr>
        <w:t>7</w:t>
      </w:r>
      <w:r w:rsidR="00E63642" w:rsidRPr="00733F26">
        <w:rPr>
          <w:rFonts w:eastAsia="Times New Roman" w:cstheme="minorHAnsi"/>
          <w:b/>
          <w:bCs/>
          <w:kern w:val="36"/>
          <w:sz w:val="28"/>
          <w:szCs w:val="28"/>
          <w:u w:val="single"/>
          <w14:ligatures w14:val="none"/>
        </w:rPr>
        <w:t>. The Books Begin to Burn</w:t>
      </w:r>
    </w:p>
    <w:p w14:paraId="6FEA2A19" w14:textId="77777777"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19:17–20</w:t>
      </w:r>
    </w:p>
    <w:p w14:paraId="60F7DFAB" w14:textId="306C92D5" w:rsidR="00733F26" w:rsidRPr="00733F26" w:rsidRDefault="00733F26"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sidRPr="00733F26">
        <w:rPr>
          <w:rFonts w:cstheme="minorHAnsi"/>
          <w:b/>
          <w:bCs/>
          <w:i/>
          <w:iCs/>
          <w:color w:val="EE0000"/>
          <w:sz w:val="28"/>
          <w:szCs w:val="28"/>
        </w:rPr>
        <w:t>“</w:t>
      </w:r>
      <w:r w:rsidRPr="00733F26">
        <w:rPr>
          <w:rStyle w:val="content"/>
          <w:rFonts w:cstheme="minorHAnsi"/>
          <w:b/>
          <w:bCs/>
          <w:i/>
          <w:iCs/>
          <w:color w:val="EE0000"/>
          <w:sz w:val="28"/>
          <w:szCs w:val="28"/>
        </w:rPr>
        <w:t>And this became known to all the residents of Ephesus, both Jews and Greeks. And fear fell upon them all, and</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the name of the Lord Jesus was extolled.</w:t>
      </w:r>
      <w:r w:rsidRPr="00733F26">
        <w:rPr>
          <w:rStyle w:val="apple-converted-space"/>
          <w:rFonts w:cstheme="minorHAnsi"/>
          <w:b/>
          <w:bCs/>
          <w:i/>
          <w:iCs/>
          <w:color w:val="EE0000"/>
          <w:sz w:val="28"/>
          <w:szCs w:val="28"/>
        </w:rPr>
        <w:t> </w:t>
      </w:r>
      <w:proofErr w:type="gramStart"/>
      <w:r w:rsidRPr="00733F26">
        <w:rPr>
          <w:rStyle w:val="content"/>
          <w:rFonts w:cstheme="minorHAnsi"/>
          <w:b/>
          <w:bCs/>
          <w:i/>
          <w:iCs/>
          <w:color w:val="EE0000"/>
          <w:sz w:val="28"/>
          <w:szCs w:val="28"/>
        </w:rPr>
        <w:t>Also</w:t>
      </w:r>
      <w:proofErr w:type="gramEnd"/>
      <w:r w:rsidRPr="00733F26">
        <w:rPr>
          <w:rStyle w:val="content"/>
          <w:rFonts w:cstheme="minorHAnsi"/>
          <w:b/>
          <w:bCs/>
          <w:i/>
          <w:iCs/>
          <w:color w:val="EE0000"/>
          <w:sz w:val="28"/>
          <w:szCs w:val="28"/>
        </w:rPr>
        <w:t xml:space="preserve"> many of those who were now believers came,</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confessing and divulging their practices.</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And a number of those who had practiced magic arts brought their books together and burned them in the sight of all. And they counted the value of them and found it came to fifty thousand pieces of silver.</w:t>
      </w:r>
      <w:r w:rsidRPr="00733F26">
        <w:rPr>
          <w:rStyle w:val="apple-converted-space"/>
          <w:rFonts w:cstheme="minorHAnsi"/>
          <w:b/>
          <w:bCs/>
          <w:i/>
          <w:iCs/>
          <w:color w:val="EE0000"/>
          <w:sz w:val="28"/>
          <w:szCs w:val="28"/>
        </w:rPr>
        <w:t> </w:t>
      </w:r>
      <w:proofErr w:type="gramStart"/>
      <w:r w:rsidRPr="00733F26">
        <w:rPr>
          <w:rStyle w:val="content"/>
          <w:rFonts w:cstheme="minorHAnsi"/>
          <w:b/>
          <w:bCs/>
          <w:i/>
          <w:iCs/>
          <w:color w:val="EE0000"/>
          <w:sz w:val="28"/>
          <w:szCs w:val="28"/>
        </w:rPr>
        <w:t>So</w:t>
      </w:r>
      <w:proofErr w:type="gramEnd"/>
      <w:r w:rsidRPr="00733F26">
        <w:rPr>
          <w:rStyle w:val="content"/>
          <w:rFonts w:cstheme="minorHAnsi"/>
          <w:b/>
          <w:bCs/>
          <w:i/>
          <w:iCs/>
          <w:color w:val="EE0000"/>
          <w:sz w:val="28"/>
          <w:szCs w:val="28"/>
        </w:rPr>
        <w:t xml:space="preserve"> the word of the Lord</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continued to increase and prevail mightily.</w:t>
      </w:r>
      <w:r w:rsidRPr="00733F26">
        <w:rPr>
          <w:rStyle w:val="apple-converted-space"/>
          <w:rFonts w:cstheme="minorHAnsi"/>
          <w:b/>
          <w:bCs/>
          <w:i/>
          <w:iCs/>
          <w:color w:val="EE0000"/>
          <w:sz w:val="28"/>
          <w:szCs w:val="28"/>
        </w:rPr>
        <w:t>”</w:t>
      </w:r>
    </w:p>
    <w:p w14:paraId="055E021D" w14:textId="77777777" w:rsidR="00E63642" w:rsidRPr="00733F26"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733F26">
        <w:rPr>
          <w:rFonts w:eastAsia="Times New Roman" w:cstheme="minorHAnsi"/>
          <w:b/>
          <w:bCs/>
          <w:kern w:val="0"/>
          <w:sz w:val="28"/>
          <w:szCs w:val="28"/>
          <w14:ligatures w14:val="none"/>
        </w:rPr>
        <w:t>News of the encounter spreads throughout Ephesus.</w:t>
      </w:r>
    </w:p>
    <w:p w14:paraId="131400FE" w14:textId="169183CD" w:rsidR="00E63642" w:rsidRPr="00E63642" w:rsidRDefault="00E63642" w:rsidP="00A50110">
      <w:pPr>
        <w:spacing w:before="100" w:beforeAutospacing="1" w:after="100" w:afterAutospacing="1" w:line="360" w:lineRule="auto"/>
        <w:ind w:left="720"/>
        <w:rPr>
          <w:rFonts w:eastAsia="Times New Roman" w:cstheme="minorHAnsi"/>
          <w:kern w:val="0"/>
          <w:sz w:val="28"/>
          <w:szCs w:val="28"/>
          <w14:ligatures w14:val="none"/>
        </w:rPr>
      </w:pPr>
      <w:r w:rsidRPr="00733F26">
        <w:rPr>
          <w:rFonts w:eastAsia="Times New Roman" w:cstheme="minorHAnsi"/>
          <w:b/>
          <w:bCs/>
          <w:kern w:val="0"/>
          <w:sz w:val="28"/>
          <w:szCs w:val="28"/>
          <w14:ligatures w14:val="none"/>
        </w:rPr>
        <w:t>Luke tells us:</w:t>
      </w:r>
      <w:r w:rsidR="00733F26">
        <w:rPr>
          <w:rFonts w:eastAsia="Times New Roman" w:cstheme="minorHAnsi"/>
          <w:kern w:val="0"/>
          <w:sz w:val="28"/>
          <w:szCs w:val="28"/>
          <w14:ligatures w14:val="none"/>
        </w:rPr>
        <w:t xml:space="preserve"> </w:t>
      </w:r>
      <w:r w:rsidRPr="00733F26">
        <w:rPr>
          <w:rFonts w:eastAsia="Times New Roman" w:cstheme="minorHAnsi"/>
          <w:b/>
          <w:bCs/>
          <w:i/>
          <w:iCs/>
          <w:color w:val="EE0000"/>
          <w:kern w:val="0"/>
          <w:sz w:val="28"/>
          <w:szCs w:val="28"/>
          <w14:ligatures w14:val="none"/>
        </w:rPr>
        <w:t>“The name of the Lord Jesus was extolled.”</w:t>
      </w:r>
    </w:p>
    <w:p w14:paraId="0176BC43" w14:textId="77777777" w:rsidR="00E63642" w:rsidRPr="00733F26" w:rsidRDefault="00E63642" w:rsidP="00A50110">
      <w:pPr>
        <w:pStyle w:val="ListParagraph"/>
        <w:numPr>
          <w:ilvl w:val="0"/>
          <w:numId w:val="21"/>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lastRenderedPageBreak/>
        <w:t>Many believers come forward confessing their former practices.</w:t>
      </w:r>
    </w:p>
    <w:p w14:paraId="66CA19DB" w14:textId="25297F68" w:rsidR="00E63642" w:rsidRPr="00733F26" w:rsidRDefault="00E63642" w:rsidP="00A50110">
      <w:pPr>
        <w:pStyle w:val="ListParagraph"/>
        <w:numPr>
          <w:ilvl w:val="0"/>
          <w:numId w:val="21"/>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Those who had practiced magic bring their books together and</w:t>
      </w:r>
      <w:r w:rsidR="00733F26">
        <w:rPr>
          <w:rFonts w:eastAsia="Times New Roman" w:cstheme="minorHAnsi"/>
          <w:kern w:val="0"/>
          <w:sz w:val="28"/>
          <w:szCs w:val="28"/>
          <w14:ligatures w14:val="none"/>
        </w:rPr>
        <w:t xml:space="preserve"> </w:t>
      </w:r>
      <w:r w:rsidRPr="00733F26">
        <w:rPr>
          <w:rFonts w:eastAsia="Times New Roman" w:cstheme="minorHAnsi"/>
          <w:b/>
          <w:bCs/>
          <w:kern w:val="0"/>
          <w:sz w:val="28"/>
          <w:szCs w:val="28"/>
          <w14:ligatures w14:val="none"/>
        </w:rPr>
        <w:t>burn them publicly.</w:t>
      </w:r>
    </w:p>
    <w:p w14:paraId="52743803" w14:textId="0F9CF2D6" w:rsidR="00E63642" w:rsidRPr="00733F26" w:rsidRDefault="00E63642" w:rsidP="00A50110">
      <w:pPr>
        <w:spacing w:before="100" w:beforeAutospacing="1" w:after="100" w:afterAutospacing="1" w:line="360" w:lineRule="auto"/>
        <w:ind w:firstLine="720"/>
        <w:rPr>
          <w:rFonts w:eastAsia="Times New Roman" w:cstheme="minorHAnsi"/>
          <w:kern w:val="0"/>
          <w:sz w:val="28"/>
          <w:szCs w:val="28"/>
          <w14:ligatures w14:val="none"/>
        </w:rPr>
      </w:pPr>
      <w:r w:rsidRPr="00E63642">
        <w:rPr>
          <w:rFonts w:eastAsia="Times New Roman" w:cstheme="minorHAnsi"/>
          <w:kern w:val="0"/>
          <w:sz w:val="28"/>
          <w:szCs w:val="28"/>
          <w14:ligatures w14:val="none"/>
        </w:rPr>
        <w:t>Luke estimates their combined value at</w:t>
      </w:r>
      <w:r w:rsidR="00733F26">
        <w:rPr>
          <w:rFonts w:eastAsia="Times New Roman" w:cstheme="minorHAnsi"/>
          <w:kern w:val="0"/>
          <w:sz w:val="28"/>
          <w:szCs w:val="28"/>
          <w14:ligatures w14:val="none"/>
        </w:rPr>
        <w:t xml:space="preserve"> </w:t>
      </w:r>
      <w:r w:rsidRPr="00E63642">
        <w:rPr>
          <w:rFonts w:eastAsia="Times New Roman" w:cstheme="minorHAnsi"/>
          <w:b/>
          <w:bCs/>
          <w:kern w:val="0"/>
          <w:sz w:val="28"/>
          <w:szCs w:val="28"/>
          <w14:ligatures w14:val="none"/>
        </w:rPr>
        <w:t>50,000 pieces of silver.</w:t>
      </w:r>
    </w:p>
    <w:p w14:paraId="4F959ABD" w14:textId="77A6E675" w:rsidR="00E63642" w:rsidRPr="00733F26" w:rsidRDefault="00733F26" w:rsidP="00A50110">
      <w:pPr>
        <w:pStyle w:val="ListParagraph"/>
        <w:numPr>
          <w:ilvl w:val="0"/>
          <w:numId w:val="22"/>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kern w:val="0"/>
          <w:sz w:val="28"/>
          <w:szCs w:val="28"/>
          <w14:ligatures w14:val="none"/>
        </w:rPr>
        <w:t>The amount was equal to about 137 years of labor</w:t>
      </w:r>
      <w:r w:rsidR="00E63642" w:rsidRPr="00733F26">
        <w:rPr>
          <w:rFonts w:eastAsia="Times New Roman" w:cstheme="minorHAnsi"/>
          <w:kern w:val="0"/>
          <w:sz w:val="28"/>
          <w:szCs w:val="28"/>
          <w14:ligatures w14:val="none"/>
        </w:rPr>
        <w:t xml:space="preserve"> </w:t>
      </w:r>
      <w:r>
        <w:rPr>
          <w:rFonts w:eastAsia="Times New Roman" w:cstheme="minorHAnsi"/>
          <w:kern w:val="0"/>
          <w:sz w:val="28"/>
          <w:szCs w:val="28"/>
          <w14:ligatures w14:val="none"/>
        </w:rPr>
        <w:t>– Millions of Dollars</w:t>
      </w:r>
    </w:p>
    <w:p w14:paraId="6B40809C" w14:textId="2DAA6B41" w:rsidR="00E63642" w:rsidRPr="00E63642" w:rsidRDefault="00E63642" w:rsidP="00A50110">
      <w:pPr>
        <w:spacing w:before="100" w:beforeAutospacing="1" w:after="100" w:afterAutospacing="1" w:line="360" w:lineRule="auto"/>
        <w:ind w:firstLine="720"/>
        <w:rPr>
          <w:rFonts w:eastAsia="Times New Roman" w:cstheme="minorHAnsi"/>
          <w:b/>
          <w:bCs/>
          <w:kern w:val="0"/>
          <w:sz w:val="28"/>
          <w:szCs w:val="28"/>
          <w14:ligatures w14:val="none"/>
        </w:rPr>
      </w:pPr>
      <w:r w:rsidRPr="00733F26">
        <w:rPr>
          <w:rFonts w:eastAsia="Times New Roman" w:cstheme="minorHAnsi"/>
          <w:b/>
          <w:bCs/>
          <w:kern w:val="0"/>
          <w:sz w:val="28"/>
          <w:szCs w:val="28"/>
          <w14:ligatures w14:val="none"/>
        </w:rPr>
        <w:t>Luke clearly intends us to understand:</w:t>
      </w:r>
      <w:r w:rsidR="00733F26">
        <w:rPr>
          <w:rFonts w:eastAsia="Times New Roman" w:cstheme="minorHAnsi"/>
          <w:b/>
          <w:bCs/>
          <w:kern w:val="0"/>
          <w:sz w:val="28"/>
          <w:szCs w:val="28"/>
          <w14:ligatures w14:val="none"/>
        </w:rPr>
        <w:t xml:space="preserve"> </w:t>
      </w:r>
      <w:r w:rsidRPr="00E63642">
        <w:rPr>
          <w:rFonts w:eastAsia="Times New Roman" w:cstheme="minorHAnsi"/>
          <w:b/>
          <w:bCs/>
          <w:kern w:val="0"/>
          <w:sz w:val="28"/>
          <w:szCs w:val="28"/>
          <w14:ligatures w14:val="none"/>
        </w:rPr>
        <w:t>This was enormously costly.</w:t>
      </w:r>
    </w:p>
    <w:p w14:paraId="2492C8AD" w14:textId="77777777" w:rsidR="00E63642" w:rsidRPr="00E63642" w:rsidRDefault="00E63642" w:rsidP="00A50110">
      <w:pPr>
        <w:spacing w:before="100" w:beforeAutospacing="1" w:after="100" w:afterAutospacing="1" w:line="360" w:lineRule="auto"/>
        <w:ind w:left="720"/>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For Discussion</w:t>
      </w:r>
    </w:p>
    <w:p w14:paraId="2E294CD2" w14:textId="77777777" w:rsidR="00E63642" w:rsidRPr="00733F26" w:rsidRDefault="00E63642" w:rsidP="00A50110">
      <w:pPr>
        <w:pStyle w:val="ListParagraph"/>
        <w:numPr>
          <w:ilvl w:val="0"/>
          <w:numId w:val="22"/>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Why burn these books instead of selling them?</w:t>
      </w:r>
    </w:p>
    <w:p w14:paraId="0174E212" w14:textId="77777777" w:rsidR="00E63642" w:rsidRPr="00733F26" w:rsidRDefault="00E63642" w:rsidP="00A50110">
      <w:pPr>
        <w:pStyle w:val="ListParagraph"/>
        <w:numPr>
          <w:ilvl w:val="0"/>
          <w:numId w:val="22"/>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What does their decision tell us about repentance?</w:t>
      </w:r>
    </w:p>
    <w:p w14:paraId="43C84963" w14:textId="38BF432D" w:rsidR="00E63642" w:rsidRPr="00733F26" w:rsidRDefault="00E63642" w:rsidP="00A50110">
      <w:pPr>
        <w:pStyle w:val="ListParagraph"/>
        <w:numPr>
          <w:ilvl w:val="0"/>
          <w:numId w:val="22"/>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Is there a difference between regretting something and decisively turning away from it?</w:t>
      </w:r>
    </w:p>
    <w:p w14:paraId="75B44523" w14:textId="77777777" w:rsidR="00E63642" w:rsidRPr="00733F26" w:rsidRDefault="00E63642" w:rsidP="00A50110">
      <w:pPr>
        <w:spacing w:before="100" w:beforeAutospacing="1" w:after="100" w:afterAutospacing="1" w:line="360" w:lineRule="auto"/>
        <w:ind w:left="720"/>
        <w:outlineLvl w:val="1"/>
        <w:rPr>
          <w:rFonts w:eastAsia="Times New Roman" w:cstheme="minorHAnsi"/>
          <w:b/>
          <w:bCs/>
          <w:kern w:val="0"/>
          <w:sz w:val="28"/>
          <w:szCs w:val="28"/>
          <w:u w:val="single"/>
          <w14:ligatures w14:val="none"/>
        </w:rPr>
      </w:pPr>
      <w:r w:rsidRPr="00733F26">
        <w:rPr>
          <w:rFonts w:eastAsia="Times New Roman" w:cstheme="minorHAnsi"/>
          <w:b/>
          <w:bCs/>
          <w:kern w:val="0"/>
          <w:sz w:val="28"/>
          <w:szCs w:val="28"/>
          <w:u w:val="single"/>
          <w14:ligatures w14:val="none"/>
        </w:rPr>
        <w:t>Luke's Summary</w:t>
      </w:r>
    </w:p>
    <w:p w14:paraId="1FCD3851" w14:textId="77777777" w:rsidR="00E63642" w:rsidRDefault="00E63642" w:rsidP="00A50110">
      <w:pPr>
        <w:spacing w:before="100" w:beforeAutospacing="1" w:after="100" w:afterAutospacing="1" w:line="360" w:lineRule="auto"/>
        <w:ind w:left="720"/>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19:20</w:t>
      </w:r>
    </w:p>
    <w:p w14:paraId="365B515A" w14:textId="571439C6" w:rsidR="00733F26" w:rsidRPr="00733F26" w:rsidRDefault="00733F26" w:rsidP="00A50110">
      <w:pPr>
        <w:spacing w:before="100" w:beforeAutospacing="1" w:after="100" w:afterAutospacing="1" w:line="360" w:lineRule="auto"/>
        <w:ind w:left="720"/>
        <w:outlineLvl w:val="2"/>
        <w:rPr>
          <w:rFonts w:eastAsia="Times New Roman" w:cstheme="minorHAnsi"/>
          <w:b/>
          <w:bCs/>
          <w:i/>
          <w:iCs/>
          <w:color w:val="EE0000"/>
          <w:kern w:val="0"/>
          <w:sz w:val="28"/>
          <w:szCs w:val="28"/>
          <w14:ligatures w14:val="none"/>
        </w:rPr>
      </w:pPr>
      <w:r w:rsidRPr="00733F26">
        <w:rPr>
          <w:rFonts w:cstheme="minorHAnsi"/>
          <w:b/>
          <w:bCs/>
          <w:i/>
          <w:iCs/>
          <w:color w:val="EE0000"/>
          <w:sz w:val="28"/>
          <w:szCs w:val="28"/>
        </w:rPr>
        <w:t>'</w:t>
      </w:r>
      <w:proofErr w:type="gramStart"/>
      <w:r w:rsidRPr="00733F26">
        <w:rPr>
          <w:rStyle w:val="content"/>
          <w:rFonts w:cstheme="minorHAnsi"/>
          <w:b/>
          <w:bCs/>
          <w:i/>
          <w:iCs/>
          <w:color w:val="EE0000"/>
          <w:sz w:val="28"/>
          <w:szCs w:val="28"/>
        </w:rPr>
        <w:t>So</w:t>
      </w:r>
      <w:proofErr w:type="gramEnd"/>
      <w:r w:rsidRPr="00733F26">
        <w:rPr>
          <w:rStyle w:val="content"/>
          <w:rFonts w:cstheme="minorHAnsi"/>
          <w:b/>
          <w:bCs/>
          <w:i/>
          <w:iCs/>
          <w:color w:val="EE0000"/>
          <w:sz w:val="28"/>
          <w:szCs w:val="28"/>
        </w:rPr>
        <w:t xml:space="preserve"> the word of the Lord</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continued to increase and prevail mightily.</w:t>
      </w:r>
      <w:r w:rsidRPr="00733F26">
        <w:rPr>
          <w:rStyle w:val="apple-converted-space"/>
          <w:rFonts w:cstheme="minorHAnsi"/>
          <w:b/>
          <w:bCs/>
          <w:i/>
          <w:iCs/>
          <w:color w:val="EE0000"/>
          <w:sz w:val="28"/>
          <w:szCs w:val="28"/>
        </w:rPr>
        <w:t>”</w:t>
      </w:r>
    </w:p>
    <w:p w14:paraId="05111953" w14:textId="2BCAE527" w:rsidR="00E63642" w:rsidRPr="00733F26" w:rsidRDefault="004A1F57"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Pr>
          <w:rFonts w:eastAsia="Times New Roman" w:cstheme="minorHAnsi"/>
          <w:b/>
          <w:bCs/>
          <w:kern w:val="36"/>
          <w:sz w:val="28"/>
          <w:szCs w:val="28"/>
          <w:u w:val="single"/>
          <w14:ligatures w14:val="none"/>
        </w:rPr>
        <w:t>8</w:t>
      </w:r>
      <w:r w:rsidR="00E63642" w:rsidRPr="00733F26">
        <w:rPr>
          <w:rFonts w:eastAsia="Times New Roman" w:cstheme="minorHAnsi"/>
          <w:b/>
          <w:bCs/>
          <w:kern w:val="36"/>
          <w:sz w:val="28"/>
          <w:szCs w:val="28"/>
          <w:u w:val="single"/>
          <w14:ligatures w14:val="none"/>
        </w:rPr>
        <w:t>. Paul Looks Toward Jerusalem and Rome</w:t>
      </w:r>
    </w:p>
    <w:p w14:paraId="7C053208" w14:textId="77777777"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19:21–22</w:t>
      </w:r>
    </w:p>
    <w:p w14:paraId="46B2C0D3" w14:textId="16612453" w:rsidR="00733F26" w:rsidRPr="00733F26" w:rsidRDefault="00733F26"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sidRPr="00733F26">
        <w:rPr>
          <w:rFonts w:cstheme="minorHAnsi"/>
          <w:b/>
          <w:bCs/>
          <w:i/>
          <w:iCs/>
          <w:color w:val="EE0000"/>
          <w:sz w:val="28"/>
          <w:szCs w:val="28"/>
        </w:rPr>
        <w:t>“</w:t>
      </w:r>
      <w:r w:rsidRPr="00733F26">
        <w:rPr>
          <w:rStyle w:val="content"/>
          <w:rFonts w:cstheme="minorHAnsi"/>
          <w:b/>
          <w:bCs/>
          <w:i/>
          <w:iCs/>
          <w:color w:val="EE0000"/>
          <w:sz w:val="28"/>
          <w:szCs w:val="28"/>
        </w:rPr>
        <w:t>Now after these events Paul resolved in the Spirit</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to pass through</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Macedonia and Achaia and</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go to Jerusalem, saying, “After I have been there,</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I must also see Rome.”</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And having sent into Macedonia two of</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his helpers,</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Timothy and Erastus, he himself stayed in Asia</w:t>
      </w:r>
      <w:r w:rsidRPr="00733F26">
        <w:rPr>
          <w:rStyle w:val="apple-converted-space"/>
          <w:rFonts w:cstheme="minorHAnsi"/>
          <w:b/>
          <w:bCs/>
          <w:i/>
          <w:iCs/>
          <w:color w:val="EE0000"/>
          <w:sz w:val="28"/>
          <w:szCs w:val="28"/>
        </w:rPr>
        <w:t> </w:t>
      </w:r>
      <w:r w:rsidRPr="00733F26">
        <w:rPr>
          <w:rStyle w:val="content"/>
          <w:rFonts w:cstheme="minorHAnsi"/>
          <w:b/>
          <w:bCs/>
          <w:i/>
          <w:iCs/>
          <w:color w:val="EE0000"/>
          <w:sz w:val="28"/>
          <w:szCs w:val="28"/>
        </w:rPr>
        <w:t>for a while.</w:t>
      </w:r>
      <w:r w:rsidRPr="00733F26">
        <w:rPr>
          <w:rStyle w:val="apple-converted-space"/>
          <w:rFonts w:cstheme="minorHAnsi"/>
          <w:b/>
          <w:bCs/>
          <w:i/>
          <w:iCs/>
          <w:color w:val="EE0000"/>
          <w:sz w:val="28"/>
          <w:szCs w:val="28"/>
        </w:rPr>
        <w:t>”</w:t>
      </w:r>
    </w:p>
    <w:p w14:paraId="6E5D558A" w14:textId="77777777" w:rsidR="00E63642" w:rsidRPr="00733F26"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733F26">
        <w:rPr>
          <w:rFonts w:eastAsia="Times New Roman" w:cstheme="minorHAnsi"/>
          <w:b/>
          <w:bCs/>
          <w:kern w:val="0"/>
          <w:sz w:val="28"/>
          <w:szCs w:val="28"/>
          <w14:ligatures w14:val="none"/>
        </w:rPr>
        <w:t>Something important changes in the story.</w:t>
      </w:r>
    </w:p>
    <w:p w14:paraId="0DA779E9" w14:textId="77777777" w:rsidR="00E63642" w:rsidRPr="00FB3C59" w:rsidRDefault="00E63642" w:rsidP="00A50110">
      <w:pPr>
        <w:pStyle w:val="ListParagraph"/>
        <w:numPr>
          <w:ilvl w:val="0"/>
          <w:numId w:val="23"/>
        </w:numPr>
        <w:spacing w:before="100" w:beforeAutospacing="1" w:after="100" w:afterAutospacing="1" w:line="360" w:lineRule="auto"/>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lastRenderedPageBreak/>
        <w:t>Paul begins looking beyond Ephesus.</w:t>
      </w:r>
    </w:p>
    <w:p w14:paraId="284FD72A" w14:textId="77777777" w:rsidR="00733F26" w:rsidRDefault="00E63642" w:rsidP="00A50110">
      <w:pPr>
        <w:pStyle w:val="ListParagraph"/>
        <w:numPr>
          <w:ilvl w:val="1"/>
          <w:numId w:val="23"/>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His intended movement now points toward:</w:t>
      </w:r>
      <w:r w:rsidR="00733F26" w:rsidRPr="00733F26">
        <w:rPr>
          <w:rFonts w:eastAsia="Times New Roman" w:cstheme="minorHAnsi"/>
          <w:kern w:val="0"/>
          <w:sz w:val="28"/>
          <w:szCs w:val="28"/>
          <w14:ligatures w14:val="none"/>
        </w:rPr>
        <w:t xml:space="preserve"> </w:t>
      </w:r>
    </w:p>
    <w:p w14:paraId="2FB9288A" w14:textId="2052ECB6" w:rsidR="00E63642" w:rsidRPr="00733F26" w:rsidRDefault="00E63642" w:rsidP="00A50110">
      <w:pPr>
        <w:pStyle w:val="ListParagraph"/>
        <w:numPr>
          <w:ilvl w:val="2"/>
          <w:numId w:val="23"/>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b/>
          <w:bCs/>
          <w:kern w:val="0"/>
          <w:sz w:val="28"/>
          <w:szCs w:val="28"/>
          <w14:ligatures w14:val="none"/>
        </w:rPr>
        <w:t>Macedonia → Achaia → Jerusalem → Rome</w:t>
      </w:r>
    </w:p>
    <w:p w14:paraId="6D55082D" w14:textId="77777777" w:rsidR="00E63642" w:rsidRPr="00FB3C59" w:rsidRDefault="00E63642" w:rsidP="00A50110">
      <w:pPr>
        <w:pStyle w:val="ListParagraph"/>
        <w:numPr>
          <w:ilvl w:val="0"/>
          <w:numId w:val="23"/>
        </w:numPr>
        <w:spacing w:before="100" w:beforeAutospacing="1" w:after="100" w:afterAutospacing="1" w:line="360" w:lineRule="auto"/>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Paul says:</w:t>
      </w:r>
    </w:p>
    <w:p w14:paraId="7227A293" w14:textId="77777777" w:rsidR="00E63642" w:rsidRPr="00733F26" w:rsidRDefault="00E63642" w:rsidP="00A50110">
      <w:pPr>
        <w:pStyle w:val="ListParagraph"/>
        <w:numPr>
          <w:ilvl w:val="1"/>
          <w:numId w:val="23"/>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b/>
          <w:bCs/>
          <w:kern w:val="0"/>
          <w:sz w:val="28"/>
          <w:szCs w:val="28"/>
          <w14:ligatures w14:val="none"/>
        </w:rPr>
        <w:t>“After I have been there, I must also see Rome.”</w:t>
      </w:r>
    </w:p>
    <w:p w14:paraId="1823ACBC" w14:textId="77777777" w:rsidR="00FB3C59" w:rsidRPr="00FB3C59" w:rsidRDefault="00E63642" w:rsidP="00A50110">
      <w:pPr>
        <w:pStyle w:val="ListParagraph"/>
        <w:numPr>
          <w:ilvl w:val="0"/>
          <w:numId w:val="23"/>
        </w:numPr>
        <w:spacing w:before="100" w:beforeAutospacing="1" w:after="100" w:afterAutospacing="1" w:line="360" w:lineRule="auto"/>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 xml:space="preserve">From this point forward </w:t>
      </w:r>
    </w:p>
    <w:p w14:paraId="6C8B7E73" w14:textId="4BDDD43B" w:rsidR="00E63642" w:rsidRPr="00733F26" w:rsidRDefault="00E63642" w:rsidP="00A50110">
      <w:pPr>
        <w:pStyle w:val="ListParagraph"/>
        <w:numPr>
          <w:ilvl w:val="1"/>
          <w:numId w:val="23"/>
        </w:numPr>
        <w:spacing w:before="100" w:beforeAutospacing="1" w:after="100" w:afterAutospacing="1" w:line="360" w:lineRule="auto"/>
        <w:rPr>
          <w:rFonts w:eastAsia="Times New Roman" w:cstheme="minorHAnsi"/>
          <w:kern w:val="0"/>
          <w:sz w:val="28"/>
          <w:szCs w:val="28"/>
          <w14:ligatures w14:val="none"/>
        </w:rPr>
      </w:pPr>
      <w:r w:rsidRPr="00733F26">
        <w:rPr>
          <w:rFonts w:eastAsia="Times New Roman" w:cstheme="minorHAnsi"/>
          <w:kern w:val="0"/>
          <w:sz w:val="28"/>
          <w:szCs w:val="28"/>
          <w14:ligatures w14:val="none"/>
        </w:rPr>
        <w:t xml:space="preserve">Acts will increasingly move toward </w:t>
      </w:r>
      <w:r w:rsidRPr="00733F26">
        <w:rPr>
          <w:rFonts w:eastAsia="Times New Roman" w:cstheme="minorHAnsi"/>
          <w:b/>
          <w:bCs/>
          <w:kern w:val="0"/>
          <w:sz w:val="28"/>
          <w:szCs w:val="28"/>
          <w14:ligatures w14:val="none"/>
        </w:rPr>
        <w:t>Jerusalem and ultimately Rome</w:t>
      </w:r>
      <w:r w:rsidRPr="00733F26">
        <w:rPr>
          <w:rFonts w:eastAsia="Times New Roman" w:cstheme="minorHAnsi"/>
          <w:kern w:val="0"/>
          <w:sz w:val="28"/>
          <w:szCs w:val="28"/>
          <w14:ligatures w14:val="none"/>
        </w:rPr>
        <w:t>.</w:t>
      </w:r>
    </w:p>
    <w:p w14:paraId="3E7EE98E" w14:textId="0530EA03" w:rsidR="00E63642" w:rsidRPr="00FB3C59" w:rsidRDefault="004A1F57"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Pr>
          <w:rFonts w:eastAsia="Times New Roman" w:cstheme="minorHAnsi"/>
          <w:b/>
          <w:bCs/>
          <w:kern w:val="36"/>
          <w:sz w:val="28"/>
          <w:szCs w:val="28"/>
          <w:u w:val="single"/>
          <w14:ligatures w14:val="none"/>
        </w:rPr>
        <w:t>9</w:t>
      </w:r>
      <w:r w:rsidR="00E63642" w:rsidRPr="00FB3C59">
        <w:rPr>
          <w:rFonts w:eastAsia="Times New Roman" w:cstheme="minorHAnsi"/>
          <w:b/>
          <w:bCs/>
          <w:kern w:val="36"/>
          <w:sz w:val="28"/>
          <w:szCs w:val="28"/>
          <w:u w:val="single"/>
          <w14:ligatures w14:val="none"/>
        </w:rPr>
        <w:t>. Demetrius</w:t>
      </w:r>
      <w:r>
        <w:rPr>
          <w:rFonts w:eastAsia="Times New Roman" w:cstheme="minorHAnsi"/>
          <w:b/>
          <w:bCs/>
          <w:kern w:val="36"/>
          <w:sz w:val="28"/>
          <w:szCs w:val="28"/>
          <w:u w:val="single"/>
          <w14:ligatures w14:val="none"/>
        </w:rPr>
        <w:t>, the Riot, and the Great Theater:</w:t>
      </w:r>
    </w:p>
    <w:p w14:paraId="25D2B618" w14:textId="77777777"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19:23–27</w:t>
      </w:r>
    </w:p>
    <w:p w14:paraId="77B0DF4A" w14:textId="273CD689" w:rsidR="00FB3C59" w:rsidRPr="00FB3C59" w:rsidRDefault="00FB3C59"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sidRPr="00FB3C59">
        <w:rPr>
          <w:rFonts w:cstheme="minorHAnsi"/>
          <w:b/>
          <w:bCs/>
          <w:i/>
          <w:iCs/>
          <w:color w:val="EE0000"/>
          <w:sz w:val="28"/>
          <w:szCs w:val="28"/>
        </w:rPr>
        <w:t>“</w:t>
      </w:r>
      <w:r w:rsidRPr="00FB3C59">
        <w:rPr>
          <w:rStyle w:val="content"/>
          <w:rFonts w:cstheme="minorHAnsi"/>
          <w:b/>
          <w:bCs/>
          <w:i/>
          <w:iCs/>
          <w:color w:val="EE0000"/>
          <w:sz w:val="28"/>
          <w:szCs w:val="28"/>
        </w:rPr>
        <w:t>About that time</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there arose no little disturbance concerning</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the Way.</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For a man named Demetrius, a silversmith, who made silver shrines of Artemis,</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brought no little business to the craftsmen.</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 xml:space="preserve">These he </w:t>
      </w:r>
      <w:proofErr w:type="gramStart"/>
      <w:r w:rsidRPr="00FB3C59">
        <w:rPr>
          <w:rStyle w:val="content"/>
          <w:rFonts w:cstheme="minorHAnsi"/>
          <w:b/>
          <w:bCs/>
          <w:i/>
          <w:iCs/>
          <w:color w:val="EE0000"/>
          <w:sz w:val="28"/>
          <w:szCs w:val="28"/>
        </w:rPr>
        <w:t>gathered together</w:t>
      </w:r>
      <w:proofErr w:type="gramEnd"/>
      <w:r w:rsidRPr="00FB3C59">
        <w:rPr>
          <w:rStyle w:val="content"/>
          <w:rFonts w:cstheme="minorHAnsi"/>
          <w:b/>
          <w:bCs/>
          <w:i/>
          <w:iCs/>
          <w:color w:val="EE0000"/>
          <w:sz w:val="28"/>
          <w:szCs w:val="28"/>
        </w:rPr>
        <w:t>, with the workmen in similar trades, and said, “Men, you know that from this business we have our wealth.</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 xml:space="preserve">And you see and hear that not only in Ephesus but in almost all of Asia this Paul has persuaded and turned away a great many </w:t>
      </w:r>
      <w:proofErr w:type="gramStart"/>
      <w:r w:rsidRPr="00FB3C59">
        <w:rPr>
          <w:rStyle w:val="content"/>
          <w:rFonts w:cstheme="minorHAnsi"/>
          <w:b/>
          <w:bCs/>
          <w:i/>
          <w:iCs/>
          <w:color w:val="EE0000"/>
          <w:sz w:val="28"/>
          <w:szCs w:val="28"/>
        </w:rPr>
        <w:t>people</w:t>
      </w:r>
      <w:proofErr w:type="gramEnd"/>
      <w:r w:rsidRPr="00FB3C59">
        <w:rPr>
          <w:rStyle w:val="content"/>
          <w:rFonts w:cstheme="minorHAnsi"/>
          <w:b/>
          <w:bCs/>
          <w:i/>
          <w:iCs/>
          <w:color w:val="EE0000"/>
          <w:sz w:val="28"/>
          <w:szCs w:val="28"/>
        </w:rPr>
        <w:t>,</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saying that</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gods made with hands are not gods.</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And there is danger not only that this trade of ours may come into disrepute but also that the temple of the</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great goddess Artemis may be counted as nothing, and that she may even be deposed from her magnificence, she whom all Asia and the world worship.”</w:t>
      </w:r>
    </w:p>
    <w:p w14:paraId="1FA07177" w14:textId="77777777" w:rsidR="00E63642" w:rsidRPr="00FB3C59"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 xml:space="preserve">A silversmith named Demetrius gathers craftsmen whose livelihood </w:t>
      </w:r>
      <w:proofErr w:type="gramStart"/>
      <w:r w:rsidRPr="00FB3C59">
        <w:rPr>
          <w:rFonts w:eastAsia="Times New Roman" w:cstheme="minorHAnsi"/>
          <w:b/>
          <w:bCs/>
          <w:kern w:val="0"/>
          <w:sz w:val="28"/>
          <w:szCs w:val="28"/>
          <w14:ligatures w14:val="none"/>
        </w:rPr>
        <w:t>is connected with</w:t>
      </w:r>
      <w:proofErr w:type="gramEnd"/>
      <w:r w:rsidRPr="00FB3C59">
        <w:rPr>
          <w:rFonts w:eastAsia="Times New Roman" w:cstheme="minorHAnsi"/>
          <w:b/>
          <w:bCs/>
          <w:kern w:val="0"/>
          <w:sz w:val="28"/>
          <w:szCs w:val="28"/>
          <w14:ligatures w14:val="none"/>
        </w:rPr>
        <w:t xml:space="preserve"> Artemis worship.</w:t>
      </w:r>
    </w:p>
    <w:p w14:paraId="692DA54A" w14:textId="77777777" w:rsidR="00E63642" w:rsidRPr="00FB3C59" w:rsidRDefault="00E63642" w:rsidP="00A50110">
      <w:pPr>
        <w:spacing w:before="100" w:beforeAutospacing="1" w:after="100" w:afterAutospacing="1" w:line="360" w:lineRule="auto"/>
        <w:ind w:firstLine="720"/>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He recognizes that Paul's ministry is creating a serious problem.</w:t>
      </w:r>
    </w:p>
    <w:p w14:paraId="0AC3D3D0" w14:textId="77777777" w:rsidR="00FB3C59" w:rsidRDefault="00FB3C59" w:rsidP="00A50110">
      <w:pPr>
        <w:pStyle w:val="ListParagraph"/>
        <w:numPr>
          <w:ilvl w:val="0"/>
          <w:numId w:val="24"/>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kern w:val="0"/>
          <w:sz w:val="28"/>
          <w:szCs w:val="28"/>
          <w14:ligatures w14:val="none"/>
        </w:rPr>
        <w:t>Paul is hurting his bottom line</w:t>
      </w:r>
    </w:p>
    <w:p w14:paraId="179566FA" w14:textId="77777777" w:rsidR="00FB3C59" w:rsidRPr="00FB3C59" w:rsidRDefault="00FB3C59" w:rsidP="00A50110">
      <w:pPr>
        <w:pStyle w:val="ListParagraph"/>
        <w:numPr>
          <w:ilvl w:val="1"/>
          <w:numId w:val="24"/>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b/>
          <w:bCs/>
          <w:kern w:val="0"/>
          <w:sz w:val="28"/>
          <w:szCs w:val="28"/>
          <w14:ligatures w14:val="none"/>
        </w:rPr>
        <w:t>So many people are following Jesus that it makes a dent in his business</w:t>
      </w:r>
    </w:p>
    <w:p w14:paraId="0F36BA50" w14:textId="2C857990" w:rsidR="00E63642" w:rsidRPr="00FB3C59" w:rsidRDefault="00E63642" w:rsidP="00A50110">
      <w:pPr>
        <w:pStyle w:val="ListParagraph"/>
        <w:numPr>
          <w:ilvl w:val="1"/>
          <w:numId w:val="24"/>
        </w:numPr>
        <w:spacing w:before="100" w:beforeAutospacing="1" w:after="100" w:afterAutospacing="1" w:line="360" w:lineRule="auto"/>
        <w:rPr>
          <w:rFonts w:eastAsia="Times New Roman" w:cstheme="minorHAnsi"/>
          <w:kern w:val="0"/>
          <w:sz w:val="28"/>
          <w:szCs w:val="28"/>
          <w14:ligatures w14:val="none"/>
        </w:rPr>
      </w:pPr>
      <w:r w:rsidRPr="00FB3C59">
        <w:rPr>
          <w:rFonts w:eastAsia="Times New Roman" w:cstheme="minorHAnsi"/>
          <w:b/>
          <w:bCs/>
          <w:kern w:val="0"/>
          <w:sz w:val="28"/>
          <w:szCs w:val="28"/>
          <w14:ligatures w14:val="none"/>
        </w:rPr>
        <w:t>Their trade is in danger.</w:t>
      </w:r>
    </w:p>
    <w:p w14:paraId="0E0AF922" w14:textId="77777777" w:rsidR="00FB3C59" w:rsidRDefault="00E63642" w:rsidP="00A50110">
      <w:pPr>
        <w:pStyle w:val="ListParagraph"/>
        <w:numPr>
          <w:ilvl w:val="0"/>
          <w:numId w:val="24"/>
        </w:numPr>
        <w:spacing w:before="100" w:beforeAutospacing="1" w:after="100" w:afterAutospacing="1" w:line="360" w:lineRule="auto"/>
        <w:outlineLvl w:val="2"/>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Religion</w:t>
      </w:r>
    </w:p>
    <w:p w14:paraId="05CAD1DD" w14:textId="77777777" w:rsidR="00FB3C59" w:rsidRPr="00FB3C59" w:rsidRDefault="00E63642" w:rsidP="00A50110">
      <w:pPr>
        <w:pStyle w:val="ListParagraph"/>
        <w:numPr>
          <w:ilvl w:val="1"/>
          <w:numId w:val="24"/>
        </w:numPr>
        <w:spacing w:before="100" w:beforeAutospacing="1" w:after="100" w:afterAutospacing="1" w:line="360" w:lineRule="auto"/>
        <w:outlineLvl w:val="2"/>
        <w:rPr>
          <w:rFonts w:eastAsia="Times New Roman" w:cstheme="minorHAnsi"/>
          <w:b/>
          <w:bCs/>
          <w:kern w:val="0"/>
          <w:sz w:val="28"/>
          <w:szCs w:val="28"/>
          <w14:ligatures w14:val="none"/>
        </w:rPr>
      </w:pPr>
      <w:r w:rsidRPr="00FB3C59">
        <w:rPr>
          <w:rFonts w:eastAsia="Times New Roman" w:cstheme="minorHAnsi"/>
          <w:kern w:val="0"/>
          <w:sz w:val="28"/>
          <w:szCs w:val="28"/>
          <w14:ligatures w14:val="none"/>
        </w:rPr>
        <w:lastRenderedPageBreak/>
        <w:t>Artemis may be discredited.</w:t>
      </w:r>
    </w:p>
    <w:p w14:paraId="6D7B3E23" w14:textId="77777777" w:rsidR="00FB3C59" w:rsidRDefault="00FB3C59" w:rsidP="00A50110">
      <w:pPr>
        <w:pStyle w:val="ListParagraph"/>
        <w:numPr>
          <w:ilvl w:val="0"/>
          <w:numId w:val="24"/>
        </w:numPr>
        <w:spacing w:before="100" w:beforeAutospacing="1" w:after="100" w:afterAutospacing="1" w:line="360" w:lineRule="auto"/>
        <w:outlineLvl w:val="2"/>
        <w:rPr>
          <w:rFonts w:eastAsia="Times New Roman" w:cstheme="minorHAnsi"/>
          <w:b/>
          <w:bCs/>
          <w:kern w:val="0"/>
          <w:sz w:val="28"/>
          <w:szCs w:val="28"/>
          <w14:ligatures w14:val="none"/>
        </w:rPr>
      </w:pPr>
      <w:r>
        <w:rPr>
          <w:rFonts w:eastAsia="Times New Roman" w:cstheme="minorHAnsi"/>
          <w:b/>
          <w:bCs/>
          <w:kern w:val="0"/>
          <w:sz w:val="28"/>
          <w:szCs w:val="28"/>
          <w14:ligatures w14:val="none"/>
        </w:rPr>
        <w:t>Cultural Identity</w:t>
      </w:r>
    </w:p>
    <w:p w14:paraId="3D4DEE3C" w14:textId="77777777" w:rsidR="00FB3C59" w:rsidRDefault="00FB3C59" w:rsidP="00A50110">
      <w:pPr>
        <w:pStyle w:val="ListParagraph"/>
        <w:numPr>
          <w:ilvl w:val="1"/>
          <w:numId w:val="24"/>
        </w:numPr>
        <w:spacing w:before="100" w:beforeAutospacing="1" w:after="100" w:afterAutospacing="1" w:line="360" w:lineRule="auto"/>
        <w:outlineLvl w:val="2"/>
        <w:rPr>
          <w:rFonts w:eastAsia="Times New Roman" w:cstheme="minorHAnsi"/>
          <w:b/>
          <w:bCs/>
          <w:kern w:val="0"/>
          <w:sz w:val="28"/>
          <w:szCs w:val="28"/>
          <w14:ligatures w14:val="none"/>
        </w:rPr>
      </w:pPr>
      <w:r>
        <w:rPr>
          <w:rFonts w:eastAsia="Times New Roman" w:cstheme="minorHAnsi"/>
          <w:b/>
          <w:bCs/>
          <w:kern w:val="0"/>
          <w:sz w:val="28"/>
          <w:szCs w:val="28"/>
          <w14:ligatures w14:val="none"/>
        </w:rPr>
        <w:t>Ephesus is known to be the Temple Keeper of Artemis</w:t>
      </w:r>
    </w:p>
    <w:p w14:paraId="601CD042" w14:textId="0D6A2D06" w:rsidR="00E63642" w:rsidRPr="00FB3C59" w:rsidRDefault="00E63642" w:rsidP="00A50110">
      <w:pPr>
        <w:pStyle w:val="ListParagraph"/>
        <w:numPr>
          <w:ilvl w:val="2"/>
          <w:numId w:val="24"/>
        </w:numPr>
        <w:spacing w:before="100" w:beforeAutospacing="1" w:after="100" w:afterAutospacing="1" w:line="360" w:lineRule="auto"/>
        <w:outlineLvl w:val="2"/>
        <w:rPr>
          <w:rFonts w:eastAsia="Times New Roman" w:cstheme="minorHAnsi"/>
          <w:b/>
          <w:bCs/>
          <w:kern w:val="0"/>
          <w:sz w:val="28"/>
          <w:szCs w:val="28"/>
          <w14:ligatures w14:val="none"/>
        </w:rPr>
      </w:pPr>
      <w:r w:rsidRPr="00FB3C59">
        <w:rPr>
          <w:rFonts w:eastAsia="Times New Roman" w:cstheme="minorHAnsi"/>
          <w:kern w:val="0"/>
          <w:sz w:val="28"/>
          <w:szCs w:val="28"/>
          <w14:ligatures w14:val="none"/>
        </w:rPr>
        <w:t>The goddess worshiped throughout Asia and the world may lose her greatness.</w:t>
      </w:r>
    </w:p>
    <w:p w14:paraId="13F53798" w14:textId="77777777" w:rsidR="00FB3C59" w:rsidRDefault="00E63642" w:rsidP="00A50110">
      <w:pPr>
        <w:pStyle w:val="ListParagraph"/>
        <w:numPr>
          <w:ilvl w:val="0"/>
          <w:numId w:val="24"/>
        </w:numPr>
        <w:spacing w:before="100" w:beforeAutospacing="1" w:after="100" w:afterAutospacing="1" w:line="360" w:lineRule="auto"/>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Demetrius summarizes Paul's message:</w:t>
      </w:r>
    </w:p>
    <w:p w14:paraId="406108F1" w14:textId="166AA2D3" w:rsidR="00E63642" w:rsidRPr="00FB3C59" w:rsidRDefault="00E63642" w:rsidP="00A50110">
      <w:pPr>
        <w:pStyle w:val="ListParagraph"/>
        <w:numPr>
          <w:ilvl w:val="1"/>
          <w:numId w:val="24"/>
        </w:numPr>
        <w:spacing w:before="100" w:beforeAutospacing="1" w:after="100" w:afterAutospacing="1" w:line="360" w:lineRule="auto"/>
        <w:rPr>
          <w:rFonts w:eastAsia="Times New Roman" w:cstheme="minorHAnsi"/>
          <w:b/>
          <w:bCs/>
          <w:kern w:val="0"/>
          <w:sz w:val="28"/>
          <w:szCs w:val="28"/>
          <w14:ligatures w14:val="none"/>
        </w:rPr>
      </w:pPr>
      <w:r w:rsidRPr="00FB3C59">
        <w:rPr>
          <w:rFonts w:eastAsia="Times New Roman" w:cstheme="minorHAnsi"/>
          <w:kern w:val="0"/>
          <w:sz w:val="28"/>
          <w:szCs w:val="28"/>
          <w14:ligatures w14:val="none"/>
        </w:rPr>
        <w:t xml:space="preserve">Paul has persuaded people that </w:t>
      </w:r>
      <w:r w:rsidRPr="00FB3C59">
        <w:rPr>
          <w:rFonts w:eastAsia="Times New Roman" w:cstheme="minorHAnsi"/>
          <w:b/>
          <w:bCs/>
          <w:kern w:val="0"/>
          <w:sz w:val="28"/>
          <w:szCs w:val="28"/>
          <w14:ligatures w14:val="none"/>
        </w:rPr>
        <w:t>“gods made with hands are not gods.”</w:t>
      </w:r>
    </w:p>
    <w:p w14:paraId="65A0D25A" w14:textId="77777777" w:rsidR="00E63642" w:rsidRPr="00E63642" w:rsidRDefault="00E63642" w:rsidP="00A50110">
      <w:pPr>
        <w:spacing w:before="100" w:beforeAutospacing="1" w:after="100" w:afterAutospacing="1" w:line="360" w:lineRule="auto"/>
        <w:ind w:left="720"/>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For Discussion</w:t>
      </w:r>
    </w:p>
    <w:p w14:paraId="65B2A780" w14:textId="77777777" w:rsidR="00E63642" w:rsidRPr="00FB3C59" w:rsidRDefault="00E63642" w:rsidP="00A50110">
      <w:pPr>
        <w:pStyle w:val="ListParagraph"/>
        <w:numPr>
          <w:ilvl w:val="0"/>
          <w:numId w:val="25"/>
        </w:numPr>
        <w:spacing w:before="100" w:beforeAutospacing="1" w:after="100" w:afterAutospacing="1" w:line="360" w:lineRule="auto"/>
        <w:rPr>
          <w:rFonts w:eastAsia="Times New Roman" w:cstheme="minorHAnsi"/>
          <w:kern w:val="0"/>
          <w:sz w:val="28"/>
          <w:szCs w:val="28"/>
          <w14:ligatures w14:val="none"/>
        </w:rPr>
      </w:pPr>
      <w:r w:rsidRPr="00FB3C59">
        <w:rPr>
          <w:rFonts w:eastAsia="Times New Roman" w:cstheme="minorHAnsi"/>
          <w:kern w:val="0"/>
          <w:sz w:val="28"/>
          <w:szCs w:val="28"/>
          <w14:ligatures w14:val="none"/>
        </w:rPr>
        <w:t>Why would Paul's preaching create an economic problem for the silversmiths?</w:t>
      </w:r>
    </w:p>
    <w:p w14:paraId="12653546" w14:textId="34EC89E1" w:rsidR="00E63642" w:rsidRPr="00FB3C59" w:rsidRDefault="00E63642" w:rsidP="00A50110">
      <w:pPr>
        <w:pStyle w:val="ListParagraph"/>
        <w:numPr>
          <w:ilvl w:val="0"/>
          <w:numId w:val="25"/>
        </w:numPr>
        <w:spacing w:before="100" w:beforeAutospacing="1" w:after="100" w:afterAutospacing="1" w:line="360" w:lineRule="auto"/>
        <w:rPr>
          <w:rFonts w:eastAsia="Times New Roman" w:cstheme="minorHAnsi"/>
          <w:kern w:val="0"/>
          <w:sz w:val="28"/>
          <w:szCs w:val="28"/>
          <w14:ligatures w14:val="none"/>
        </w:rPr>
      </w:pPr>
      <w:r w:rsidRPr="00FB3C59">
        <w:rPr>
          <w:rFonts w:eastAsia="Times New Roman" w:cstheme="minorHAnsi"/>
          <w:kern w:val="0"/>
          <w:sz w:val="28"/>
          <w:szCs w:val="28"/>
          <w14:ligatures w14:val="none"/>
        </w:rPr>
        <w:t>What does Demetrius seem to care about most?</w:t>
      </w:r>
    </w:p>
    <w:p w14:paraId="4FB98922" w14:textId="652AF6FA" w:rsidR="00E63642" w:rsidRPr="00FB3C59" w:rsidRDefault="00E63642"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sidRPr="00FB3C59">
        <w:rPr>
          <w:rFonts w:eastAsia="Times New Roman" w:cstheme="minorHAnsi"/>
          <w:b/>
          <w:bCs/>
          <w:kern w:val="36"/>
          <w:sz w:val="28"/>
          <w:szCs w:val="28"/>
          <w:u w:val="single"/>
          <w14:ligatures w14:val="none"/>
        </w:rPr>
        <w:t>“Great Is Artemis of the Ephesians!”</w:t>
      </w:r>
    </w:p>
    <w:p w14:paraId="1BCEBADD" w14:textId="77777777" w:rsidR="00E63642"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Acts 19:28–41</w:t>
      </w:r>
    </w:p>
    <w:p w14:paraId="73DE3D03" w14:textId="299025FA" w:rsidR="00FB3C59" w:rsidRPr="00FB3C59" w:rsidRDefault="00FB3C59" w:rsidP="00A50110">
      <w:pPr>
        <w:spacing w:before="100" w:beforeAutospacing="1" w:after="100" w:afterAutospacing="1" w:line="360" w:lineRule="auto"/>
        <w:outlineLvl w:val="2"/>
        <w:rPr>
          <w:rFonts w:eastAsia="Times New Roman" w:cstheme="minorHAnsi"/>
          <w:b/>
          <w:bCs/>
          <w:i/>
          <w:iCs/>
          <w:color w:val="EE0000"/>
          <w:kern w:val="0"/>
          <w:sz w:val="28"/>
          <w:szCs w:val="28"/>
          <w14:ligatures w14:val="none"/>
        </w:rPr>
      </w:pPr>
      <w:r w:rsidRPr="00FB3C59">
        <w:rPr>
          <w:rFonts w:cstheme="minorHAnsi"/>
          <w:b/>
          <w:bCs/>
          <w:i/>
          <w:iCs/>
          <w:color w:val="EE0000"/>
          <w:sz w:val="28"/>
          <w:szCs w:val="28"/>
        </w:rPr>
        <w:t>“</w:t>
      </w:r>
      <w:r w:rsidRPr="00FB3C59">
        <w:rPr>
          <w:rStyle w:val="content"/>
          <w:rFonts w:cstheme="minorHAnsi"/>
          <w:b/>
          <w:bCs/>
          <w:i/>
          <w:iCs/>
          <w:color w:val="EE0000"/>
          <w:sz w:val="28"/>
          <w:szCs w:val="28"/>
        </w:rPr>
        <w:t xml:space="preserve">When they heard </w:t>
      </w:r>
      <w:proofErr w:type="gramStart"/>
      <w:r w:rsidRPr="00FB3C59">
        <w:rPr>
          <w:rStyle w:val="content"/>
          <w:rFonts w:cstheme="minorHAnsi"/>
          <w:b/>
          <w:bCs/>
          <w:i/>
          <w:iCs/>
          <w:color w:val="EE0000"/>
          <w:sz w:val="28"/>
          <w:szCs w:val="28"/>
        </w:rPr>
        <w:t>this</w:t>
      </w:r>
      <w:proofErr w:type="gramEnd"/>
      <w:r w:rsidRPr="00FB3C59">
        <w:rPr>
          <w:rStyle w:val="content"/>
          <w:rFonts w:cstheme="minorHAnsi"/>
          <w:b/>
          <w:bCs/>
          <w:i/>
          <w:iCs/>
          <w:color w:val="EE0000"/>
          <w:sz w:val="28"/>
          <w:szCs w:val="28"/>
        </w:rPr>
        <w:t xml:space="preserve"> they were enraged and were crying out,</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“Great is Artemis of the Ephesians!”</w:t>
      </w:r>
      <w:r w:rsidRPr="00FB3C59">
        <w:rPr>
          <w:rStyle w:val="apple-converted-space"/>
          <w:rFonts w:cstheme="minorHAnsi"/>
          <w:b/>
          <w:bCs/>
          <w:i/>
          <w:iCs/>
          <w:color w:val="EE0000"/>
          <w:sz w:val="28"/>
          <w:szCs w:val="28"/>
        </w:rPr>
        <w:t> </w:t>
      </w:r>
      <w:proofErr w:type="gramStart"/>
      <w:r w:rsidRPr="00FB3C59">
        <w:rPr>
          <w:rStyle w:val="content"/>
          <w:rFonts w:cstheme="minorHAnsi"/>
          <w:b/>
          <w:bCs/>
          <w:i/>
          <w:iCs/>
          <w:color w:val="EE0000"/>
          <w:sz w:val="28"/>
          <w:szCs w:val="28"/>
        </w:rPr>
        <w:t>So</w:t>
      </w:r>
      <w:proofErr w:type="gramEnd"/>
      <w:r w:rsidRPr="00FB3C59">
        <w:rPr>
          <w:rStyle w:val="content"/>
          <w:rFonts w:cstheme="minorHAnsi"/>
          <w:b/>
          <w:bCs/>
          <w:i/>
          <w:iCs/>
          <w:color w:val="EE0000"/>
          <w:sz w:val="28"/>
          <w:szCs w:val="28"/>
        </w:rPr>
        <w:t xml:space="preserve"> the city was filled with the confusion, and they rushed together into the theater, dragging with them Gaius and</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Aristarchus, Macedonians who were Paul’s</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companions in travel.</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But when Paul wished to go in among the crowd, the disciples would not let him.</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 xml:space="preserve">And even some of the </w:t>
      </w:r>
      <w:proofErr w:type="spellStart"/>
      <w:r w:rsidRPr="00FB3C59">
        <w:rPr>
          <w:rStyle w:val="content"/>
          <w:rFonts w:cstheme="minorHAnsi"/>
          <w:b/>
          <w:bCs/>
          <w:i/>
          <w:iCs/>
          <w:color w:val="EE0000"/>
          <w:sz w:val="28"/>
          <w:szCs w:val="28"/>
        </w:rPr>
        <w:t>Asiarchs</w:t>
      </w:r>
      <w:proofErr w:type="spellEnd"/>
      <w:r w:rsidRPr="00FB3C59">
        <w:rPr>
          <w:rStyle w:val="content"/>
          <w:rFonts w:cstheme="minorHAnsi"/>
          <w:b/>
          <w:bCs/>
          <w:i/>
          <w:iCs/>
          <w:color w:val="EE0000"/>
          <w:sz w:val="28"/>
          <w:szCs w:val="28"/>
        </w:rPr>
        <w:t>,</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who were friends of his, sent to him and were urging him not to venture into the theater.</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Now some cried out one thing, some another, for the assembly was in confusion, and most of them did not know why they had come together.</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Some of the crowd prompted Alexander, whom the Jews had put forward. And Alexander,</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motioning with his hand, wanted to make a defense to the crowd.</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But when they recognized that he was a Jew, for about two hours they all cried out with one voice,</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“Great is Artemis of the Ephesians!”</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And when the town clerk had quieted the crowd, he said, “Men of Ephesus, who is there who does not know that the city of the Ephesians is temple keeper of the great Artemis, and of the sacred stone that fell from</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the sky?</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 xml:space="preserve"> Seeing </w:t>
      </w:r>
      <w:r w:rsidRPr="00FB3C59">
        <w:rPr>
          <w:rStyle w:val="content"/>
          <w:rFonts w:cstheme="minorHAnsi"/>
          <w:b/>
          <w:bCs/>
          <w:i/>
          <w:iCs/>
          <w:color w:val="EE0000"/>
          <w:sz w:val="28"/>
          <w:szCs w:val="28"/>
        </w:rPr>
        <w:lastRenderedPageBreak/>
        <w:t xml:space="preserve">then that these things cannot be denied, you ought to be quiet and </w:t>
      </w:r>
      <w:proofErr w:type="gramStart"/>
      <w:r w:rsidRPr="00FB3C59">
        <w:rPr>
          <w:rStyle w:val="content"/>
          <w:rFonts w:cstheme="minorHAnsi"/>
          <w:b/>
          <w:bCs/>
          <w:i/>
          <w:iCs/>
          <w:color w:val="EE0000"/>
          <w:sz w:val="28"/>
          <w:szCs w:val="28"/>
        </w:rPr>
        <w:t>do nothing</w:t>
      </w:r>
      <w:proofErr w:type="gramEnd"/>
      <w:r w:rsidRPr="00FB3C59">
        <w:rPr>
          <w:rStyle w:val="content"/>
          <w:rFonts w:cstheme="minorHAnsi"/>
          <w:b/>
          <w:bCs/>
          <w:i/>
          <w:iCs/>
          <w:color w:val="EE0000"/>
          <w:sz w:val="28"/>
          <w:szCs w:val="28"/>
        </w:rPr>
        <w:t xml:space="preserve"> rash.</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For you have brought</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these men here who are neither</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sacrilegious nor blasphemers of our goddess.</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If therefore Demetrius and the craftsmen with him have a complaint against anyone, the courts are open, and there are</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proconsuls. Let them bring charges against one another.</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But if you seek anything further,</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it shall be settled in the regular assembly.</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For we really are in danger of being charged with rioting today, since there is no cause that we can give to justify this commotion.”</w:t>
      </w:r>
      <w:r w:rsidRPr="00FB3C59">
        <w:rPr>
          <w:rStyle w:val="apple-converted-space"/>
          <w:rFonts w:cstheme="minorHAnsi"/>
          <w:b/>
          <w:bCs/>
          <w:i/>
          <w:iCs/>
          <w:color w:val="EE0000"/>
          <w:sz w:val="28"/>
          <w:szCs w:val="28"/>
        </w:rPr>
        <w:t> </w:t>
      </w:r>
      <w:r w:rsidRPr="00FB3C59">
        <w:rPr>
          <w:rStyle w:val="content"/>
          <w:rFonts w:cstheme="minorHAnsi"/>
          <w:b/>
          <w:bCs/>
          <w:i/>
          <w:iCs/>
          <w:color w:val="EE0000"/>
          <w:sz w:val="28"/>
          <w:szCs w:val="28"/>
        </w:rPr>
        <w:t>And when he had said these things, he dismissed the assembly.</w:t>
      </w:r>
      <w:r w:rsidRPr="00FB3C59">
        <w:rPr>
          <w:rFonts w:cstheme="minorHAnsi"/>
          <w:b/>
          <w:bCs/>
          <w:i/>
          <w:iCs/>
          <w:color w:val="EE0000"/>
          <w:sz w:val="28"/>
          <w:szCs w:val="28"/>
        </w:rPr>
        <w:t>”</w:t>
      </w:r>
    </w:p>
    <w:p w14:paraId="64E37E22" w14:textId="77777777" w:rsidR="00E63642" w:rsidRPr="00FB3C59" w:rsidRDefault="00E63642" w:rsidP="00A50110">
      <w:pPr>
        <w:spacing w:before="100" w:beforeAutospacing="1" w:after="100" w:afterAutospacing="1" w:line="360" w:lineRule="auto"/>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The city erupts.</w:t>
      </w:r>
    </w:p>
    <w:p w14:paraId="4B53717E" w14:textId="4A3D5170" w:rsidR="00E63642" w:rsidRPr="00FB3C59"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The crowd seizes Paul's companions</w:t>
      </w:r>
      <w:r w:rsidR="00FB3C59" w:rsidRPr="00FB3C59">
        <w:rPr>
          <w:rFonts w:eastAsia="Times New Roman" w:cstheme="minorHAnsi"/>
          <w:b/>
          <w:bCs/>
          <w:kern w:val="0"/>
          <w:sz w:val="28"/>
          <w:szCs w:val="28"/>
          <w14:ligatures w14:val="none"/>
        </w:rPr>
        <w:t xml:space="preserve"> </w:t>
      </w:r>
      <w:r w:rsidRPr="00FB3C59">
        <w:rPr>
          <w:rFonts w:eastAsia="Times New Roman" w:cstheme="minorHAnsi"/>
          <w:b/>
          <w:bCs/>
          <w:kern w:val="0"/>
          <w:sz w:val="28"/>
          <w:szCs w:val="28"/>
          <w14:ligatures w14:val="none"/>
        </w:rPr>
        <w:t>Gaius and Aristarchus</w:t>
      </w:r>
    </w:p>
    <w:p w14:paraId="5B35CDC8" w14:textId="77777777" w:rsidR="00E63642" w:rsidRPr="00FB3C59" w:rsidRDefault="00E63642" w:rsidP="00A50110">
      <w:pPr>
        <w:pStyle w:val="ListParagraph"/>
        <w:numPr>
          <w:ilvl w:val="0"/>
          <w:numId w:val="26"/>
        </w:numPr>
        <w:spacing w:before="100" w:beforeAutospacing="1" w:after="100" w:afterAutospacing="1" w:line="360" w:lineRule="auto"/>
        <w:rPr>
          <w:rFonts w:eastAsia="Times New Roman" w:cstheme="minorHAnsi"/>
          <w:kern w:val="0"/>
          <w:sz w:val="28"/>
          <w:szCs w:val="28"/>
          <w14:ligatures w14:val="none"/>
        </w:rPr>
      </w:pPr>
      <w:r w:rsidRPr="00FB3C59">
        <w:rPr>
          <w:rFonts w:eastAsia="Times New Roman" w:cstheme="minorHAnsi"/>
          <w:kern w:val="0"/>
          <w:sz w:val="28"/>
          <w:szCs w:val="28"/>
          <w14:ligatures w14:val="none"/>
        </w:rPr>
        <w:t xml:space="preserve">and rushes into the </w:t>
      </w:r>
      <w:r w:rsidRPr="00FB3C59">
        <w:rPr>
          <w:rFonts w:eastAsia="Times New Roman" w:cstheme="minorHAnsi"/>
          <w:b/>
          <w:bCs/>
          <w:kern w:val="0"/>
          <w:sz w:val="28"/>
          <w:szCs w:val="28"/>
          <w14:ligatures w14:val="none"/>
        </w:rPr>
        <w:t>Great Theatre of Ephesus</w:t>
      </w:r>
      <w:r w:rsidRPr="00FB3C59">
        <w:rPr>
          <w:rFonts w:eastAsia="Times New Roman" w:cstheme="minorHAnsi"/>
          <w:kern w:val="0"/>
          <w:sz w:val="28"/>
          <w:szCs w:val="28"/>
          <w14:ligatures w14:val="none"/>
        </w:rPr>
        <w:t>.</w:t>
      </w:r>
    </w:p>
    <w:p w14:paraId="3A2457C9" w14:textId="77777777" w:rsidR="00E63642" w:rsidRPr="00FB3C59"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Paul wants to enter the assembly, but the disciples prevent him.</w:t>
      </w:r>
    </w:p>
    <w:p w14:paraId="1F48839A" w14:textId="4A8030B6" w:rsidR="00E63642" w:rsidRPr="00FB3C59" w:rsidRDefault="00E63642" w:rsidP="00A50110">
      <w:pPr>
        <w:pStyle w:val="ListParagraph"/>
        <w:numPr>
          <w:ilvl w:val="0"/>
          <w:numId w:val="26"/>
        </w:numPr>
        <w:spacing w:before="100" w:beforeAutospacing="1" w:after="100" w:afterAutospacing="1" w:line="360" w:lineRule="auto"/>
        <w:rPr>
          <w:rFonts w:eastAsia="Times New Roman" w:cstheme="minorHAnsi"/>
          <w:kern w:val="0"/>
          <w:sz w:val="28"/>
          <w:szCs w:val="28"/>
          <w14:ligatures w14:val="none"/>
        </w:rPr>
      </w:pPr>
      <w:r w:rsidRPr="00FB3C59">
        <w:rPr>
          <w:rFonts w:eastAsia="Times New Roman" w:cstheme="minorHAnsi"/>
          <w:kern w:val="0"/>
          <w:sz w:val="28"/>
          <w:szCs w:val="28"/>
          <w14:ligatures w14:val="none"/>
        </w:rPr>
        <w:t xml:space="preserve">Even some of the </w:t>
      </w:r>
      <w:r w:rsidR="00682CB4">
        <w:rPr>
          <w:rFonts w:eastAsia="Times New Roman" w:cstheme="minorHAnsi"/>
          <w:b/>
          <w:bCs/>
          <w:kern w:val="0"/>
          <w:sz w:val="28"/>
          <w:szCs w:val="28"/>
          <w14:ligatures w14:val="none"/>
        </w:rPr>
        <w:t>“</w:t>
      </w:r>
      <w:proofErr w:type="spellStart"/>
      <w:r w:rsidR="00682CB4">
        <w:rPr>
          <w:rFonts w:eastAsia="Times New Roman" w:cstheme="minorHAnsi"/>
          <w:b/>
          <w:bCs/>
          <w:kern w:val="0"/>
          <w:sz w:val="28"/>
          <w:szCs w:val="28"/>
          <w14:ligatures w14:val="none"/>
        </w:rPr>
        <w:t>Asiarchs</w:t>
      </w:r>
      <w:proofErr w:type="spellEnd"/>
      <w:r w:rsidR="00682CB4">
        <w:rPr>
          <w:rFonts w:eastAsia="Times New Roman" w:cstheme="minorHAnsi"/>
          <w:b/>
          <w:bCs/>
          <w:kern w:val="0"/>
          <w:sz w:val="28"/>
          <w:szCs w:val="28"/>
          <w14:ligatures w14:val="none"/>
        </w:rPr>
        <w:t>” -</w:t>
      </w:r>
      <w:r w:rsidRPr="00FB3C59">
        <w:rPr>
          <w:rFonts w:eastAsia="Times New Roman" w:cstheme="minorHAnsi"/>
          <w:kern w:val="0"/>
          <w:sz w:val="28"/>
          <w:szCs w:val="28"/>
          <w14:ligatures w14:val="none"/>
        </w:rPr>
        <w:t xml:space="preserve"> influential provincial officials who were friendly toward Paul, urge him not to enter.</w:t>
      </w:r>
    </w:p>
    <w:p w14:paraId="08C90AF6" w14:textId="77777777" w:rsidR="00FB3C59"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Luke gives us an interesting description of the crowd:</w:t>
      </w:r>
    </w:p>
    <w:p w14:paraId="1E6E4E56" w14:textId="35DFB1FE" w:rsidR="00E63642" w:rsidRPr="00FB3C59" w:rsidRDefault="00E63642" w:rsidP="00A50110">
      <w:pPr>
        <w:pStyle w:val="ListParagraph"/>
        <w:numPr>
          <w:ilvl w:val="0"/>
          <w:numId w:val="26"/>
        </w:numPr>
        <w:spacing w:before="100" w:beforeAutospacing="1" w:after="100" w:afterAutospacing="1" w:line="360" w:lineRule="auto"/>
        <w:rPr>
          <w:rFonts w:eastAsia="Times New Roman" w:cstheme="minorHAnsi"/>
          <w:b/>
          <w:bCs/>
          <w:i/>
          <w:iCs/>
          <w:color w:val="EE0000"/>
          <w:kern w:val="0"/>
          <w:sz w:val="28"/>
          <w:szCs w:val="28"/>
          <w14:ligatures w14:val="none"/>
        </w:rPr>
      </w:pPr>
      <w:r w:rsidRPr="00FB3C59">
        <w:rPr>
          <w:rFonts w:eastAsia="Times New Roman" w:cstheme="minorHAnsi"/>
          <w:b/>
          <w:bCs/>
          <w:i/>
          <w:iCs/>
          <w:color w:val="EE0000"/>
          <w:kern w:val="0"/>
          <w:sz w:val="28"/>
          <w:szCs w:val="28"/>
          <w14:ligatures w14:val="none"/>
        </w:rPr>
        <w:t>“Most of them did not know why they had come together.”</w:t>
      </w:r>
      <w:r w:rsidR="00FB3C59" w:rsidRPr="00FB3C59">
        <w:rPr>
          <w:rFonts w:eastAsia="Times New Roman" w:cstheme="minorHAnsi"/>
          <w:i/>
          <w:iCs/>
          <w:color w:val="EE0000"/>
          <w:kern w:val="0"/>
          <w:sz w:val="28"/>
          <w:szCs w:val="28"/>
          <w14:ligatures w14:val="none"/>
        </w:rPr>
        <w:t xml:space="preserve"> </w:t>
      </w:r>
      <w:r w:rsidR="00FB3C59" w:rsidRPr="00FB3C59">
        <w:rPr>
          <w:rFonts w:eastAsia="Times New Roman" w:cstheme="minorHAnsi"/>
          <w:b/>
          <w:bCs/>
          <w:i/>
          <w:iCs/>
          <w:color w:val="EE0000"/>
          <w:kern w:val="0"/>
          <w:sz w:val="28"/>
          <w:szCs w:val="28"/>
          <w14:ligatures w14:val="none"/>
        </w:rPr>
        <w:t xml:space="preserve">~ </w:t>
      </w:r>
      <w:r w:rsidRPr="00FB3C59">
        <w:rPr>
          <w:rFonts w:eastAsia="Times New Roman" w:cstheme="minorHAnsi"/>
          <w:b/>
          <w:bCs/>
          <w:i/>
          <w:iCs/>
          <w:color w:val="EE0000"/>
          <w:kern w:val="0"/>
          <w:sz w:val="28"/>
          <w:szCs w:val="28"/>
          <w14:ligatures w14:val="none"/>
        </w:rPr>
        <w:t>Acts 19:32</w:t>
      </w:r>
    </w:p>
    <w:p w14:paraId="08C002E7" w14:textId="77777777" w:rsidR="00E63642" w:rsidRPr="00FB3C59"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Eventually the crowd recognizes that Alexander is Jewish.</w:t>
      </w:r>
    </w:p>
    <w:p w14:paraId="1CFBB0FB" w14:textId="50C86978" w:rsidR="00E63642" w:rsidRPr="00FB3C59" w:rsidRDefault="00E63642" w:rsidP="00A50110">
      <w:pPr>
        <w:pStyle w:val="ListParagraph"/>
        <w:numPr>
          <w:ilvl w:val="0"/>
          <w:numId w:val="26"/>
        </w:numPr>
        <w:spacing w:before="100" w:beforeAutospacing="1" w:after="100" w:afterAutospacing="1" w:line="360" w:lineRule="auto"/>
        <w:rPr>
          <w:rFonts w:eastAsia="Times New Roman" w:cstheme="minorHAnsi"/>
          <w:kern w:val="0"/>
          <w:sz w:val="28"/>
          <w:szCs w:val="28"/>
          <w14:ligatures w14:val="none"/>
        </w:rPr>
      </w:pPr>
      <w:r w:rsidRPr="00FB3C59">
        <w:rPr>
          <w:rFonts w:eastAsia="Times New Roman" w:cstheme="minorHAnsi"/>
          <w:kern w:val="0"/>
          <w:sz w:val="28"/>
          <w:szCs w:val="28"/>
          <w14:ligatures w14:val="none"/>
        </w:rPr>
        <w:t xml:space="preserve">For approximately </w:t>
      </w:r>
      <w:r w:rsidRPr="00FB3C59">
        <w:rPr>
          <w:rFonts w:eastAsia="Times New Roman" w:cstheme="minorHAnsi"/>
          <w:b/>
          <w:bCs/>
          <w:kern w:val="0"/>
          <w:sz w:val="28"/>
          <w:szCs w:val="28"/>
          <w14:ligatures w14:val="none"/>
        </w:rPr>
        <w:t>two hours</w:t>
      </w:r>
      <w:r w:rsidRPr="00FB3C59">
        <w:rPr>
          <w:rFonts w:eastAsia="Times New Roman" w:cstheme="minorHAnsi"/>
          <w:kern w:val="0"/>
          <w:sz w:val="28"/>
          <w:szCs w:val="28"/>
          <w14:ligatures w14:val="none"/>
        </w:rPr>
        <w:t>, they shout:</w:t>
      </w:r>
      <w:r w:rsidR="00FB3C59">
        <w:rPr>
          <w:rFonts w:eastAsia="Times New Roman" w:cstheme="minorHAnsi"/>
          <w:kern w:val="0"/>
          <w:sz w:val="28"/>
          <w:szCs w:val="28"/>
          <w14:ligatures w14:val="none"/>
        </w:rPr>
        <w:t xml:space="preserve"> </w:t>
      </w:r>
      <w:r w:rsidRPr="00FB3C59">
        <w:rPr>
          <w:rFonts w:eastAsia="Times New Roman" w:cstheme="minorHAnsi"/>
          <w:b/>
          <w:bCs/>
          <w:kern w:val="0"/>
          <w:sz w:val="28"/>
          <w:szCs w:val="28"/>
          <w14:ligatures w14:val="none"/>
        </w:rPr>
        <w:t>“Great is Artemis of the Ephesians!”</w:t>
      </w:r>
    </w:p>
    <w:p w14:paraId="276B6CA3" w14:textId="47821823" w:rsidR="00FB3C59" w:rsidRDefault="00FB3C59" w:rsidP="00A50110">
      <w:p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noProof/>
          <w:kern w:val="0"/>
          <w:sz w:val="28"/>
          <w:szCs w:val="28"/>
        </w:rPr>
        <w:lastRenderedPageBreak/>
        <w:drawing>
          <wp:inline distT="0" distB="0" distL="0" distR="0" wp14:anchorId="7E76AD14" wp14:editId="7C17D7B0">
            <wp:extent cx="3341077" cy="2227385"/>
            <wp:effectExtent l="0" t="0" r="0" b="0"/>
            <wp:docPr id="8034999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99908" name="Picture 80349990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79704" cy="2253136"/>
                    </a:xfrm>
                    <a:prstGeom prst="rect">
                      <a:avLst/>
                    </a:prstGeom>
                  </pic:spPr>
                </pic:pic>
              </a:graphicData>
            </a:graphic>
          </wp:inline>
        </w:drawing>
      </w:r>
      <w:r>
        <w:rPr>
          <w:rFonts w:eastAsia="Times New Roman" w:cstheme="minorHAnsi"/>
          <w:kern w:val="0"/>
          <w:sz w:val="28"/>
          <w:szCs w:val="28"/>
          <w14:ligatures w14:val="none"/>
        </w:rPr>
        <w:t xml:space="preserve">  </w:t>
      </w:r>
      <w:r>
        <w:rPr>
          <w:rFonts w:eastAsia="Times New Roman" w:cstheme="minorHAnsi"/>
          <w:noProof/>
          <w:kern w:val="0"/>
          <w:sz w:val="28"/>
          <w:szCs w:val="28"/>
        </w:rPr>
        <w:drawing>
          <wp:inline distT="0" distB="0" distL="0" distR="0" wp14:anchorId="5F92D4C6" wp14:editId="588832F5">
            <wp:extent cx="3352800" cy="2226508"/>
            <wp:effectExtent l="0" t="0" r="0" b="0"/>
            <wp:docPr id="20105724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72411" name="Picture 20105724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84070" cy="2247274"/>
                    </a:xfrm>
                    <a:prstGeom prst="rect">
                      <a:avLst/>
                    </a:prstGeom>
                  </pic:spPr>
                </pic:pic>
              </a:graphicData>
            </a:graphic>
          </wp:inline>
        </w:drawing>
      </w:r>
    </w:p>
    <w:p w14:paraId="3821D4C5" w14:textId="77777777" w:rsidR="00FB3C59" w:rsidRPr="00FB3C59"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 xml:space="preserve">The theatre still stands today. </w:t>
      </w:r>
    </w:p>
    <w:p w14:paraId="3C2E97BB" w14:textId="3665B0E6" w:rsidR="00E63642" w:rsidRPr="00FB3C59" w:rsidRDefault="00FB3C59" w:rsidP="00A50110">
      <w:pPr>
        <w:pStyle w:val="ListParagraph"/>
        <w:numPr>
          <w:ilvl w:val="0"/>
          <w:numId w:val="26"/>
        </w:numPr>
        <w:spacing w:before="100" w:beforeAutospacing="1" w:after="100" w:afterAutospacing="1" w:line="360" w:lineRule="auto"/>
        <w:rPr>
          <w:rFonts w:eastAsia="Times New Roman" w:cstheme="minorHAnsi"/>
          <w:b/>
          <w:bCs/>
          <w:kern w:val="0"/>
          <w:sz w:val="28"/>
          <w:szCs w:val="28"/>
          <w14:ligatures w14:val="none"/>
        </w:rPr>
      </w:pPr>
      <w:r>
        <w:rPr>
          <w:rFonts w:eastAsia="Times New Roman" w:cstheme="minorHAnsi"/>
          <w:b/>
          <w:bCs/>
          <w:kern w:val="0"/>
          <w:sz w:val="28"/>
          <w:szCs w:val="28"/>
          <w14:ligatures w14:val="none"/>
        </w:rPr>
        <w:t xml:space="preserve">It </w:t>
      </w:r>
      <w:r w:rsidR="00E63642" w:rsidRPr="00FB3C59">
        <w:rPr>
          <w:rFonts w:eastAsia="Times New Roman" w:cstheme="minorHAnsi"/>
          <w:b/>
          <w:bCs/>
          <w:kern w:val="0"/>
          <w:sz w:val="28"/>
          <w:szCs w:val="28"/>
          <w14:ligatures w14:val="none"/>
        </w:rPr>
        <w:t>could accommodate roughly 20,000–25,000 people.</w:t>
      </w:r>
    </w:p>
    <w:p w14:paraId="5821BBA1" w14:textId="46348E31" w:rsidR="00E63642" w:rsidRPr="00E63642" w:rsidRDefault="00E63642" w:rsidP="00A50110">
      <w:pPr>
        <w:spacing w:before="100" w:beforeAutospacing="1" w:after="100" w:afterAutospacing="1" w:line="360" w:lineRule="auto"/>
        <w:ind w:left="720"/>
        <w:rPr>
          <w:rFonts w:eastAsia="Times New Roman" w:cstheme="minorHAnsi"/>
          <w:kern w:val="0"/>
          <w:sz w:val="28"/>
          <w:szCs w:val="28"/>
          <w14:ligatures w14:val="none"/>
        </w:rPr>
      </w:pPr>
      <w:r w:rsidRPr="00E63642">
        <w:rPr>
          <w:rFonts w:eastAsia="Times New Roman" w:cstheme="minorHAnsi"/>
          <w:kern w:val="0"/>
          <w:sz w:val="28"/>
          <w:szCs w:val="28"/>
          <w14:ligatures w14:val="none"/>
        </w:rPr>
        <w:t>Imagine this space filled with people shouting the same words for two hours.</w:t>
      </w:r>
    </w:p>
    <w:p w14:paraId="2127E881" w14:textId="4AA1B9BA" w:rsidR="00E63642" w:rsidRPr="00E63642" w:rsidRDefault="00E63642" w:rsidP="00A50110">
      <w:pPr>
        <w:spacing w:before="100" w:beforeAutospacing="1" w:after="100" w:afterAutospacing="1" w:line="360" w:lineRule="auto"/>
        <w:outlineLvl w:val="1"/>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The Town Clerk</w:t>
      </w:r>
      <w:r w:rsidR="004A1F57">
        <w:rPr>
          <w:rFonts w:eastAsia="Times New Roman" w:cstheme="minorHAnsi"/>
          <w:b/>
          <w:bCs/>
          <w:kern w:val="0"/>
          <w:sz w:val="28"/>
          <w:szCs w:val="28"/>
          <w14:ligatures w14:val="none"/>
        </w:rPr>
        <w:t>:</w:t>
      </w:r>
    </w:p>
    <w:p w14:paraId="52133707" w14:textId="77777777" w:rsidR="00E63642" w:rsidRPr="00FB3C59"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The town clerk finally quiets the crowd.</w:t>
      </w:r>
    </w:p>
    <w:p w14:paraId="4632F803" w14:textId="77777777" w:rsidR="00E63642" w:rsidRPr="00FB3C59" w:rsidRDefault="00E63642" w:rsidP="00A50110">
      <w:pPr>
        <w:spacing w:before="100" w:beforeAutospacing="1" w:after="100" w:afterAutospacing="1" w:line="360" w:lineRule="auto"/>
        <w:ind w:left="720"/>
        <w:rPr>
          <w:rFonts w:eastAsia="Times New Roman" w:cstheme="minorHAnsi"/>
          <w:b/>
          <w:bCs/>
          <w:kern w:val="0"/>
          <w:sz w:val="28"/>
          <w:szCs w:val="28"/>
          <w14:ligatures w14:val="none"/>
        </w:rPr>
      </w:pPr>
      <w:r w:rsidRPr="00FB3C59">
        <w:rPr>
          <w:rFonts w:eastAsia="Times New Roman" w:cstheme="minorHAnsi"/>
          <w:b/>
          <w:bCs/>
          <w:kern w:val="0"/>
          <w:sz w:val="28"/>
          <w:szCs w:val="28"/>
          <w14:ligatures w14:val="none"/>
        </w:rPr>
        <w:t>He reminds them that:</w:t>
      </w:r>
    </w:p>
    <w:p w14:paraId="2C615738" w14:textId="0744589F" w:rsidR="00E63642" w:rsidRPr="005C1DC1" w:rsidRDefault="00E63642" w:rsidP="005C1DC1">
      <w:pPr>
        <w:pStyle w:val="ListParagraph"/>
        <w:numPr>
          <w:ilvl w:val="0"/>
          <w:numId w:val="32"/>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Ephesus is known as the temple keeper of Artemis</w:t>
      </w:r>
    </w:p>
    <w:p w14:paraId="2D5BC7CD" w14:textId="640882E8" w:rsidR="00E63642" w:rsidRPr="005C1DC1" w:rsidRDefault="00E63642" w:rsidP="005C1DC1">
      <w:pPr>
        <w:pStyle w:val="ListParagraph"/>
        <w:numPr>
          <w:ilvl w:val="0"/>
          <w:numId w:val="32"/>
        </w:numPr>
        <w:spacing w:before="100" w:beforeAutospacing="1" w:after="100" w:afterAutospacing="1" w:line="360" w:lineRule="auto"/>
        <w:rPr>
          <w:rFonts w:eastAsia="Times New Roman" w:cstheme="minorHAnsi"/>
          <w:kern w:val="0"/>
          <w:sz w:val="28"/>
          <w:szCs w:val="28"/>
          <w14:ligatures w14:val="none"/>
        </w:rPr>
      </w:pPr>
      <w:r w:rsidRPr="005C1DC1">
        <w:rPr>
          <w:rFonts w:eastAsia="Times New Roman" w:cstheme="minorHAnsi"/>
          <w:kern w:val="0"/>
          <w:sz w:val="28"/>
          <w:szCs w:val="28"/>
          <w14:ligatures w14:val="none"/>
        </w:rPr>
        <w:t>Demetrius and the craftsmen have access to the courts</w:t>
      </w:r>
    </w:p>
    <w:p w14:paraId="350CCFC0" w14:textId="3592F27F" w:rsidR="00E63642" w:rsidRPr="005C1DC1" w:rsidRDefault="005C1DC1" w:rsidP="005C1DC1">
      <w:pPr>
        <w:pStyle w:val="ListParagraph"/>
        <w:numPr>
          <w:ilvl w:val="1"/>
          <w:numId w:val="32"/>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kern w:val="0"/>
          <w:sz w:val="28"/>
          <w:szCs w:val="28"/>
          <w14:ligatures w14:val="none"/>
        </w:rPr>
        <w:t>L</w:t>
      </w:r>
      <w:r w:rsidR="00E63642" w:rsidRPr="005C1DC1">
        <w:rPr>
          <w:rFonts w:eastAsia="Times New Roman" w:cstheme="minorHAnsi"/>
          <w:kern w:val="0"/>
          <w:sz w:val="28"/>
          <w:szCs w:val="28"/>
          <w14:ligatures w14:val="none"/>
        </w:rPr>
        <w:t>egitimate accusations should be handled legally</w:t>
      </w:r>
    </w:p>
    <w:p w14:paraId="478ACF24" w14:textId="616DC169" w:rsidR="00E63642" w:rsidRPr="005C1DC1" w:rsidRDefault="005C1DC1" w:rsidP="005C1DC1">
      <w:pPr>
        <w:pStyle w:val="ListParagraph"/>
        <w:numPr>
          <w:ilvl w:val="0"/>
          <w:numId w:val="32"/>
        </w:numPr>
        <w:spacing w:before="100" w:beforeAutospacing="1" w:after="100" w:afterAutospacing="1" w:line="360" w:lineRule="auto"/>
        <w:rPr>
          <w:rFonts w:eastAsia="Times New Roman" w:cstheme="minorHAnsi"/>
          <w:kern w:val="0"/>
          <w:sz w:val="28"/>
          <w:szCs w:val="28"/>
          <w14:ligatures w14:val="none"/>
        </w:rPr>
      </w:pPr>
      <w:r>
        <w:rPr>
          <w:rFonts w:eastAsia="Times New Roman" w:cstheme="minorHAnsi"/>
          <w:kern w:val="0"/>
          <w:sz w:val="28"/>
          <w:szCs w:val="28"/>
          <w14:ligatures w14:val="none"/>
        </w:rPr>
        <w:t>T</w:t>
      </w:r>
      <w:r w:rsidR="00E63642" w:rsidRPr="005C1DC1">
        <w:rPr>
          <w:rFonts w:eastAsia="Times New Roman" w:cstheme="minorHAnsi"/>
          <w:kern w:val="0"/>
          <w:sz w:val="28"/>
          <w:szCs w:val="28"/>
          <w14:ligatures w14:val="none"/>
        </w:rPr>
        <w:t>he city risks being accused of rioting</w:t>
      </w:r>
    </w:p>
    <w:p w14:paraId="3339827A" w14:textId="599BC98E" w:rsidR="00E63642" w:rsidRPr="00E63642" w:rsidRDefault="00FB3C59" w:rsidP="00A50110">
      <w:pPr>
        <w:spacing w:before="100" w:beforeAutospacing="1" w:after="100" w:afterAutospacing="1" w:line="360" w:lineRule="auto"/>
        <w:ind w:left="720"/>
        <w:rPr>
          <w:rFonts w:eastAsia="Times New Roman" w:cstheme="minorHAnsi"/>
          <w:kern w:val="0"/>
          <w:sz w:val="28"/>
          <w:szCs w:val="28"/>
          <w14:ligatures w14:val="none"/>
        </w:rPr>
      </w:pPr>
      <w:proofErr w:type="gramStart"/>
      <w:r>
        <w:rPr>
          <w:rFonts w:eastAsia="Times New Roman" w:cstheme="minorHAnsi"/>
          <w:kern w:val="0"/>
          <w:sz w:val="28"/>
          <w:szCs w:val="28"/>
          <w14:ligatures w14:val="none"/>
        </w:rPr>
        <w:t>Finally</w:t>
      </w:r>
      <w:proofErr w:type="gramEnd"/>
      <w:r>
        <w:rPr>
          <w:rFonts w:eastAsia="Times New Roman" w:cstheme="minorHAnsi"/>
          <w:kern w:val="0"/>
          <w:sz w:val="28"/>
          <w:szCs w:val="28"/>
          <w14:ligatures w14:val="none"/>
        </w:rPr>
        <w:t xml:space="preserve"> the crowd settles down and goes home.</w:t>
      </w:r>
    </w:p>
    <w:p w14:paraId="404F5976" w14:textId="77777777" w:rsidR="00E63642" w:rsidRPr="00E63642" w:rsidRDefault="00E63642" w:rsidP="00A50110">
      <w:pPr>
        <w:spacing w:before="100" w:beforeAutospacing="1" w:after="100" w:afterAutospacing="1" w:line="360" w:lineRule="auto"/>
        <w:ind w:left="720"/>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For Discussion</w:t>
      </w:r>
    </w:p>
    <w:p w14:paraId="78DE4A00" w14:textId="51A94FEB" w:rsidR="00E63642" w:rsidRPr="00FB3C59" w:rsidRDefault="00E63642" w:rsidP="00A50110">
      <w:pPr>
        <w:pStyle w:val="ListParagraph"/>
        <w:numPr>
          <w:ilvl w:val="0"/>
          <w:numId w:val="26"/>
        </w:numPr>
        <w:spacing w:before="100" w:beforeAutospacing="1" w:after="100" w:afterAutospacing="1" w:line="360" w:lineRule="auto"/>
        <w:rPr>
          <w:rFonts w:eastAsia="Times New Roman" w:cstheme="minorHAnsi"/>
          <w:kern w:val="0"/>
          <w:sz w:val="28"/>
          <w:szCs w:val="28"/>
          <w14:ligatures w14:val="none"/>
        </w:rPr>
      </w:pPr>
      <w:r w:rsidRPr="00FB3C59">
        <w:rPr>
          <w:rFonts w:eastAsia="Times New Roman" w:cstheme="minorHAnsi"/>
          <w:kern w:val="0"/>
          <w:sz w:val="28"/>
          <w:szCs w:val="28"/>
          <w14:ligatures w14:val="none"/>
        </w:rPr>
        <w:t>What does Luke's description of the riot tell us about the relationship between religion, economics, civic identity, and public opinion in Ephesus?</w:t>
      </w:r>
    </w:p>
    <w:p w14:paraId="02C9C91B" w14:textId="0BC71107" w:rsidR="00E63642" w:rsidRPr="00FB3C59" w:rsidRDefault="00E63642" w:rsidP="00A50110">
      <w:pPr>
        <w:spacing w:before="100" w:beforeAutospacing="1" w:after="100" w:afterAutospacing="1" w:line="360" w:lineRule="auto"/>
        <w:outlineLvl w:val="0"/>
        <w:rPr>
          <w:rFonts w:eastAsia="Times New Roman" w:cstheme="minorHAnsi"/>
          <w:b/>
          <w:bCs/>
          <w:kern w:val="36"/>
          <w:sz w:val="28"/>
          <w:szCs w:val="28"/>
          <w:u w:val="single"/>
          <w14:ligatures w14:val="none"/>
        </w:rPr>
      </w:pPr>
      <w:r w:rsidRPr="00FB3C59">
        <w:rPr>
          <w:rFonts w:eastAsia="Times New Roman" w:cstheme="minorHAnsi"/>
          <w:b/>
          <w:bCs/>
          <w:kern w:val="36"/>
          <w:sz w:val="28"/>
          <w:szCs w:val="28"/>
          <w:u w:val="single"/>
          <w14:ligatures w14:val="none"/>
        </w:rPr>
        <w:t>1</w:t>
      </w:r>
      <w:r w:rsidR="004A1F57">
        <w:rPr>
          <w:rFonts w:eastAsia="Times New Roman" w:cstheme="minorHAnsi"/>
          <w:b/>
          <w:bCs/>
          <w:kern w:val="36"/>
          <w:sz w:val="28"/>
          <w:szCs w:val="28"/>
          <w:u w:val="single"/>
          <w14:ligatures w14:val="none"/>
        </w:rPr>
        <w:t>0</w:t>
      </w:r>
      <w:r w:rsidRPr="00FB3C59">
        <w:rPr>
          <w:rFonts w:eastAsia="Times New Roman" w:cstheme="minorHAnsi"/>
          <w:b/>
          <w:bCs/>
          <w:kern w:val="36"/>
          <w:sz w:val="28"/>
          <w:szCs w:val="28"/>
          <w:u w:val="single"/>
          <w14:ligatures w14:val="none"/>
        </w:rPr>
        <w:t>. Acts 19 and Paul's Letter to the Ephesians</w:t>
      </w:r>
    </w:p>
    <w:p w14:paraId="1234C1E4" w14:textId="77777777" w:rsidR="00E63642" w:rsidRPr="00FB3C59" w:rsidRDefault="00E63642" w:rsidP="00A50110">
      <w:pPr>
        <w:spacing w:before="100" w:beforeAutospacing="1" w:after="100" w:afterAutospacing="1" w:line="360" w:lineRule="auto"/>
        <w:rPr>
          <w:rFonts w:eastAsia="Times New Roman" w:cstheme="minorHAnsi"/>
          <w:kern w:val="0"/>
          <w:sz w:val="28"/>
          <w:szCs w:val="28"/>
          <w14:ligatures w14:val="none"/>
        </w:rPr>
      </w:pPr>
      <w:r w:rsidRPr="00FB3C59">
        <w:rPr>
          <w:rFonts w:eastAsia="Times New Roman" w:cstheme="minorHAnsi"/>
          <w:kern w:val="0"/>
          <w:sz w:val="28"/>
          <w:szCs w:val="28"/>
          <w14:ligatures w14:val="none"/>
        </w:rPr>
        <w:lastRenderedPageBreak/>
        <w:t>Paul's experiences in Ephesus provide interesting background for reading his later letter to believers associated with the city.</w:t>
      </w:r>
    </w:p>
    <w:p w14:paraId="0CFEFA56" w14:textId="77777777" w:rsidR="00E63642" w:rsidRPr="00FB3C59" w:rsidRDefault="00E63642" w:rsidP="00A50110">
      <w:pPr>
        <w:spacing w:before="100" w:beforeAutospacing="1" w:after="100" w:afterAutospacing="1" w:line="360" w:lineRule="auto"/>
        <w:rPr>
          <w:rFonts w:eastAsia="Times New Roman" w:cstheme="minorHAnsi"/>
          <w:kern w:val="0"/>
          <w:sz w:val="28"/>
          <w:szCs w:val="28"/>
          <w14:ligatures w14:val="none"/>
        </w:rPr>
      </w:pPr>
      <w:r w:rsidRPr="00FB3C59">
        <w:rPr>
          <w:rFonts w:eastAsia="Times New Roman" w:cstheme="minorHAnsi"/>
          <w:kern w:val="0"/>
          <w:sz w:val="28"/>
          <w:szCs w:val="28"/>
          <w14:ligatures w14:val="none"/>
        </w:rPr>
        <w:t>As you read these passages, listen for language that sounds particularly significant after studying Acts 19:</w:t>
      </w:r>
    </w:p>
    <w:p w14:paraId="38A18AD6" w14:textId="584572D5" w:rsidR="00E63642" w:rsidRPr="00FB3C59"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Ephesians 1:19–23</w:t>
      </w:r>
      <w:r w:rsidR="00FB3C59">
        <w:rPr>
          <w:rFonts w:eastAsia="Times New Roman" w:cstheme="minorHAnsi"/>
          <w:b/>
          <w:bCs/>
          <w:kern w:val="0"/>
          <w:sz w:val="28"/>
          <w:szCs w:val="28"/>
          <w14:ligatures w14:val="none"/>
        </w:rPr>
        <w:t xml:space="preserve"> - </w:t>
      </w:r>
      <w:r w:rsidRPr="00E63642">
        <w:rPr>
          <w:rFonts w:eastAsia="Times New Roman" w:cstheme="minorHAnsi"/>
          <w:b/>
          <w:bCs/>
          <w:kern w:val="0"/>
          <w:sz w:val="28"/>
          <w:szCs w:val="28"/>
          <w14:ligatures w14:val="none"/>
        </w:rPr>
        <w:t>Power, authority, dominion, and the exaltation of Christ</w:t>
      </w:r>
    </w:p>
    <w:p w14:paraId="52B519D4" w14:textId="100AE3F0" w:rsidR="00E63642" w:rsidRPr="00FB3C59"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Ephesians 2:1–6</w:t>
      </w:r>
      <w:r w:rsidR="00FB3C59">
        <w:rPr>
          <w:rFonts w:eastAsia="Times New Roman" w:cstheme="minorHAnsi"/>
          <w:b/>
          <w:bCs/>
          <w:kern w:val="0"/>
          <w:sz w:val="28"/>
          <w:szCs w:val="28"/>
          <w14:ligatures w14:val="none"/>
        </w:rPr>
        <w:t xml:space="preserve"> - </w:t>
      </w:r>
      <w:r w:rsidRPr="00E63642">
        <w:rPr>
          <w:rFonts w:eastAsia="Times New Roman" w:cstheme="minorHAnsi"/>
          <w:b/>
          <w:bCs/>
          <w:kern w:val="0"/>
          <w:sz w:val="28"/>
          <w:szCs w:val="28"/>
          <w14:ligatures w14:val="none"/>
        </w:rPr>
        <w:t>Former spiritual condition and new life in Christ</w:t>
      </w:r>
    </w:p>
    <w:p w14:paraId="67036D21" w14:textId="6277CC37" w:rsidR="00E63642" w:rsidRPr="00FB3C59"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Ephesians 3:7–12</w:t>
      </w:r>
      <w:r w:rsidR="00FB3C59">
        <w:rPr>
          <w:rFonts w:eastAsia="Times New Roman" w:cstheme="minorHAnsi"/>
          <w:b/>
          <w:bCs/>
          <w:kern w:val="0"/>
          <w:sz w:val="28"/>
          <w:szCs w:val="28"/>
          <w14:ligatures w14:val="none"/>
        </w:rPr>
        <w:t xml:space="preserve"> - </w:t>
      </w:r>
      <w:r w:rsidRPr="00E63642">
        <w:rPr>
          <w:rFonts w:eastAsia="Times New Roman" w:cstheme="minorHAnsi"/>
          <w:b/>
          <w:bCs/>
          <w:kern w:val="0"/>
          <w:sz w:val="28"/>
          <w:szCs w:val="28"/>
          <w14:ligatures w14:val="none"/>
        </w:rPr>
        <w:t>The church and the rulers and authorities in the heavenly places</w:t>
      </w:r>
    </w:p>
    <w:p w14:paraId="55A35480" w14:textId="35A5BB46" w:rsidR="00E63642" w:rsidRPr="00FB3C59"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Ephesians 5:6–14</w:t>
      </w:r>
      <w:r w:rsidR="00FB3C59">
        <w:rPr>
          <w:rFonts w:eastAsia="Times New Roman" w:cstheme="minorHAnsi"/>
          <w:b/>
          <w:bCs/>
          <w:kern w:val="0"/>
          <w:sz w:val="28"/>
          <w:szCs w:val="28"/>
          <w14:ligatures w14:val="none"/>
        </w:rPr>
        <w:t xml:space="preserve"> - </w:t>
      </w:r>
      <w:r w:rsidRPr="00E63642">
        <w:rPr>
          <w:rFonts w:eastAsia="Times New Roman" w:cstheme="minorHAnsi"/>
          <w:b/>
          <w:bCs/>
          <w:kern w:val="0"/>
          <w:sz w:val="28"/>
          <w:szCs w:val="28"/>
          <w14:ligatures w14:val="none"/>
        </w:rPr>
        <w:t>Darkness and light</w:t>
      </w:r>
    </w:p>
    <w:p w14:paraId="350E18B3" w14:textId="3B481CDE" w:rsidR="00E63642" w:rsidRPr="00FB3C59" w:rsidRDefault="00E63642" w:rsidP="00A50110">
      <w:pPr>
        <w:spacing w:before="100" w:beforeAutospacing="1" w:after="100" w:afterAutospacing="1" w:line="360" w:lineRule="auto"/>
        <w:outlineLvl w:val="2"/>
        <w:rPr>
          <w:rFonts w:eastAsia="Times New Roman" w:cstheme="minorHAnsi"/>
          <w:b/>
          <w:bCs/>
          <w:kern w:val="0"/>
          <w:sz w:val="28"/>
          <w:szCs w:val="28"/>
          <w14:ligatures w14:val="none"/>
        </w:rPr>
      </w:pPr>
      <w:r w:rsidRPr="00E63642">
        <w:rPr>
          <w:rFonts w:eastAsia="Times New Roman" w:cstheme="minorHAnsi"/>
          <w:b/>
          <w:bCs/>
          <w:kern w:val="0"/>
          <w:sz w:val="28"/>
          <w:szCs w:val="28"/>
          <w14:ligatures w14:val="none"/>
        </w:rPr>
        <w:t>Ephesians 6:10–18</w:t>
      </w:r>
      <w:r w:rsidR="00FB3C59">
        <w:rPr>
          <w:rFonts w:eastAsia="Times New Roman" w:cstheme="minorHAnsi"/>
          <w:b/>
          <w:bCs/>
          <w:kern w:val="0"/>
          <w:sz w:val="28"/>
          <w:szCs w:val="28"/>
          <w14:ligatures w14:val="none"/>
        </w:rPr>
        <w:t xml:space="preserve"> - </w:t>
      </w:r>
      <w:r w:rsidRPr="00E63642">
        <w:rPr>
          <w:rFonts w:eastAsia="Times New Roman" w:cstheme="minorHAnsi"/>
          <w:b/>
          <w:bCs/>
          <w:kern w:val="0"/>
          <w:sz w:val="28"/>
          <w:szCs w:val="28"/>
          <w14:ligatures w14:val="none"/>
        </w:rPr>
        <w:t>Spiritual warfare and the armor of God</w:t>
      </w:r>
    </w:p>
    <w:p w14:paraId="78D66B75" w14:textId="77777777" w:rsidR="00E63642" w:rsidRPr="00FB3C59" w:rsidRDefault="00E63642" w:rsidP="00A50110">
      <w:pPr>
        <w:spacing w:before="100" w:beforeAutospacing="1" w:after="100" w:afterAutospacing="1" w:line="360" w:lineRule="auto"/>
        <w:outlineLvl w:val="2"/>
        <w:rPr>
          <w:rFonts w:eastAsia="Times New Roman" w:cstheme="minorHAnsi"/>
          <w:b/>
          <w:bCs/>
          <w:kern w:val="0"/>
          <w:sz w:val="28"/>
          <w:szCs w:val="28"/>
          <w:u w:val="single"/>
          <w14:ligatures w14:val="none"/>
        </w:rPr>
      </w:pPr>
      <w:r w:rsidRPr="00FB3C59">
        <w:rPr>
          <w:rFonts w:eastAsia="Times New Roman" w:cstheme="minorHAnsi"/>
          <w:b/>
          <w:bCs/>
          <w:kern w:val="0"/>
          <w:sz w:val="28"/>
          <w:szCs w:val="28"/>
          <w:u w:val="single"/>
          <w14:ligatures w14:val="none"/>
        </w:rPr>
        <w:t>Final Discussion</w:t>
      </w:r>
    </w:p>
    <w:p w14:paraId="54E55EF0" w14:textId="77777777" w:rsidR="00E63642" w:rsidRPr="00A50110" w:rsidRDefault="00E63642" w:rsidP="00A50110">
      <w:pPr>
        <w:pStyle w:val="ListParagraph"/>
        <w:numPr>
          <w:ilvl w:val="0"/>
          <w:numId w:val="26"/>
        </w:numPr>
        <w:spacing w:before="100" w:beforeAutospacing="1" w:after="100" w:afterAutospacing="1" w:line="360" w:lineRule="auto"/>
        <w:rPr>
          <w:rFonts w:eastAsia="Times New Roman" w:cstheme="minorHAnsi"/>
          <w:kern w:val="0"/>
          <w:sz w:val="28"/>
          <w:szCs w:val="28"/>
          <w14:ligatures w14:val="none"/>
        </w:rPr>
      </w:pPr>
      <w:r w:rsidRPr="00A50110">
        <w:rPr>
          <w:rFonts w:eastAsia="Times New Roman" w:cstheme="minorHAnsi"/>
          <w:kern w:val="0"/>
          <w:sz w:val="28"/>
          <w:szCs w:val="28"/>
          <w14:ligatures w14:val="none"/>
        </w:rPr>
        <w:t xml:space="preserve">After studying Acts 19, </w:t>
      </w:r>
      <w:r w:rsidRPr="00A50110">
        <w:rPr>
          <w:rFonts w:eastAsia="Times New Roman" w:cstheme="minorHAnsi"/>
          <w:b/>
          <w:bCs/>
          <w:kern w:val="0"/>
          <w:sz w:val="28"/>
          <w:szCs w:val="28"/>
          <w14:ligatures w14:val="none"/>
        </w:rPr>
        <w:t>what words or ideas in Ephesians now stand out to you differently?</w:t>
      </w:r>
    </w:p>
    <w:p w14:paraId="5E6035C7" w14:textId="2D16947F" w:rsidR="00E63642" w:rsidRPr="00A50110" w:rsidRDefault="00E63642" w:rsidP="00A50110">
      <w:pPr>
        <w:pStyle w:val="ListParagraph"/>
        <w:numPr>
          <w:ilvl w:val="0"/>
          <w:numId w:val="26"/>
        </w:numPr>
        <w:spacing w:before="100" w:beforeAutospacing="1" w:after="100" w:afterAutospacing="1" w:line="360" w:lineRule="auto"/>
        <w:rPr>
          <w:rFonts w:eastAsia="Times New Roman" w:cstheme="minorHAnsi"/>
          <w:kern w:val="0"/>
          <w:sz w:val="28"/>
          <w:szCs w:val="28"/>
          <w14:ligatures w14:val="none"/>
        </w:rPr>
      </w:pPr>
      <w:r w:rsidRPr="00A50110">
        <w:rPr>
          <w:rFonts w:eastAsia="Times New Roman" w:cstheme="minorHAnsi"/>
          <w:kern w:val="0"/>
          <w:sz w:val="28"/>
          <w:szCs w:val="28"/>
          <w14:ligatures w14:val="none"/>
        </w:rPr>
        <w:t>What connections do you see between Paul's experiences in Ephesus and the things he later emphasizes in his letter?</w:t>
      </w:r>
    </w:p>
    <w:p w14:paraId="1201769F" w14:textId="77777777" w:rsidR="00730D76" w:rsidRDefault="00730D76"/>
    <w:sectPr w:rsidR="00730D76" w:rsidSect="00FA5FF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630490"/>
    <w:multiLevelType w:val="multilevel"/>
    <w:tmpl w:val="8632A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32048B"/>
    <w:multiLevelType w:val="hybridMultilevel"/>
    <w:tmpl w:val="EFBEFF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2730DA"/>
    <w:multiLevelType w:val="hybridMultilevel"/>
    <w:tmpl w:val="7CA6585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61B74"/>
    <w:multiLevelType w:val="multilevel"/>
    <w:tmpl w:val="D1DA4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122B0"/>
    <w:multiLevelType w:val="multilevel"/>
    <w:tmpl w:val="FEB2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66DED"/>
    <w:multiLevelType w:val="hybridMultilevel"/>
    <w:tmpl w:val="F732ED4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7DE4AAC"/>
    <w:multiLevelType w:val="hybridMultilevel"/>
    <w:tmpl w:val="DB9C8F1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A1557E1"/>
    <w:multiLevelType w:val="hybridMultilevel"/>
    <w:tmpl w:val="E07C7E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F1E7F4C"/>
    <w:multiLevelType w:val="multilevel"/>
    <w:tmpl w:val="903E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60AED"/>
    <w:multiLevelType w:val="multilevel"/>
    <w:tmpl w:val="C2D6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3F2F12"/>
    <w:multiLevelType w:val="hybridMultilevel"/>
    <w:tmpl w:val="11A8D6D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74381C"/>
    <w:multiLevelType w:val="hybridMultilevel"/>
    <w:tmpl w:val="B6FA442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410CA8"/>
    <w:multiLevelType w:val="hybridMultilevel"/>
    <w:tmpl w:val="CEA04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B1415"/>
    <w:multiLevelType w:val="hybridMultilevel"/>
    <w:tmpl w:val="D3F877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B2A6D97"/>
    <w:multiLevelType w:val="multilevel"/>
    <w:tmpl w:val="F94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7A6029"/>
    <w:multiLevelType w:val="multilevel"/>
    <w:tmpl w:val="9F88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E3168A"/>
    <w:multiLevelType w:val="hybridMultilevel"/>
    <w:tmpl w:val="617094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9D5FF3"/>
    <w:multiLevelType w:val="hybridMultilevel"/>
    <w:tmpl w:val="0A12C7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98E0918"/>
    <w:multiLevelType w:val="multilevel"/>
    <w:tmpl w:val="1C8E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E0699"/>
    <w:multiLevelType w:val="multilevel"/>
    <w:tmpl w:val="75B4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C36658"/>
    <w:multiLevelType w:val="hybridMultilevel"/>
    <w:tmpl w:val="158E537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01210E6"/>
    <w:multiLevelType w:val="hybridMultilevel"/>
    <w:tmpl w:val="05F4BAD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933971"/>
    <w:multiLevelType w:val="hybridMultilevel"/>
    <w:tmpl w:val="AC3E5ADE"/>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4396855"/>
    <w:multiLevelType w:val="hybridMultilevel"/>
    <w:tmpl w:val="FB72C5F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8C12A6B"/>
    <w:multiLevelType w:val="multilevel"/>
    <w:tmpl w:val="1EE81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E2F3E"/>
    <w:multiLevelType w:val="hybridMultilevel"/>
    <w:tmpl w:val="43C082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E9B1B74"/>
    <w:multiLevelType w:val="multilevel"/>
    <w:tmpl w:val="E4E480D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5FAD2809"/>
    <w:multiLevelType w:val="hybridMultilevel"/>
    <w:tmpl w:val="2DBE18F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FC96818"/>
    <w:multiLevelType w:val="hybridMultilevel"/>
    <w:tmpl w:val="3800BAB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01837FD"/>
    <w:multiLevelType w:val="multilevel"/>
    <w:tmpl w:val="531A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88394A"/>
    <w:multiLevelType w:val="multilevel"/>
    <w:tmpl w:val="31887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856005"/>
    <w:multiLevelType w:val="hybridMultilevel"/>
    <w:tmpl w:val="6FDA7E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09769134">
    <w:abstractNumId w:val="4"/>
  </w:num>
  <w:num w:numId="2" w16cid:durableId="46685042">
    <w:abstractNumId w:val="15"/>
  </w:num>
  <w:num w:numId="3" w16cid:durableId="592780603">
    <w:abstractNumId w:val="29"/>
  </w:num>
  <w:num w:numId="4" w16cid:durableId="1636448084">
    <w:abstractNumId w:val="0"/>
  </w:num>
  <w:num w:numId="5" w16cid:durableId="960455312">
    <w:abstractNumId w:val="24"/>
  </w:num>
  <w:num w:numId="6" w16cid:durableId="1690984084">
    <w:abstractNumId w:val="30"/>
  </w:num>
  <w:num w:numId="7" w16cid:durableId="523520876">
    <w:abstractNumId w:val="9"/>
  </w:num>
  <w:num w:numId="8" w16cid:durableId="1955479267">
    <w:abstractNumId w:val="14"/>
  </w:num>
  <w:num w:numId="9" w16cid:durableId="539436806">
    <w:abstractNumId w:val="26"/>
  </w:num>
  <w:num w:numId="10" w16cid:durableId="1442653533">
    <w:abstractNumId w:val="18"/>
  </w:num>
  <w:num w:numId="11" w16cid:durableId="1714191351">
    <w:abstractNumId w:val="8"/>
  </w:num>
  <w:num w:numId="12" w16cid:durableId="1595481331">
    <w:abstractNumId w:val="3"/>
  </w:num>
  <w:num w:numId="13" w16cid:durableId="1579897575">
    <w:abstractNumId w:val="19"/>
  </w:num>
  <w:num w:numId="14" w16cid:durableId="629631651">
    <w:abstractNumId w:val="12"/>
  </w:num>
  <w:num w:numId="15" w16cid:durableId="2077051503">
    <w:abstractNumId w:val="17"/>
  </w:num>
  <w:num w:numId="16" w16cid:durableId="1634360228">
    <w:abstractNumId w:val="28"/>
  </w:num>
  <w:num w:numId="17" w16cid:durableId="2112627862">
    <w:abstractNumId w:val="16"/>
  </w:num>
  <w:num w:numId="18" w16cid:durableId="157118254">
    <w:abstractNumId w:val="1"/>
  </w:num>
  <w:num w:numId="19" w16cid:durableId="468207957">
    <w:abstractNumId w:val="2"/>
  </w:num>
  <w:num w:numId="20" w16cid:durableId="2018264719">
    <w:abstractNumId w:val="13"/>
  </w:num>
  <w:num w:numId="21" w16cid:durableId="1670521130">
    <w:abstractNumId w:val="31"/>
  </w:num>
  <w:num w:numId="22" w16cid:durableId="1938906722">
    <w:abstractNumId w:val="7"/>
  </w:num>
  <w:num w:numId="23" w16cid:durableId="1900243866">
    <w:abstractNumId w:val="21"/>
  </w:num>
  <w:num w:numId="24" w16cid:durableId="386228796">
    <w:abstractNumId w:val="23"/>
  </w:num>
  <w:num w:numId="25" w16cid:durableId="996810333">
    <w:abstractNumId w:val="6"/>
  </w:num>
  <w:num w:numId="26" w16cid:durableId="1839539814">
    <w:abstractNumId w:val="20"/>
  </w:num>
  <w:num w:numId="27" w16cid:durableId="1832863485">
    <w:abstractNumId w:val="10"/>
  </w:num>
  <w:num w:numId="28" w16cid:durableId="1640770406">
    <w:abstractNumId w:val="11"/>
  </w:num>
  <w:num w:numId="29" w16cid:durableId="1891112452">
    <w:abstractNumId w:val="25"/>
  </w:num>
  <w:num w:numId="30" w16cid:durableId="534850789">
    <w:abstractNumId w:val="5"/>
  </w:num>
  <w:num w:numId="31" w16cid:durableId="226041386">
    <w:abstractNumId w:val="27"/>
  </w:num>
  <w:num w:numId="32" w16cid:durableId="1022364687">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F0"/>
    <w:rsid w:val="00030D60"/>
    <w:rsid w:val="001D4106"/>
    <w:rsid w:val="00282A8D"/>
    <w:rsid w:val="0041064A"/>
    <w:rsid w:val="004A1F57"/>
    <w:rsid w:val="0058664D"/>
    <w:rsid w:val="005C1DC1"/>
    <w:rsid w:val="00682CB4"/>
    <w:rsid w:val="00730D76"/>
    <w:rsid w:val="00733F26"/>
    <w:rsid w:val="0084065D"/>
    <w:rsid w:val="008B6CC6"/>
    <w:rsid w:val="00923A36"/>
    <w:rsid w:val="00A50110"/>
    <w:rsid w:val="00B1292C"/>
    <w:rsid w:val="00BB2C70"/>
    <w:rsid w:val="00D451F5"/>
    <w:rsid w:val="00D83335"/>
    <w:rsid w:val="00E63642"/>
    <w:rsid w:val="00EC5C89"/>
    <w:rsid w:val="00F26430"/>
    <w:rsid w:val="00FA5FF0"/>
    <w:rsid w:val="00FB3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6B4F"/>
  <w15:chartTrackingRefBased/>
  <w15:docId w15:val="{09130D1E-4A8D-484D-A896-E272EC214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F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A5F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FA5F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5F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5F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5F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F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A5F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FA5F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5F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5F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5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FF0"/>
    <w:rPr>
      <w:rFonts w:eastAsiaTheme="majorEastAsia" w:cstheme="majorBidi"/>
      <w:color w:val="272727" w:themeColor="text1" w:themeTint="D8"/>
    </w:rPr>
  </w:style>
  <w:style w:type="paragraph" w:styleId="Title">
    <w:name w:val="Title"/>
    <w:basedOn w:val="Normal"/>
    <w:next w:val="Normal"/>
    <w:link w:val="TitleChar"/>
    <w:uiPriority w:val="10"/>
    <w:qFormat/>
    <w:rsid w:val="00FA5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F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FF0"/>
    <w:pPr>
      <w:spacing w:before="160"/>
      <w:jc w:val="center"/>
    </w:pPr>
    <w:rPr>
      <w:i/>
      <w:iCs/>
      <w:color w:val="404040" w:themeColor="text1" w:themeTint="BF"/>
    </w:rPr>
  </w:style>
  <w:style w:type="character" w:customStyle="1" w:styleId="QuoteChar">
    <w:name w:val="Quote Char"/>
    <w:basedOn w:val="DefaultParagraphFont"/>
    <w:link w:val="Quote"/>
    <w:uiPriority w:val="29"/>
    <w:rsid w:val="00FA5FF0"/>
    <w:rPr>
      <w:i/>
      <w:iCs/>
      <w:color w:val="404040" w:themeColor="text1" w:themeTint="BF"/>
    </w:rPr>
  </w:style>
  <w:style w:type="paragraph" w:styleId="ListParagraph">
    <w:name w:val="List Paragraph"/>
    <w:basedOn w:val="Normal"/>
    <w:uiPriority w:val="34"/>
    <w:qFormat/>
    <w:rsid w:val="00FA5FF0"/>
    <w:pPr>
      <w:ind w:left="720"/>
      <w:contextualSpacing/>
    </w:pPr>
  </w:style>
  <w:style w:type="character" w:styleId="IntenseEmphasis">
    <w:name w:val="Intense Emphasis"/>
    <w:basedOn w:val="DefaultParagraphFont"/>
    <w:uiPriority w:val="21"/>
    <w:qFormat/>
    <w:rsid w:val="00FA5FF0"/>
    <w:rPr>
      <w:i/>
      <w:iCs/>
      <w:color w:val="2F5496" w:themeColor="accent1" w:themeShade="BF"/>
    </w:rPr>
  </w:style>
  <w:style w:type="paragraph" w:styleId="IntenseQuote">
    <w:name w:val="Intense Quote"/>
    <w:basedOn w:val="Normal"/>
    <w:next w:val="Normal"/>
    <w:link w:val="IntenseQuoteChar"/>
    <w:uiPriority w:val="30"/>
    <w:qFormat/>
    <w:rsid w:val="00FA5F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5FF0"/>
    <w:rPr>
      <w:i/>
      <w:iCs/>
      <w:color w:val="2F5496" w:themeColor="accent1" w:themeShade="BF"/>
    </w:rPr>
  </w:style>
  <w:style w:type="character" w:styleId="IntenseReference">
    <w:name w:val="Intense Reference"/>
    <w:basedOn w:val="DefaultParagraphFont"/>
    <w:uiPriority w:val="32"/>
    <w:qFormat/>
    <w:rsid w:val="00FA5FF0"/>
    <w:rPr>
      <w:b/>
      <w:bCs/>
      <w:smallCaps/>
      <w:color w:val="2F5496" w:themeColor="accent1" w:themeShade="BF"/>
      <w:spacing w:val="5"/>
    </w:rPr>
  </w:style>
  <w:style w:type="paragraph" w:styleId="NormalWeb">
    <w:name w:val="Normal (Web)"/>
    <w:basedOn w:val="Normal"/>
    <w:uiPriority w:val="99"/>
    <w:semiHidden/>
    <w:unhideWhenUsed/>
    <w:rsid w:val="00FA5FF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A5FF0"/>
    <w:rPr>
      <w:b/>
      <w:bCs/>
    </w:rPr>
  </w:style>
  <w:style w:type="character" w:styleId="Emphasis">
    <w:name w:val="Emphasis"/>
    <w:basedOn w:val="DefaultParagraphFont"/>
    <w:uiPriority w:val="20"/>
    <w:qFormat/>
    <w:rsid w:val="00FA5FF0"/>
    <w:rPr>
      <w:i/>
      <w:iCs/>
    </w:rPr>
  </w:style>
  <w:style w:type="character" w:customStyle="1" w:styleId="content">
    <w:name w:val="content"/>
    <w:basedOn w:val="DefaultParagraphFont"/>
    <w:rsid w:val="00E63642"/>
  </w:style>
  <w:style w:type="character" w:customStyle="1" w:styleId="apple-converted-space">
    <w:name w:val="apple-converted-space"/>
    <w:basedOn w:val="DefaultParagraphFont"/>
    <w:rsid w:val="00E63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17</Pages>
  <Words>2554</Words>
  <Characters>14559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Johnston</dc:creator>
  <cp:keywords/>
  <dc:description/>
  <cp:lastModifiedBy>Jeff Johnston</cp:lastModifiedBy>
  <cp:revision>4</cp:revision>
  <dcterms:created xsi:type="dcterms:W3CDTF">2026-09-22T23:37:00Z</dcterms:created>
  <dcterms:modified xsi:type="dcterms:W3CDTF">2026-09-23T07:07:00Z</dcterms:modified>
</cp:coreProperties>
</file>