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bCs w:val="1"/>
          <w:sz w:val="40"/>
          <w:szCs w:val="40"/>
        </w:rPr>
      </w:pPr>
      <w:bookmarkStart w:colFirst="0" w:colLast="0" w:name="_cc13alapga5n" w:id="0"/>
      <w:bookmarkEnd w:id="0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🧾 FREE DOWNLOAD — ONLY FOR SMART ENTREPRENEURS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0"/>
          <w:szCs w:val="40"/>
          <w:rtl w:val="0"/>
        </w:rPr>
        <w:br w:type="textWrapping"/>
        <w:t xml:space="preserve">✅ Ultimate Business Deduction Checklist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Stop Overpaying Taxes: 7 Hidden Write-Offs Entrepreneurs Miss Every Year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Created by TNJ Tax Service — Trusted by Small Business Owners Nationwide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wpvlcttn7mf1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📱 1. Phone &amp; Internet — Turn Your Bills Into Business Write-Offs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✔ Claim This:</w:t>
      </w:r>
      <w:r w:rsidDel="00000000" w:rsidR="00000000" w:rsidRPr="00000000">
        <w:rPr>
          <w:rtl w:val="0"/>
        </w:rPr>
        <w:t xml:space="preserve"> The portion of your phone and internet used for business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💡 Pro Tip:</w:t>
      </w:r>
    </w:p>
    <w:p w:rsidR="00000000" w:rsidDel="00000000" w:rsidP="00000000" w:rsidRDefault="00000000" w:rsidRPr="00000000" w14:paraId="00000006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Use your phone for client calls, content creation, DMs, or sales? Deduct it.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Running your website, marketing, or Zoom meetings on Wi-Fi? Deduct that too.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🧾 What to Keep:</w:t>
      </w:r>
      <w:r w:rsidDel="00000000" w:rsidR="00000000" w:rsidRPr="00000000">
        <w:rPr>
          <w:rtl w:val="0"/>
        </w:rPr>
        <w:t xml:space="preserve"> Monthly bill + a note of % used for business (e.g., 75%)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💸 Why It Matters:</w:t>
      </w:r>
      <w:r w:rsidDel="00000000" w:rsidR="00000000" w:rsidRPr="00000000">
        <w:rPr>
          <w:rtl w:val="0"/>
        </w:rPr>
        <w:t xml:space="preserve"> $150/mo x 75% = $1,350+ deduction per year</w:t>
        <w:br w:type="textWrapping"/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quvmu866q8da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🏠 2. Home Office — That Desk in the Corner? It’s a Goldmine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✔ Claim This:</w:t>
      </w:r>
      <w:r w:rsidDel="00000000" w:rsidR="00000000" w:rsidRPr="00000000">
        <w:rPr>
          <w:rtl w:val="0"/>
        </w:rPr>
        <w:t xml:space="preserve"> A portion of your rent/mortgage, utilities, and maintenance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You Qualify If:</w:t>
      </w:r>
    </w:p>
    <w:p w:rsidR="00000000" w:rsidDel="00000000" w:rsidP="00000000" w:rsidRDefault="00000000" w:rsidRPr="00000000" w14:paraId="0000000B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You use a </w:t>
      </w:r>
      <w:r w:rsidDel="00000000" w:rsidR="00000000" w:rsidRPr="00000000">
        <w:rPr>
          <w:i w:val="1"/>
          <w:iCs w:val="1"/>
          <w:rtl w:val="0"/>
        </w:rPr>
        <w:t xml:space="preserve">dedicated space</w:t>
      </w:r>
      <w:r w:rsidDel="00000000" w:rsidR="00000000" w:rsidRPr="00000000">
        <w:rPr>
          <w:rtl w:val="0"/>
        </w:rPr>
        <w:t xml:space="preserve"> for your business (not your dining table)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It’s used </w:t>
      </w:r>
      <w:r w:rsidDel="00000000" w:rsidR="00000000" w:rsidRPr="00000000">
        <w:rPr>
          <w:i w:val="1"/>
          <w:iCs w:val="1"/>
          <w:rtl w:val="0"/>
        </w:rPr>
        <w:t xml:space="preserve">regularly and exclusively</w:t>
      </w:r>
      <w:r w:rsidDel="00000000" w:rsidR="00000000" w:rsidRPr="00000000">
        <w:rPr>
          <w:rtl w:val="0"/>
        </w:rPr>
        <w:t xml:space="preserve"> for work</w:t>
        <w:br w:type="textWrapping"/>
      </w:r>
    </w:p>
    <w:p w:rsidR="00000000" w:rsidDel="00000000" w:rsidP="00000000" w:rsidRDefault="00000000" w:rsidRPr="00000000" w14:paraId="0000000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💡 Pro Tip: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Even a small 6’x6’ corner with a desk and ring light counts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Snap a photo of your setup and record your square footage</w:t>
        <w:br w:type="textWrapping"/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📊 Quick Formula:</w:t>
        <w:br w:type="textWrapping"/>
      </w:r>
      <w:r w:rsidDel="00000000" w:rsidR="00000000" w:rsidRPr="00000000">
        <w:rPr>
          <w:rtl w:val="0"/>
        </w:rPr>
        <w:t xml:space="preserve"> (Home Office Sq. Ft ÷ Total Home Sq. Ft) = % you can deduct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3zvmkmm9djtb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🍽️ 3. Meals — Eat With Intention, Then Write It Off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✔ Claim This:</w:t>
      </w:r>
      <w:r w:rsidDel="00000000" w:rsidR="00000000" w:rsidRPr="00000000">
        <w:rPr>
          <w:rtl w:val="0"/>
        </w:rPr>
        <w:t xml:space="preserve"> Meals with clients, vendors, freelancers, or while traveling for business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💡 Pro Tip:</w:t>
      </w:r>
    </w:p>
    <w:p w:rsidR="00000000" w:rsidDel="00000000" w:rsidP="00000000" w:rsidRDefault="00000000" w:rsidRPr="00000000" w14:paraId="00000015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Write on the receipt: </w:t>
      </w:r>
      <w:r w:rsidDel="00000000" w:rsidR="00000000" w:rsidRPr="00000000">
        <w:rPr>
          <w:i w:val="1"/>
          <w:iCs w:val="1"/>
          <w:rtl w:val="0"/>
        </w:rPr>
        <w:t xml:space="preserve">who you met with + what you discussed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Meals during travel or working late also count in many cases</w:t>
        <w:br w:type="textWrapping"/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🧾 What to Keep:</w:t>
      </w:r>
      <w:r w:rsidDel="00000000" w:rsidR="00000000" w:rsidRPr="00000000">
        <w:rPr>
          <w:rtl w:val="0"/>
        </w:rPr>
        <w:t xml:space="preserve"> Receipts with business reason and names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💸 Common Deduction:</w:t>
      </w:r>
      <w:r w:rsidDel="00000000" w:rsidR="00000000" w:rsidRPr="00000000">
        <w:rPr>
          <w:rtl w:val="0"/>
        </w:rPr>
        <w:t xml:space="preserve"> 50% of total meal cost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v6464hfjsj0c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💻 4. Subscriptions &amp; Tools — If It Runs Your Biz, It’s Deductible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✔ Claim This:</w:t>
      </w:r>
    </w:p>
    <w:p w:rsidR="00000000" w:rsidDel="00000000" w:rsidP="00000000" w:rsidRDefault="00000000" w:rsidRPr="00000000" w14:paraId="0000001B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Online tools like Canva, Calendly, Zoom, Notion, Shopify, Stripe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Hosting, domains, CRMs, content schedulers, design software</w:t>
        <w:br w:type="textWrapping"/>
      </w:r>
    </w:p>
    <w:p w:rsidR="00000000" w:rsidDel="00000000" w:rsidP="00000000" w:rsidRDefault="00000000" w:rsidRPr="00000000" w14:paraId="0000001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💡 Pro Tip: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Make a master list of all recurring software charges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Even your website template or podcast editing tool counts</w:t>
        <w:br w:type="textWrapping"/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🧾 What to Keep:</w:t>
      </w:r>
      <w:r w:rsidDel="00000000" w:rsidR="00000000" w:rsidRPr="00000000">
        <w:rPr>
          <w:rtl w:val="0"/>
        </w:rPr>
        <w:t xml:space="preserve"> Email receipts + categorize by purpose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zqwnz3g4jdx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🚗 5. Auto Mileage — Yes, Even Quick Biz Errands Count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✔ Claim This:</w:t>
      </w:r>
      <w:r w:rsidDel="00000000" w:rsidR="00000000" w:rsidRPr="00000000">
        <w:rPr>
          <w:rtl w:val="0"/>
        </w:rPr>
        <w:t xml:space="preserve"> Miles driven for meetings, errands, deliveries, content shoots, etc.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💡 Pro Tip: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Track it in real time with MileIQ, Everlance, or a Google Sheet</w:t>
        <w:br w:type="textWrapping"/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Daily drives to check the PO Box or grab supplies = 💰</w:t>
        <w:br w:type="textWrapping"/>
      </w:r>
    </w:p>
    <w:p w:rsidR="00000000" w:rsidDel="00000000" w:rsidP="00000000" w:rsidRDefault="00000000" w:rsidRPr="00000000" w14:paraId="00000026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📋 IRS-Loved Log Format:</w:t>
      </w:r>
    </w:p>
    <w:tbl>
      <w:tblPr>
        <w:tblStyle w:val="Table1"/>
        <w:tblW w:w="620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15"/>
        <w:gridCol w:w="815"/>
        <w:gridCol w:w="1235"/>
        <w:gridCol w:w="785"/>
        <w:gridCol w:w="2555"/>
        <w:tblGridChange w:id="0">
          <w:tblGrid>
            <w:gridCol w:w="815"/>
            <w:gridCol w:w="815"/>
            <w:gridCol w:w="1235"/>
            <w:gridCol w:w="785"/>
            <w:gridCol w:w="255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Start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Miles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Purpose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Mar 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Home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UPS Store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3.5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Shipped client packages</w:t>
            </w:r>
          </w:p>
        </w:tc>
      </w:tr>
    </w:tbl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soah3946nw36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🎓 6. Education &amp; Coaching — Learning Is a Legit Expense</w:t>
      </w:r>
    </w:p>
    <w:p w:rsidR="00000000" w:rsidDel="00000000" w:rsidP="00000000" w:rsidRDefault="00000000" w:rsidRPr="00000000" w14:paraId="0000003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✔ Claim This: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Business-related courses, workshops, masterminds, and coaching</w:t>
        <w:br w:type="textWrapping"/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eBooks, webinars, mentorship programs — if it helps you grow</w:t>
        <w:br w:type="textWrapping"/>
      </w:r>
    </w:p>
    <w:p w:rsidR="00000000" w:rsidDel="00000000" w:rsidP="00000000" w:rsidRDefault="00000000" w:rsidRPr="00000000" w14:paraId="0000003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💡 Pro Tip:</w:t>
      </w:r>
    </w:p>
    <w:p w:rsidR="00000000" w:rsidDel="00000000" w:rsidP="00000000" w:rsidRDefault="00000000" w:rsidRPr="00000000" w14:paraId="00000038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Keep a note of what you learned and how it applies to your business</w:t>
        <w:br w:type="textWrapping"/>
      </w:r>
    </w:p>
    <w:p w:rsidR="00000000" w:rsidDel="00000000" w:rsidP="00000000" w:rsidRDefault="00000000" w:rsidRPr="00000000" w14:paraId="00000039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You don’t need a certification for it to count</w:t>
        <w:br w:type="textWrapping"/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🧾 What to Keep:</w:t>
      </w:r>
      <w:r w:rsidDel="00000000" w:rsidR="00000000" w:rsidRPr="00000000">
        <w:rPr>
          <w:rtl w:val="0"/>
        </w:rPr>
        <w:t xml:space="preserve"> Course name, payment confirmation, notes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q0kz8wxm7e3m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👩🏽‍💻 7. Professional Services — Your Dream Team Is Tax-Deductible</w:t>
      </w:r>
    </w:p>
    <w:p w:rsidR="00000000" w:rsidDel="00000000" w:rsidP="00000000" w:rsidRDefault="00000000" w:rsidRPr="00000000" w14:paraId="0000003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✔ Claim This: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Anyone you pay to help run your business — graphic designers, copywriters, bookkeepers, VAs, consultants</w:t>
        <w:br w:type="textWrapping"/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Legal, accounting, and admin help = all deductible</w:t>
        <w:br w:type="textWrapping"/>
      </w:r>
    </w:p>
    <w:p w:rsidR="00000000" w:rsidDel="00000000" w:rsidP="00000000" w:rsidRDefault="00000000" w:rsidRPr="00000000" w14:paraId="0000004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💡 Pro Tip:</w:t>
      </w:r>
    </w:p>
    <w:p w:rsidR="00000000" w:rsidDel="00000000" w:rsidP="00000000" w:rsidRDefault="00000000" w:rsidRPr="00000000" w14:paraId="00000041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Keep copies of contracts, invoices, and payment receipts</w:t>
        <w:br w:type="textWrapping"/>
      </w:r>
    </w:p>
    <w:p w:rsidR="00000000" w:rsidDel="00000000" w:rsidP="00000000" w:rsidRDefault="00000000" w:rsidRPr="00000000" w14:paraId="00000042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Paid someone through PayPal or Venmo? Screenshot those transactions</w:t>
        <w:br w:type="textWrapping"/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rcgaams5f2hc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🔒 Bonus: 5 Habits to Audit-Proof Your Biz</w:t>
      </w:r>
    </w:p>
    <w:p w:rsidR="00000000" w:rsidDel="00000000" w:rsidP="00000000" w:rsidRDefault="00000000" w:rsidRPr="00000000" w14:paraId="00000045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Open a separate business bank account (today!)</w:t>
        <w:br w:type="textWrapping"/>
      </w:r>
    </w:p>
    <w:p w:rsidR="00000000" w:rsidDel="00000000" w:rsidP="00000000" w:rsidRDefault="00000000" w:rsidRPr="00000000" w14:paraId="00000046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one card only for business purchases</w:t>
        <w:br w:type="textWrapping"/>
      </w:r>
    </w:p>
    <w:p w:rsidR="00000000" w:rsidDel="00000000" w:rsidP="00000000" w:rsidRDefault="00000000" w:rsidRPr="00000000" w14:paraId="00000047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Save receipts to Google Drive or Dropbox each month</w:t>
        <w:br w:type="textWrapping"/>
      </w:r>
    </w:p>
    <w:p w:rsidR="00000000" w:rsidDel="00000000" w:rsidP="00000000" w:rsidRDefault="00000000" w:rsidRPr="00000000" w14:paraId="00000048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Track mileage weekly, not once a year</w:t>
        <w:br w:type="textWrapping"/>
      </w:r>
    </w:p>
    <w:p w:rsidR="00000000" w:rsidDel="00000000" w:rsidP="00000000" w:rsidRDefault="00000000" w:rsidRPr="00000000" w14:paraId="00000049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Revisit this checklist monthly to stay on top</w:t>
        <w:br w:type="textWrapping"/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8mxfryracnry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🎯 Final Word:</w:t>
      </w:r>
    </w:p>
    <w:p w:rsidR="00000000" w:rsidDel="00000000" w:rsidP="00000000" w:rsidRDefault="00000000" w:rsidRPr="00000000" w14:paraId="0000004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Most business owners leave thousands on the table because they don’t know what counts.</w:t>
        <w:br w:type="textWrapping"/>
        <w:t xml:space="preserve"> You’re doing the work — now let your write-offs work for you.</w:t>
      </w:r>
    </w:p>
    <w:p w:rsidR="00000000" w:rsidDel="00000000" w:rsidP="00000000" w:rsidRDefault="00000000" w:rsidRPr="00000000" w14:paraId="0000004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✨ This checklist is your roadmap to smarter money moves.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📩 Want help setting this up?</w:t>
        <w:br w:type="textWrapping"/>
        <w:t xml:space="preserve"> </w:t>
      </w:r>
      <w:hyperlink r:id="rId6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Book a free 15-min strategy call with TNJ Tax Service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tjames-tnjtaxservice.zohobookings.com/#/4778177000000046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