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BD427" w14:textId="7F5DFE2F" w:rsidR="003F6AFC" w:rsidRPr="003F6AFC" w:rsidRDefault="003F6AFC" w:rsidP="004928DE">
      <w:pPr>
        <w:jc w:val="center"/>
        <w:rPr>
          <w:rFonts w:ascii="Times New Roman" w:hAnsi="Times New Roman" w:cs="Times New Roman"/>
          <w:noProof/>
          <w:sz w:val="36"/>
          <w:szCs w:val="36"/>
        </w:rPr>
      </w:pPr>
      <w:r>
        <w:rPr>
          <w:rFonts w:ascii="Times New Roman" w:hAnsi="Times New Roman" w:cs="Times New Roman"/>
          <w:noProof/>
          <w:sz w:val="36"/>
          <w:szCs w:val="36"/>
        </w:rPr>
        <w:drawing>
          <wp:inline distT="0" distB="0" distL="0" distR="0" wp14:anchorId="5DD74D16" wp14:editId="4BE86212">
            <wp:extent cx="2834640" cy="1805940"/>
            <wp:effectExtent l="0" t="0" r="0" b="0"/>
            <wp:docPr id="354794793" name="Picture 2"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94793" name="Picture 2" descr="A logo of a compan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34640" cy="1805940"/>
                    </a:xfrm>
                    <a:prstGeom prst="rect">
                      <a:avLst/>
                    </a:prstGeom>
                  </pic:spPr>
                </pic:pic>
              </a:graphicData>
            </a:graphic>
          </wp:inline>
        </w:drawing>
      </w:r>
    </w:p>
    <w:p w14:paraId="3D0782F7" w14:textId="4C1DCCEF" w:rsidR="00167E10" w:rsidRPr="003F6AFC" w:rsidRDefault="0024338D" w:rsidP="003F6AFC">
      <w:pPr>
        <w:spacing w:after="0"/>
        <w:jc w:val="center"/>
        <w:rPr>
          <w:b/>
          <w:bCs/>
          <w:noProof/>
          <w:sz w:val="32"/>
          <w:szCs w:val="32"/>
        </w:rPr>
      </w:pPr>
      <w:r w:rsidRPr="003F6AFC">
        <w:rPr>
          <w:b/>
          <w:bCs/>
          <w:noProof/>
          <w:sz w:val="32"/>
          <w:szCs w:val="32"/>
        </w:rPr>
        <w:t>Due Diligence Report</w:t>
      </w:r>
    </w:p>
    <w:p w14:paraId="50B9ACE8" w14:textId="1544F83A" w:rsidR="0024338D" w:rsidRDefault="0024338D" w:rsidP="0024338D">
      <w:pPr>
        <w:jc w:val="center"/>
        <w:rPr>
          <w:noProof/>
          <w:sz w:val="28"/>
          <w:szCs w:val="28"/>
        </w:rPr>
      </w:pPr>
      <w:r w:rsidRPr="0024338D">
        <w:rPr>
          <w:noProof/>
          <w:sz w:val="28"/>
          <w:szCs w:val="28"/>
        </w:rPr>
        <w:t xml:space="preserve">APN: </w:t>
      </w:r>
      <w:r w:rsidR="00340DA5" w:rsidRPr="00340DA5">
        <w:rPr>
          <w:noProof/>
          <w:sz w:val="28"/>
          <w:szCs w:val="28"/>
        </w:rPr>
        <w:t>80</w:t>
      </w:r>
      <w:r w:rsidR="004928DE">
        <w:rPr>
          <w:noProof/>
          <w:sz w:val="28"/>
          <w:szCs w:val="28"/>
        </w:rPr>
        <w:t>0</w:t>
      </w:r>
      <w:r w:rsidR="00A905DF">
        <w:rPr>
          <w:noProof/>
          <w:sz w:val="28"/>
          <w:szCs w:val="28"/>
        </w:rPr>
        <w:t>-</w:t>
      </w:r>
      <w:r w:rsidR="008904A2">
        <w:rPr>
          <w:noProof/>
          <w:sz w:val="28"/>
          <w:szCs w:val="28"/>
        </w:rPr>
        <w:t>04885-000</w:t>
      </w:r>
    </w:p>
    <w:p w14:paraId="7ADC744D" w14:textId="50C51A03" w:rsidR="0024338D" w:rsidRDefault="0024338D" w:rsidP="0024338D">
      <w:pPr>
        <w:rPr>
          <w:noProof/>
          <w:sz w:val="28"/>
          <w:szCs w:val="28"/>
        </w:rPr>
      </w:pPr>
      <w:r>
        <w:rPr>
          <w:noProof/>
          <w:sz w:val="28"/>
          <w:szCs w:val="28"/>
        </w:rPr>
        <w:t>Property Details</w:t>
      </w:r>
    </w:p>
    <w:tbl>
      <w:tblPr>
        <w:tblStyle w:val="TableGrid"/>
        <w:tblW w:w="9360" w:type="dxa"/>
        <w:tblLook w:val="04A0" w:firstRow="1" w:lastRow="0" w:firstColumn="1" w:lastColumn="0" w:noHBand="0" w:noVBand="1"/>
      </w:tblPr>
      <w:tblGrid>
        <w:gridCol w:w="2250"/>
        <w:gridCol w:w="7110"/>
      </w:tblGrid>
      <w:tr w:rsidR="0024338D" w14:paraId="3AE5F6D9" w14:textId="77777777" w:rsidTr="008D477B">
        <w:trPr>
          <w:trHeight w:val="432"/>
        </w:trPr>
        <w:tc>
          <w:tcPr>
            <w:tcW w:w="2250" w:type="dxa"/>
            <w:vAlign w:val="center"/>
          </w:tcPr>
          <w:p w14:paraId="488C6EA4" w14:textId="280D8908" w:rsidR="0024338D" w:rsidRPr="00856511" w:rsidRDefault="0024338D" w:rsidP="00E7497C">
            <w:pPr>
              <w:rPr>
                <w:sz w:val="20"/>
                <w:szCs w:val="20"/>
              </w:rPr>
            </w:pPr>
            <w:r w:rsidRPr="00856511">
              <w:rPr>
                <w:sz w:val="20"/>
                <w:szCs w:val="20"/>
              </w:rPr>
              <w:t>Owner</w:t>
            </w:r>
            <w:r w:rsidR="009C4977" w:rsidRPr="00856511">
              <w:rPr>
                <w:sz w:val="20"/>
                <w:szCs w:val="20"/>
              </w:rPr>
              <w:t>s</w:t>
            </w:r>
            <w:r w:rsidRPr="00856511">
              <w:rPr>
                <w:sz w:val="20"/>
                <w:szCs w:val="20"/>
              </w:rPr>
              <w:t xml:space="preserve"> Name</w:t>
            </w:r>
          </w:p>
        </w:tc>
        <w:tc>
          <w:tcPr>
            <w:tcW w:w="7110" w:type="dxa"/>
            <w:vAlign w:val="center"/>
          </w:tcPr>
          <w:tbl>
            <w:tblPr>
              <w:tblW w:w="5636" w:type="dxa"/>
              <w:shd w:val="clear" w:color="auto" w:fill="FFFFFF"/>
              <w:tblCellMar>
                <w:top w:w="15" w:type="dxa"/>
                <w:left w:w="15" w:type="dxa"/>
                <w:bottom w:w="15" w:type="dxa"/>
                <w:right w:w="15" w:type="dxa"/>
              </w:tblCellMar>
              <w:tblLook w:val="04A0" w:firstRow="1" w:lastRow="0" w:firstColumn="1" w:lastColumn="0" w:noHBand="0" w:noVBand="1"/>
            </w:tblPr>
            <w:tblGrid>
              <w:gridCol w:w="5636"/>
            </w:tblGrid>
            <w:tr w:rsidR="00340DA5" w:rsidRPr="00340DA5" w14:paraId="1D888183" w14:textId="77777777" w:rsidTr="00340DA5">
              <w:tc>
                <w:tcPr>
                  <w:tcW w:w="3758" w:type="dxa"/>
                  <w:tcBorders>
                    <w:top w:val="single" w:sz="6" w:space="0" w:color="DDDDDD"/>
                  </w:tcBorders>
                  <w:shd w:val="clear" w:color="auto" w:fill="F9F9F9"/>
                  <w:tcMar>
                    <w:top w:w="75" w:type="dxa"/>
                    <w:left w:w="75" w:type="dxa"/>
                    <w:bottom w:w="75" w:type="dxa"/>
                    <w:right w:w="75" w:type="dxa"/>
                  </w:tcMar>
                  <w:vAlign w:val="center"/>
                  <w:hideMark/>
                </w:tcPr>
                <w:p w14:paraId="0BBE45CD" w14:textId="42A23DBC" w:rsidR="00340DA5" w:rsidRPr="00340DA5" w:rsidRDefault="008904A2" w:rsidP="00340DA5">
                  <w:pPr>
                    <w:spacing w:after="0" w:line="240" w:lineRule="auto"/>
                    <w:rPr>
                      <w:rFonts w:ascii="Open Sans" w:eastAsia="Times New Roman" w:hAnsi="Open Sans" w:cs="Open Sans"/>
                      <w:color w:val="333333"/>
                      <w:sz w:val="18"/>
                      <w:szCs w:val="18"/>
                    </w:rPr>
                  </w:pPr>
                  <w:r>
                    <w:rPr>
                      <w:rFonts w:ascii="Open Sans" w:eastAsia="Times New Roman" w:hAnsi="Open Sans" w:cs="Open Sans"/>
                      <w:color w:val="333333"/>
                      <w:sz w:val="18"/>
                      <w:szCs w:val="18"/>
                    </w:rPr>
                    <w:t>Mary Morgan and Mary Hileman</w:t>
                  </w:r>
                </w:p>
              </w:tc>
            </w:tr>
            <w:tr w:rsidR="00340DA5" w:rsidRPr="00340DA5" w14:paraId="7B897CC4" w14:textId="77777777" w:rsidTr="00340DA5">
              <w:tc>
                <w:tcPr>
                  <w:tcW w:w="0" w:type="auto"/>
                  <w:shd w:val="clear" w:color="auto" w:fill="FFFFFF"/>
                  <w:vAlign w:val="center"/>
                  <w:hideMark/>
                </w:tcPr>
                <w:p w14:paraId="18DD4414" w14:textId="77777777" w:rsidR="00340DA5" w:rsidRPr="00340DA5" w:rsidRDefault="00340DA5" w:rsidP="00340DA5">
                  <w:pPr>
                    <w:spacing w:after="0" w:line="240" w:lineRule="auto"/>
                    <w:rPr>
                      <w:rFonts w:ascii="Open Sans" w:eastAsia="Times New Roman" w:hAnsi="Open Sans" w:cs="Open Sans"/>
                      <w:color w:val="333333"/>
                      <w:sz w:val="18"/>
                      <w:szCs w:val="18"/>
                    </w:rPr>
                  </w:pPr>
                </w:p>
              </w:tc>
            </w:tr>
          </w:tbl>
          <w:p w14:paraId="4E7D6058" w14:textId="0FE49FFB" w:rsidR="0024338D" w:rsidRPr="009C4977" w:rsidRDefault="0024338D" w:rsidP="00E7497C"/>
        </w:tc>
      </w:tr>
      <w:tr w:rsidR="0024338D" w14:paraId="42D007ED" w14:textId="77777777" w:rsidTr="008D477B">
        <w:trPr>
          <w:trHeight w:val="432"/>
        </w:trPr>
        <w:tc>
          <w:tcPr>
            <w:tcW w:w="2250" w:type="dxa"/>
            <w:vAlign w:val="center"/>
          </w:tcPr>
          <w:p w14:paraId="233BA55F" w14:textId="41F1318B" w:rsidR="0024338D" w:rsidRPr="00856511" w:rsidRDefault="009C4977" w:rsidP="00E7497C">
            <w:pPr>
              <w:rPr>
                <w:sz w:val="20"/>
                <w:szCs w:val="20"/>
              </w:rPr>
            </w:pPr>
            <w:r w:rsidRPr="00856511">
              <w:rPr>
                <w:sz w:val="20"/>
                <w:szCs w:val="20"/>
              </w:rPr>
              <w:t>Owners Address</w:t>
            </w:r>
          </w:p>
        </w:tc>
        <w:tc>
          <w:tcPr>
            <w:tcW w:w="7110" w:type="dxa"/>
            <w:vAlign w:val="center"/>
          </w:tcPr>
          <w:p w14:paraId="4243EC60" w14:textId="7529ACD8" w:rsidR="00D00C91" w:rsidRPr="00D254DD" w:rsidRDefault="008904A2" w:rsidP="00970687">
            <w:pPr>
              <w:shd w:val="clear" w:color="auto" w:fill="FFFFFF"/>
              <w:rPr>
                <w:rFonts w:cstheme="minorHAnsi"/>
              </w:rPr>
            </w:pPr>
            <w:r>
              <w:rPr>
                <w:rFonts w:cstheme="minorHAnsi"/>
              </w:rPr>
              <w:t>795 Winter Ave, Akron, OH, 44</w:t>
            </w:r>
            <w:r w:rsidR="00CC6568">
              <w:rPr>
                <w:rFonts w:cstheme="minorHAnsi"/>
              </w:rPr>
              <w:t>314</w:t>
            </w:r>
          </w:p>
        </w:tc>
      </w:tr>
      <w:tr w:rsidR="0024338D" w14:paraId="4EE4A856" w14:textId="77777777" w:rsidTr="008D477B">
        <w:trPr>
          <w:trHeight w:val="432"/>
        </w:trPr>
        <w:tc>
          <w:tcPr>
            <w:tcW w:w="2250" w:type="dxa"/>
            <w:vAlign w:val="center"/>
          </w:tcPr>
          <w:p w14:paraId="41CCDBE6" w14:textId="57EAF41A" w:rsidR="0024338D" w:rsidRPr="00856511" w:rsidRDefault="009C4977" w:rsidP="00E7497C">
            <w:pPr>
              <w:rPr>
                <w:sz w:val="20"/>
                <w:szCs w:val="20"/>
              </w:rPr>
            </w:pPr>
            <w:r w:rsidRPr="00856511">
              <w:rPr>
                <w:sz w:val="20"/>
                <w:szCs w:val="20"/>
              </w:rPr>
              <w:t>APN</w:t>
            </w:r>
          </w:p>
        </w:tc>
        <w:tc>
          <w:tcPr>
            <w:tcW w:w="7110" w:type="dxa"/>
            <w:vAlign w:val="center"/>
          </w:tcPr>
          <w:p w14:paraId="6B1CE75C" w14:textId="609708B0" w:rsidR="0024338D" w:rsidRPr="009C4977" w:rsidRDefault="00340DA5" w:rsidP="00E7497C">
            <w:r w:rsidRPr="00340DA5">
              <w:t>800-</w:t>
            </w:r>
            <w:r w:rsidR="00CC6568">
              <w:t>04885</w:t>
            </w:r>
            <w:r w:rsidRPr="00340DA5">
              <w:t>-000</w:t>
            </w:r>
          </w:p>
        </w:tc>
      </w:tr>
    </w:tbl>
    <w:p w14:paraId="58352F34" w14:textId="77777777" w:rsidR="008B4E3C" w:rsidRPr="008B4E3C" w:rsidRDefault="008B4E3C" w:rsidP="0024338D"/>
    <w:p w14:paraId="753EC389" w14:textId="2040276C" w:rsidR="009C4977" w:rsidRDefault="009C4977" w:rsidP="0024338D">
      <w:pPr>
        <w:rPr>
          <w:sz w:val="28"/>
          <w:szCs w:val="28"/>
        </w:rPr>
      </w:pPr>
      <w:r>
        <w:rPr>
          <w:sz w:val="28"/>
          <w:szCs w:val="28"/>
        </w:rPr>
        <w:t>Property Facts</w:t>
      </w:r>
    </w:p>
    <w:tbl>
      <w:tblPr>
        <w:tblStyle w:val="TableGrid"/>
        <w:tblW w:w="9360" w:type="dxa"/>
        <w:tblLook w:val="04A0" w:firstRow="1" w:lastRow="0" w:firstColumn="1" w:lastColumn="0" w:noHBand="0" w:noVBand="1"/>
      </w:tblPr>
      <w:tblGrid>
        <w:gridCol w:w="2306"/>
        <w:gridCol w:w="7054"/>
      </w:tblGrid>
      <w:tr w:rsidR="00A50CD7" w14:paraId="1CDE3123" w14:textId="77777777" w:rsidTr="00995ADD">
        <w:trPr>
          <w:trHeight w:val="432"/>
        </w:trPr>
        <w:tc>
          <w:tcPr>
            <w:tcW w:w="2448" w:type="dxa"/>
            <w:vAlign w:val="center"/>
          </w:tcPr>
          <w:p w14:paraId="38A08C94" w14:textId="477E4A1F" w:rsidR="009C4977" w:rsidRPr="00856511" w:rsidRDefault="009C4977" w:rsidP="0024338D">
            <w:pPr>
              <w:rPr>
                <w:sz w:val="20"/>
                <w:szCs w:val="20"/>
              </w:rPr>
            </w:pPr>
            <w:r w:rsidRPr="00856511">
              <w:rPr>
                <w:sz w:val="20"/>
                <w:szCs w:val="20"/>
              </w:rPr>
              <w:t>Address</w:t>
            </w:r>
          </w:p>
        </w:tc>
        <w:tc>
          <w:tcPr>
            <w:tcW w:w="2448" w:type="dxa"/>
            <w:vAlign w:val="center"/>
          </w:tcPr>
          <w:tbl>
            <w:tblPr>
              <w:tblW w:w="5636" w:type="dxa"/>
              <w:shd w:val="clear" w:color="auto" w:fill="FFFFFF"/>
              <w:tblCellMar>
                <w:top w:w="15" w:type="dxa"/>
                <w:left w:w="15" w:type="dxa"/>
                <w:bottom w:w="15" w:type="dxa"/>
                <w:right w:w="15" w:type="dxa"/>
              </w:tblCellMar>
              <w:tblLook w:val="04A0" w:firstRow="1" w:lastRow="0" w:firstColumn="1" w:lastColumn="0" w:noHBand="0" w:noVBand="1"/>
            </w:tblPr>
            <w:tblGrid>
              <w:gridCol w:w="5636"/>
            </w:tblGrid>
            <w:tr w:rsidR="00340DA5" w:rsidRPr="00340DA5" w14:paraId="22C20597" w14:textId="77777777" w:rsidTr="00340DA5">
              <w:tc>
                <w:tcPr>
                  <w:tcW w:w="3758" w:type="dxa"/>
                  <w:tcBorders>
                    <w:top w:val="single" w:sz="6" w:space="0" w:color="DDDDDD"/>
                  </w:tcBorders>
                  <w:shd w:val="clear" w:color="auto" w:fill="F9F9F9"/>
                  <w:tcMar>
                    <w:top w:w="75" w:type="dxa"/>
                    <w:left w:w="75" w:type="dxa"/>
                    <w:bottom w:w="75" w:type="dxa"/>
                    <w:right w:w="75" w:type="dxa"/>
                  </w:tcMar>
                  <w:vAlign w:val="center"/>
                  <w:hideMark/>
                </w:tcPr>
                <w:p w14:paraId="46D63527" w14:textId="493E3EA1" w:rsidR="00340DA5" w:rsidRPr="00340DA5" w:rsidRDefault="00362F92" w:rsidP="00340DA5">
                  <w:pPr>
                    <w:spacing w:after="0" w:line="240" w:lineRule="auto"/>
                    <w:rPr>
                      <w:rFonts w:ascii="Open Sans" w:eastAsia="Times New Roman" w:hAnsi="Open Sans" w:cs="Open Sans"/>
                      <w:color w:val="333333"/>
                      <w:sz w:val="18"/>
                      <w:szCs w:val="18"/>
                    </w:rPr>
                  </w:pPr>
                  <w:r>
                    <w:rPr>
                      <w:rFonts w:ascii="Open Sans" w:eastAsia="Times New Roman" w:hAnsi="Open Sans" w:cs="Open Sans"/>
                      <w:color w:val="333333"/>
                      <w:sz w:val="18"/>
                      <w:szCs w:val="18"/>
                    </w:rPr>
                    <w:t>201 West Lansing Drive, Horseshoe Bend, AR, 72512</w:t>
                  </w:r>
                </w:p>
              </w:tc>
            </w:tr>
            <w:tr w:rsidR="00340DA5" w:rsidRPr="00340DA5" w14:paraId="7D396853" w14:textId="77777777" w:rsidTr="00340DA5">
              <w:tc>
                <w:tcPr>
                  <w:tcW w:w="0" w:type="auto"/>
                  <w:shd w:val="clear" w:color="auto" w:fill="FFFFFF"/>
                  <w:vAlign w:val="center"/>
                  <w:hideMark/>
                </w:tcPr>
                <w:p w14:paraId="085D4554" w14:textId="77777777" w:rsidR="00340DA5" w:rsidRPr="00340DA5" w:rsidRDefault="00340DA5" w:rsidP="00340DA5">
                  <w:pPr>
                    <w:spacing w:after="0" w:line="240" w:lineRule="auto"/>
                    <w:rPr>
                      <w:rFonts w:ascii="Open Sans" w:eastAsia="Times New Roman" w:hAnsi="Open Sans" w:cs="Open Sans"/>
                      <w:color w:val="333333"/>
                      <w:sz w:val="18"/>
                      <w:szCs w:val="18"/>
                    </w:rPr>
                  </w:pPr>
                </w:p>
              </w:tc>
            </w:tr>
          </w:tbl>
          <w:p w14:paraId="023DEDF3" w14:textId="41AFD9FD" w:rsidR="009C4977" w:rsidRPr="009C4977" w:rsidRDefault="009C4977" w:rsidP="0024338D"/>
        </w:tc>
      </w:tr>
      <w:tr w:rsidR="00A50CD7" w14:paraId="3A750E76" w14:textId="77777777" w:rsidTr="00995ADD">
        <w:trPr>
          <w:trHeight w:val="432"/>
        </w:trPr>
        <w:tc>
          <w:tcPr>
            <w:tcW w:w="2448" w:type="dxa"/>
            <w:vAlign w:val="center"/>
          </w:tcPr>
          <w:p w14:paraId="130FC57D" w14:textId="06187458" w:rsidR="009C4977" w:rsidRPr="00856511" w:rsidRDefault="009C4977" w:rsidP="0024338D">
            <w:pPr>
              <w:rPr>
                <w:sz w:val="20"/>
                <w:szCs w:val="20"/>
              </w:rPr>
            </w:pPr>
            <w:r w:rsidRPr="00856511">
              <w:rPr>
                <w:sz w:val="20"/>
                <w:szCs w:val="20"/>
              </w:rPr>
              <w:t>County</w:t>
            </w:r>
          </w:p>
        </w:tc>
        <w:tc>
          <w:tcPr>
            <w:tcW w:w="2448" w:type="dxa"/>
            <w:vAlign w:val="center"/>
          </w:tcPr>
          <w:p w14:paraId="5F18189C" w14:textId="309F428E" w:rsidR="009C4977" w:rsidRPr="009C4977" w:rsidRDefault="00340DA5" w:rsidP="0024338D">
            <w:r>
              <w:t>Izard</w:t>
            </w:r>
          </w:p>
        </w:tc>
      </w:tr>
      <w:tr w:rsidR="00A50CD7" w14:paraId="2C162BCB" w14:textId="77777777" w:rsidTr="00995ADD">
        <w:trPr>
          <w:trHeight w:val="432"/>
        </w:trPr>
        <w:tc>
          <w:tcPr>
            <w:tcW w:w="2448" w:type="dxa"/>
            <w:vAlign w:val="center"/>
          </w:tcPr>
          <w:p w14:paraId="37B88D06" w14:textId="0808B2E3" w:rsidR="009C4977" w:rsidRPr="00856511" w:rsidRDefault="009C4977" w:rsidP="0024338D">
            <w:pPr>
              <w:rPr>
                <w:sz w:val="20"/>
                <w:szCs w:val="20"/>
              </w:rPr>
            </w:pPr>
            <w:r w:rsidRPr="00856511">
              <w:rPr>
                <w:sz w:val="20"/>
                <w:szCs w:val="20"/>
              </w:rPr>
              <w:t>State</w:t>
            </w:r>
          </w:p>
        </w:tc>
        <w:tc>
          <w:tcPr>
            <w:tcW w:w="2448" w:type="dxa"/>
            <w:vAlign w:val="center"/>
          </w:tcPr>
          <w:p w14:paraId="3E06F5F2" w14:textId="5C6E10FB" w:rsidR="009C4977" w:rsidRPr="009C4977" w:rsidRDefault="00340DA5" w:rsidP="0024338D">
            <w:r>
              <w:t>A</w:t>
            </w:r>
            <w:r w:rsidR="008B56B3">
              <w:t>R</w:t>
            </w:r>
          </w:p>
        </w:tc>
      </w:tr>
      <w:tr w:rsidR="00A50CD7" w14:paraId="1D9420A7" w14:textId="77777777" w:rsidTr="00995ADD">
        <w:trPr>
          <w:trHeight w:val="432"/>
        </w:trPr>
        <w:tc>
          <w:tcPr>
            <w:tcW w:w="2448" w:type="dxa"/>
            <w:vAlign w:val="center"/>
          </w:tcPr>
          <w:p w14:paraId="699ACD48" w14:textId="2C16ECB4" w:rsidR="009C4977" w:rsidRPr="00856511" w:rsidRDefault="009C4977" w:rsidP="0024338D">
            <w:pPr>
              <w:rPr>
                <w:sz w:val="20"/>
                <w:szCs w:val="20"/>
              </w:rPr>
            </w:pPr>
            <w:r w:rsidRPr="00856511">
              <w:rPr>
                <w:sz w:val="20"/>
                <w:szCs w:val="20"/>
              </w:rPr>
              <w:t>Subdivision / Block / Lot</w:t>
            </w:r>
          </w:p>
        </w:tc>
        <w:tc>
          <w:tcPr>
            <w:tcW w:w="2448" w:type="dxa"/>
            <w:vAlign w:val="center"/>
          </w:tcPr>
          <w:p w14:paraId="72C22862" w14:textId="3DDE9FCA" w:rsidR="009C4977" w:rsidRPr="009C4977" w:rsidRDefault="003D4C40" w:rsidP="00340DA5">
            <w:r>
              <w:t>Golf Park II/</w:t>
            </w:r>
            <w:r w:rsidR="00886748">
              <w:t>NA</w:t>
            </w:r>
            <w:r w:rsidR="001B478E">
              <w:t>/116</w:t>
            </w:r>
          </w:p>
        </w:tc>
      </w:tr>
      <w:tr w:rsidR="00A50CD7" w14:paraId="3DE547C0" w14:textId="77777777" w:rsidTr="00995ADD">
        <w:trPr>
          <w:trHeight w:val="432"/>
        </w:trPr>
        <w:tc>
          <w:tcPr>
            <w:tcW w:w="2448" w:type="dxa"/>
            <w:vAlign w:val="center"/>
          </w:tcPr>
          <w:p w14:paraId="56B5739E" w14:textId="263CEE01" w:rsidR="009C4977" w:rsidRPr="00856511" w:rsidRDefault="009C4977" w:rsidP="0024338D">
            <w:pPr>
              <w:rPr>
                <w:sz w:val="20"/>
                <w:szCs w:val="20"/>
              </w:rPr>
            </w:pPr>
            <w:r w:rsidRPr="00856511">
              <w:rPr>
                <w:sz w:val="20"/>
                <w:szCs w:val="20"/>
              </w:rPr>
              <w:t>Legal Description (Unofficial)</w:t>
            </w:r>
          </w:p>
        </w:tc>
        <w:tc>
          <w:tcPr>
            <w:tcW w:w="2448" w:type="dxa"/>
            <w:vAlign w:val="center"/>
          </w:tcPr>
          <w:p w14:paraId="0A216325" w14:textId="1141CE78" w:rsidR="009C4977" w:rsidRPr="009C4977" w:rsidRDefault="00BB0FD6" w:rsidP="0024338D">
            <w:r w:rsidRPr="00BB0FD6">
              <w:t>Lot 116, Golf Park II Addition, Horseshoe Bend Estates, a subdivision in Izard County, as the same is shown and designated on the plat of same filed in the office of the County Clerk of Izard County, Arkansas, on the 5th day of March, 1973, and subject to road and utility easements; restrictions in the applicable Bill of Assurance, as well as mineral reservations record, if any, of previous grantors in the chain of title.</w:t>
            </w:r>
          </w:p>
        </w:tc>
      </w:tr>
      <w:tr w:rsidR="00A50CD7" w14:paraId="236A7173" w14:textId="77777777" w:rsidTr="00995ADD">
        <w:trPr>
          <w:trHeight w:val="432"/>
        </w:trPr>
        <w:tc>
          <w:tcPr>
            <w:tcW w:w="2448" w:type="dxa"/>
            <w:vAlign w:val="center"/>
          </w:tcPr>
          <w:p w14:paraId="1FFE6B44" w14:textId="13AA3DE8" w:rsidR="009C4977" w:rsidRPr="00856511" w:rsidRDefault="001B5286" w:rsidP="0024338D">
            <w:pPr>
              <w:rPr>
                <w:sz w:val="20"/>
                <w:szCs w:val="20"/>
              </w:rPr>
            </w:pPr>
            <w:r>
              <w:rPr>
                <w:sz w:val="20"/>
                <w:szCs w:val="20"/>
              </w:rPr>
              <w:t>S-T-R</w:t>
            </w:r>
          </w:p>
        </w:tc>
        <w:tc>
          <w:tcPr>
            <w:tcW w:w="2448" w:type="dxa"/>
            <w:vAlign w:val="center"/>
          </w:tcPr>
          <w:p w14:paraId="7E65D35C" w14:textId="592E0AD5" w:rsidR="009C4977" w:rsidRPr="009C4977" w:rsidRDefault="003D4C40" w:rsidP="0024338D">
            <w:r>
              <w:t>N/A</w:t>
            </w:r>
          </w:p>
        </w:tc>
      </w:tr>
      <w:tr w:rsidR="00A50CD7" w14:paraId="03F2B4BE" w14:textId="77777777" w:rsidTr="00995ADD">
        <w:trPr>
          <w:trHeight w:val="432"/>
        </w:trPr>
        <w:tc>
          <w:tcPr>
            <w:tcW w:w="2448" w:type="dxa"/>
            <w:vAlign w:val="center"/>
          </w:tcPr>
          <w:p w14:paraId="458F1A86" w14:textId="3975E082" w:rsidR="009C4977" w:rsidRPr="00856511" w:rsidRDefault="009C4977" w:rsidP="0024338D">
            <w:pPr>
              <w:rPr>
                <w:sz w:val="20"/>
                <w:szCs w:val="20"/>
              </w:rPr>
            </w:pPr>
            <w:r w:rsidRPr="00856511">
              <w:rPr>
                <w:sz w:val="20"/>
                <w:szCs w:val="20"/>
              </w:rPr>
              <w:t>Parcel Size</w:t>
            </w:r>
          </w:p>
        </w:tc>
        <w:tc>
          <w:tcPr>
            <w:tcW w:w="2448" w:type="dxa"/>
            <w:vAlign w:val="center"/>
          </w:tcPr>
          <w:p w14:paraId="1DF9670A" w14:textId="29E25BBD" w:rsidR="009C4977" w:rsidRPr="009C4977" w:rsidRDefault="00DD0703" w:rsidP="0024338D">
            <w:r>
              <w:t>0.</w:t>
            </w:r>
            <w:r w:rsidR="00B91A61">
              <w:t>4</w:t>
            </w:r>
            <w:r w:rsidR="000641AC">
              <w:t>8</w:t>
            </w:r>
            <w:r w:rsidR="00B73540">
              <w:t xml:space="preserve"> </w:t>
            </w:r>
            <w:r>
              <w:t>Acre</w:t>
            </w:r>
          </w:p>
        </w:tc>
      </w:tr>
      <w:tr w:rsidR="00A50CD7" w14:paraId="7A8ACF61" w14:textId="77777777" w:rsidTr="00995ADD">
        <w:trPr>
          <w:trHeight w:val="432"/>
        </w:trPr>
        <w:tc>
          <w:tcPr>
            <w:tcW w:w="2448" w:type="dxa"/>
            <w:vAlign w:val="center"/>
          </w:tcPr>
          <w:p w14:paraId="110C82CA" w14:textId="7AD94B69" w:rsidR="009C4977" w:rsidRPr="00856511" w:rsidRDefault="009C4977" w:rsidP="0024338D">
            <w:pPr>
              <w:rPr>
                <w:sz w:val="20"/>
                <w:szCs w:val="20"/>
              </w:rPr>
            </w:pPr>
            <w:r w:rsidRPr="00856511">
              <w:rPr>
                <w:sz w:val="20"/>
                <w:szCs w:val="20"/>
              </w:rPr>
              <w:t>Number of Parcels</w:t>
            </w:r>
          </w:p>
        </w:tc>
        <w:tc>
          <w:tcPr>
            <w:tcW w:w="2448" w:type="dxa"/>
            <w:vAlign w:val="center"/>
          </w:tcPr>
          <w:p w14:paraId="280247D7" w14:textId="644BF66F" w:rsidR="009C4977" w:rsidRPr="009C4977" w:rsidRDefault="00340DA5" w:rsidP="0024338D">
            <w:r>
              <w:t>1</w:t>
            </w:r>
          </w:p>
        </w:tc>
      </w:tr>
      <w:tr w:rsidR="00A50CD7" w14:paraId="5604C77F" w14:textId="77777777" w:rsidTr="00E7497C">
        <w:trPr>
          <w:trHeight w:val="2195"/>
        </w:trPr>
        <w:tc>
          <w:tcPr>
            <w:tcW w:w="2448" w:type="dxa"/>
          </w:tcPr>
          <w:p w14:paraId="3A42B8FF" w14:textId="5CAFDBE4" w:rsidR="009C4977" w:rsidRPr="00856511" w:rsidRDefault="007F3852" w:rsidP="00E7497C">
            <w:pPr>
              <w:spacing w:before="240"/>
              <w:rPr>
                <w:sz w:val="20"/>
                <w:szCs w:val="20"/>
              </w:rPr>
            </w:pPr>
            <w:r w:rsidRPr="00856511">
              <w:rPr>
                <w:sz w:val="20"/>
                <w:szCs w:val="20"/>
              </w:rPr>
              <w:t>GPS Coordinates</w:t>
            </w:r>
          </w:p>
        </w:tc>
        <w:tc>
          <w:tcPr>
            <w:tcW w:w="2448" w:type="dxa"/>
          </w:tcPr>
          <w:tbl>
            <w:tblPr>
              <w:tblStyle w:val="TableGrid"/>
              <w:tblW w:w="6746" w:type="dxa"/>
              <w:tblInd w:w="3" w:type="dxa"/>
              <w:tblLook w:val="04A0" w:firstRow="1" w:lastRow="0" w:firstColumn="1" w:lastColumn="0" w:noHBand="0" w:noVBand="1"/>
            </w:tblPr>
            <w:tblGrid>
              <w:gridCol w:w="3373"/>
              <w:gridCol w:w="3373"/>
            </w:tblGrid>
            <w:tr w:rsidR="007F3852" w14:paraId="0DEE834A" w14:textId="77777777" w:rsidTr="00E7497C">
              <w:trPr>
                <w:trHeight w:val="432"/>
              </w:trPr>
              <w:tc>
                <w:tcPr>
                  <w:tcW w:w="3373" w:type="dxa"/>
                  <w:vAlign w:val="center"/>
                </w:tcPr>
                <w:p w14:paraId="7EA77AE2" w14:textId="20B2F8AC" w:rsidR="007F3852" w:rsidRPr="00E7497C" w:rsidRDefault="00351D17" w:rsidP="00E7497C">
                  <w:pPr>
                    <w:rPr>
                      <w:sz w:val="20"/>
                      <w:szCs w:val="20"/>
                    </w:rPr>
                  </w:pPr>
                  <w:r w:rsidRPr="00E7497C">
                    <w:rPr>
                      <w:sz w:val="20"/>
                      <w:szCs w:val="20"/>
                    </w:rPr>
                    <w:t>GPS Center</w:t>
                  </w:r>
                </w:p>
              </w:tc>
              <w:tc>
                <w:tcPr>
                  <w:tcW w:w="3373" w:type="dxa"/>
                  <w:vAlign w:val="center"/>
                </w:tcPr>
                <w:p w14:paraId="7D5A578C" w14:textId="77777777" w:rsidR="002E63A4" w:rsidRPr="002E63A4" w:rsidRDefault="002E63A4" w:rsidP="002E63A4">
                  <w:pPr>
                    <w:rPr>
                      <w:rFonts w:cstheme="minorHAnsi"/>
                      <w:sz w:val="24"/>
                      <w:szCs w:val="24"/>
                    </w:rPr>
                  </w:pPr>
                </w:p>
                <w:p w14:paraId="7A2238EB" w14:textId="0DDD9A43" w:rsidR="007F3852" w:rsidRPr="002E63A4" w:rsidRDefault="002E63A4" w:rsidP="002E63A4">
                  <w:pPr>
                    <w:rPr>
                      <w:rFonts w:cstheme="minorHAnsi"/>
                    </w:rPr>
                  </w:pPr>
                  <w:r w:rsidRPr="002E63A4">
                    <w:rPr>
                      <w:rFonts w:cstheme="minorHAnsi"/>
                    </w:rPr>
                    <w:t>36.223780, -91.749367</w:t>
                  </w:r>
                </w:p>
              </w:tc>
            </w:tr>
            <w:tr w:rsidR="007F3852" w14:paraId="078CEA1D" w14:textId="77777777" w:rsidTr="00E7497C">
              <w:trPr>
                <w:trHeight w:val="432"/>
              </w:trPr>
              <w:tc>
                <w:tcPr>
                  <w:tcW w:w="3373" w:type="dxa"/>
                  <w:vAlign w:val="center"/>
                </w:tcPr>
                <w:p w14:paraId="122F615D" w14:textId="0BB594F2" w:rsidR="007F3852" w:rsidRPr="00E7497C" w:rsidRDefault="00351D17" w:rsidP="00E7497C">
                  <w:pPr>
                    <w:rPr>
                      <w:sz w:val="20"/>
                      <w:szCs w:val="20"/>
                    </w:rPr>
                  </w:pPr>
                  <w:r w:rsidRPr="00E7497C">
                    <w:rPr>
                      <w:sz w:val="20"/>
                      <w:szCs w:val="20"/>
                    </w:rPr>
                    <w:t>GPS NW</w:t>
                  </w:r>
                </w:p>
              </w:tc>
              <w:tc>
                <w:tcPr>
                  <w:tcW w:w="3373" w:type="dxa"/>
                  <w:vAlign w:val="center"/>
                </w:tcPr>
                <w:p w14:paraId="3EB6D818" w14:textId="2A690ACC" w:rsidR="007F3852" w:rsidRDefault="003E530F" w:rsidP="00E7497C">
                  <w:r w:rsidRPr="003E530F">
                    <w:t>36.223816</w:t>
                  </w:r>
                  <w:r>
                    <w:t xml:space="preserve">, </w:t>
                  </w:r>
                  <w:r w:rsidRPr="003E530F">
                    <w:t>-91.749631</w:t>
                  </w:r>
                </w:p>
              </w:tc>
            </w:tr>
            <w:tr w:rsidR="007F3852" w14:paraId="0740A72E" w14:textId="77777777" w:rsidTr="00E7497C">
              <w:trPr>
                <w:trHeight w:val="432"/>
              </w:trPr>
              <w:tc>
                <w:tcPr>
                  <w:tcW w:w="3373" w:type="dxa"/>
                  <w:vAlign w:val="center"/>
                </w:tcPr>
                <w:p w14:paraId="43FE0266" w14:textId="326AD56D" w:rsidR="007F3852" w:rsidRPr="00E7497C" w:rsidRDefault="00351D17" w:rsidP="00E7497C">
                  <w:pPr>
                    <w:rPr>
                      <w:sz w:val="20"/>
                      <w:szCs w:val="20"/>
                    </w:rPr>
                  </w:pPr>
                  <w:r w:rsidRPr="00E7497C">
                    <w:rPr>
                      <w:sz w:val="20"/>
                      <w:szCs w:val="20"/>
                    </w:rPr>
                    <w:t>GPS NE</w:t>
                  </w:r>
                </w:p>
              </w:tc>
              <w:tc>
                <w:tcPr>
                  <w:tcW w:w="3373" w:type="dxa"/>
                  <w:vAlign w:val="center"/>
                </w:tcPr>
                <w:p w14:paraId="02AECED0" w14:textId="10C2530E" w:rsidR="007F3852" w:rsidRDefault="00BB2255" w:rsidP="00E7497C">
                  <w:r w:rsidRPr="00BB2255">
                    <w:t>36.223773</w:t>
                  </w:r>
                  <w:r>
                    <w:t xml:space="preserve">, </w:t>
                  </w:r>
                  <w:r w:rsidRPr="00BB2255">
                    <w:t>-91.749148</w:t>
                  </w:r>
                </w:p>
              </w:tc>
            </w:tr>
            <w:tr w:rsidR="007F3852" w14:paraId="586ABB91" w14:textId="77777777" w:rsidTr="00E7497C">
              <w:trPr>
                <w:trHeight w:val="432"/>
              </w:trPr>
              <w:tc>
                <w:tcPr>
                  <w:tcW w:w="3373" w:type="dxa"/>
                  <w:vAlign w:val="center"/>
                </w:tcPr>
                <w:p w14:paraId="565A4A3B" w14:textId="138D8DEA" w:rsidR="00351D17" w:rsidRPr="00E7497C" w:rsidRDefault="00351D17" w:rsidP="00E7497C">
                  <w:pPr>
                    <w:rPr>
                      <w:sz w:val="20"/>
                      <w:szCs w:val="20"/>
                    </w:rPr>
                  </w:pPr>
                  <w:r w:rsidRPr="00E7497C">
                    <w:rPr>
                      <w:sz w:val="20"/>
                      <w:szCs w:val="20"/>
                    </w:rPr>
                    <w:t>GPS SE</w:t>
                  </w:r>
                </w:p>
              </w:tc>
              <w:tc>
                <w:tcPr>
                  <w:tcW w:w="3373" w:type="dxa"/>
                  <w:vAlign w:val="center"/>
                </w:tcPr>
                <w:p w14:paraId="60DEA4F2" w14:textId="00ED3874" w:rsidR="007F3852" w:rsidRDefault="004C1799" w:rsidP="00E7497C">
                  <w:r w:rsidRPr="004C1799">
                    <w:t>36.223427</w:t>
                  </w:r>
                  <w:r>
                    <w:t xml:space="preserve">, </w:t>
                  </w:r>
                  <w:r w:rsidRPr="004C1799">
                    <w:t>-91.74917</w:t>
                  </w:r>
                </w:p>
              </w:tc>
            </w:tr>
            <w:tr w:rsidR="007F3852" w14:paraId="294186EF" w14:textId="77777777" w:rsidTr="00E7497C">
              <w:trPr>
                <w:trHeight w:val="432"/>
              </w:trPr>
              <w:tc>
                <w:tcPr>
                  <w:tcW w:w="3373" w:type="dxa"/>
                  <w:vAlign w:val="center"/>
                </w:tcPr>
                <w:p w14:paraId="11AA99D9" w14:textId="24594B05" w:rsidR="007F3852" w:rsidRPr="00E7497C" w:rsidRDefault="00351D17" w:rsidP="00E7497C">
                  <w:pPr>
                    <w:rPr>
                      <w:sz w:val="20"/>
                      <w:szCs w:val="20"/>
                    </w:rPr>
                  </w:pPr>
                  <w:r w:rsidRPr="00E7497C">
                    <w:rPr>
                      <w:sz w:val="20"/>
                      <w:szCs w:val="20"/>
                    </w:rPr>
                    <w:t>GPS SW</w:t>
                  </w:r>
                </w:p>
              </w:tc>
              <w:tc>
                <w:tcPr>
                  <w:tcW w:w="3373" w:type="dxa"/>
                  <w:vAlign w:val="center"/>
                </w:tcPr>
                <w:p w14:paraId="58DCCA16" w14:textId="2C6FC13C" w:rsidR="007F3852" w:rsidRDefault="00ED23AB" w:rsidP="00E7497C">
                  <w:r w:rsidRPr="00ED23AB">
                    <w:t>36.223453</w:t>
                  </w:r>
                  <w:r>
                    <w:t xml:space="preserve">, </w:t>
                  </w:r>
                  <w:r w:rsidRPr="00ED23AB">
                    <w:t>-91.749663</w:t>
                  </w:r>
                </w:p>
              </w:tc>
            </w:tr>
          </w:tbl>
          <w:p w14:paraId="2CBFD2BF" w14:textId="77777777" w:rsidR="009C4977" w:rsidRPr="009C4977" w:rsidRDefault="009C4977" w:rsidP="0024338D"/>
        </w:tc>
      </w:tr>
      <w:tr w:rsidR="00A50CD7" w14:paraId="1996374B" w14:textId="77777777" w:rsidTr="00995ADD">
        <w:trPr>
          <w:trHeight w:val="432"/>
        </w:trPr>
        <w:tc>
          <w:tcPr>
            <w:tcW w:w="2448" w:type="dxa"/>
            <w:vAlign w:val="center"/>
          </w:tcPr>
          <w:p w14:paraId="10663260" w14:textId="1E0B3D47" w:rsidR="009C4977" w:rsidRPr="00856511" w:rsidRDefault="007F3852" w:rsidP="0024338D">
            <w:pPr>
              <w:rPr>
                <w:sz w:val="20"/>
                <w:szCs w:val="20"/>
              </w:rPr>
            </w:pPr>
            <w:r w:rsidRPr="00856511">
              <w:rPr>
                <w:sz w:val="20"/>
                <w:szCs w:val="20"/>
              </w:rPr>
              <w:t>Google Map Link</w:t>
            </w:r>
          </w:p>
        </w:tc>
        <w:tc>
          <w:tcPr>
            <w:tcW w:w="2448" w:type="dxa"/>
            <w:vAlign w:val="center"/>
          </w:tcPr>
          <w:p w14:paraId="3BA73B2E" w14:textId="38B316BB" w:rsidR="009C4977" w:rsidRPr="00A01C2D" w:rsidRDefault="00660468" w:rsidP="0024338D">
            <w:pPr>
              <w:rPr>
                <w:color w:val="4472C4" w:themeColor="accent1"/>
                <w:u w:val="single"/>
              </w:rPr>
            </w:pPr>
            <w:r w:rsidRPr="00660468">
              <w:rPr>
                <w:color w:val="4472C4" w:themeColor="accent1"/>
                <w:u w:val="single"/>
              </w:rPr>
              <w:t>https://maps.app.goo.gl/4i8FkGcn7aVxVrKn8</w:t>
            </w:r>
          </w:p>
        </w:tc>
      </w:tr>
      <w:tr w:rsidR="00A50CD7" w14:paraId="7DAA01B6" w14:textId="77777777" w:rsidTr="00995ADD">
        <w:trPr>
          <w:trHeight w:val="432"/>
        </w:trPr>
        <w:tc>
          <w:tcPr>
            <w:tcW w:w="2448" w:type="dxa"/>
            <w:vAlign w:val="center"/>
          </w:tcPr>
          <w:p w14:paraId="32D3FB15" w14:textId="3585FBCE" w:rsidR="009C4977" w:rsidRPr="00856511" w:rsidRDefault="007F3852" w:rsidP="0024338D">
            <w:pPr>
              <w:rPr>
                <w:sz w:val="20"/>
                <w:szCs w:val="20"/>
              </w:rPr>
            </w:pPr>
            <w:r w:rsidRPr="00856511">
              <w:rPr>
                <w:sz w:val="20"/>
                <w:szCs w:val="20"/>
              </w:rPr>
              <w:lastRenderedPageBreak/>
              <w:t>Property Record</w:t>
            </w:r>
          </w:p>
        </w:tc>
        <w:tc>
          <w:tcPr>
            <w:tcW w:w="2448" w:type="dxa"/>
            <w:vAlign w:val="center"/>
          </w:tcPr>
          <w:p w14:paraId="09542F5F" w14:textId="4663DCC6" w:rsidR="009C4977" w:rsidRPr="00AA4DF6" w:rsidRDefault="001C1E9B" w:rsidP="0024338D">
            <w:pPr>
              <w:rPr>
                <w:color w:val="4472C4" w:themeColor="accent1"/>
                <w:u w:val="single"/>
              </w:rPr>
            </w:pPr>
            <w:r w:rsidRPr="001C1E9B">
              <w:rPr>
                <w:color w:val="4472C4" w:themeColor="accent1"/>
                <w:u w:val="single"/>
              </w:rPr>
              <w:t>https://online.updf.com/pdf/share?shareId=807888229675048961</w:t>
            </w:r>
          </w:p>
        </w:tc>
      </w:tr>
      <w:tr w:rsidR="00A50CD7" w14:paraId="374D7F0A" w14:textId="77777777" w:rsidTr="00E7497C">
        <w:trPr>
          <w:trHeight w:val="1296"/>
        </w:trPr>
        <w:tc>
          <w:tcPr>
            <w:tcW w:w="2448" w:type="dxa"/>
            <w:vAlign w:val="center"/>
          </w:tcPr>
          <w:p w14:paraId="7E1097C7" w14:textId="41DAF8C4" w:rsidR="009C4977" w:rsidRPr="00856511" w:rsidRDefault="007F3852" w:rsidP="007F3852">
            <w:pPr>
              <w:spacing w:before="240" w:line="480" w:lineRule="auto"/>
              <w:rPr>
                <w:sz w:val="20"/>
                <w:szCs w:val="20"/>
              </w:rPr>
            </w:pPr>
            <w:r w:rsidRPr="00856511">
              <w:rPr>
                <w:sz w:val="20"/>
                <w:szCs w:val="20"/>
              </w:rPr>
              <w:t>Last Transfer Info</w:t>
            </w:r>
          </w:p>
        </w:tc>
        <w:tc>
          <w:tcPr>
            <w:tcW w:w="2448" w:type="dxa"/>
            <w:vAlign w:val="center"/>
          </w:tcPr>
          <w:tbl>
            <w:tblPr>
              <w:tblStyle w:val="TableGrid"/>
              <w:tblW w:w="6828" w:type="dxa"/>
              <w:tblLook w:val="04A0" w:firstRow="1" w:lastRow="0" w:firstColumn="1" w:lastColumn="0" w:noHBand="0" w:noVBand="1"/>
            </w:tblPr>
            <w:tblGrid>
              <w:gridCol w:w="3414"/>
              <w:gridCol w:w="3414"/>
            </w:tblGrid>
            <w:tr w:rsidR="007F3852" w14:paraId="54C2B844" w14:textId="77777777" w:rsidTr="00E7497C">
              <w:trPr>
                <w:trHeight w:val="432"/>
              </w:trPr>
              <w:tc>
                <w:tcPr>
                  <w:tcW w:w="3414" w:type="dxa"/>
                  <w:vAlign w:val="center"/>
                </w:tcPr>
                <w:p w14:paraId="09ABDF07" w14:textId="75A9D6EE" w:rsidR="007F3852" w:rsidRDefault="007F3852" w:rsidP="0024338D">
                  <w:r>
                    <w:t>Deed Type</w:t>
                  </w:r>
                </w:p>
              </w:tc>
              <w:tc>
                <w:tcPr>
                  <w:tcW w:w="3414" w:type="dxa"/>
                  <w:vAlign w:val="center"/>
                </w:tcPr>
                <w:p w14:paraId="2197B9E1" w14:textId="506DBC0F" w:rsidR="007F3852" w:rsidRDefault="00222A67" w:rsidP="0024338D">
                  <w:r>
                    <w:t>Correction Deed</w:t>
                  </w:r>
                </w:p>
              </w:tc>
            </w:tr>
            <w:tr w:rsidR="007F3852" w14:paraId="4F2AE5C3" w14:textId="77777777" w:rsidTr="00E7497C">
              <w:trPr>
                <w:trHeight w:val="432"/>
              </w:trPr>
              <w:tc>
                <w:tcPr>
                  <w:tcW w:w="3414" w:type="dxa"/>
                  <w:vAlign w:val="center"/>
                </w:tcPr>
                <w:p w14:paraId="4D23E623" w14:textId="137832FA" w:rsidR="007F3852" w:rsidRDefault="00351D17" w:rsidP="0024338D">
                  <w:r>
                    <w:t>Deed Transfer Date</w:t>
                  </w:r>
                </w:p>
              </w:tc>
              <w:tc>
                <w:tcPr>
                  <w:tcW w:w="3414" w:type="dxa"/>
                  <w:vAlign w:val="center"/>
                </w:tcPr>
                <w:p w14:paraId="7540B9F5" w14:textId="5FD61DF8" w:rsidR="007F3852" w:rsidRDefault="00C53504" w:rsidP="0024338D">
                  <w:r>
                    <w:t>04/30/2019</w:t>
                  </w:r>
                </w:p>
              </w:tc>
            </w:tr>
            <w:tr w:rsidR="007F3852" w14:paraId="68DFB916" w14:textId="77777777" w:rsidTr="00E7497C">
              <w:trPr>
                <w:trHeight w:val="432"/>
              </w:trPr>
              <w:tc>
                <w:tcPr>
                  <w:tcW w:w="3414" w:type="dxa"/>
                  <w:vAlign w:val="center"/>
                </w:tcPr>
                <w:p w14:paraId="3BBD4A20" w14:textId="135C3233" w:rsidR="007F3852" w:rsidRDefault="00351D17" w:rsidP="0024338D">
                  <w:r>
                    <w:t>Deed Record Location</w:t>
                  </w:r>
                </w:p>
              </w:tc>
              <w:tc>
                <w:tcPr>
                  <w:tcW w:w="3414" w:type="dxa"/>
                  <w:vAlign w:val="center"/>
                </w:tcPr>
                <w:p w14:paraId="67D170C2" w14:textId="48B17985" w:rsidR="007F3852" w:rsidRDefault="000933C5" w:rsidP="0024338D">
                  <w:r>
                    <w:t xml:space="preserve">Book </w:t>
                  </w:r>
                  <w:r w:rsidR="00AD589B">
                    <w:t>2</w:t>
                  </w:r>
                  <w:r w:rsidR="00222A67">
                    <w:t>019</w:t>
                  </w:r>
                  <w:r>
                    <w:t xml:space="preserve"> Page </w:t>
                  </w:r>
                  <w:r w:rsidR="00222A67">
                    <w:t>4824</w:t>
                  </w:r>
                </w:p>
              </w:tc>
            </w:tr>
          </w:tbl>
          <w:p w14:paraId="5D9BA673" w14:textId="77777777" w:rsidR="009C4977" w:rsidRPr="009C4977" w:rsidRDefault="009C4977" w:rsidP="0024338D"/>
        </w:tc>
      </w:tr>
    </w:tbl>
    <w:p w14:paraId="22C5EFB5" w14:textId="77777777" w:rsidR="00995ADD" w:rsidRDefault="00995ADD" w:rsidP="0024338D">
      <w:pPr>
        <w:rPr>
          <w:sz w:val="28"/>
          <w:szCs w:val="28"/>
        </w:rPr>
      </w:pPr>
    </w:p>
    <w:p w14:paraId="306B119A" w14:textId="669FFD51" w:rsidR="009C4977" w:rsidRDefault="00351D17" w:rsidP="0024338D">
      <w:pPr>
        <w:rPr>
          <w:sz w:val="28"/>
          <w:szCs w:val="28"/>
        </w:rPr>
      </w:pPr>
      <w:r>
        <w:rPr>
          <w:sz w:val="28"/>
          <w:szCs w:val="28"/>
        </w:rPr>
        <w:t>County Website Information</w:t>
      </w:r>
    </w:p>
    <w:tbl>
      <w:tblPr>
        <w:tblStyle w:val="TableGrid"/>
        <w:tblW w:w="10400" w:type="dxa"/>
        <w:jc w:val="center"/>
        <w:tblLayout w:type="fixed"/>
        <w:tblLook w:val="04A0" w:firstRow="1" w:lastRow="0" w:firstColumn="1" w:lastColumn="0" w:noHBand="0" w:noVBand="1"/>
      </w:tblPr>
      <w:tblGrid>
        <w:gridCol w:w="1539"/>
        <w:gridCol w:w="7290"/>
        <w:gridCol w:w="1571"/>
      </w:tblGrid>
      <w:tr w:rsidR="00351D17" w:rsidRPr="00351D17" w14:paraId="444952FE" w14:textId="77777777" w:rsidTr="00421C34">
        <w:trPr>
          <w:trHeight w:val="504"/>
          <w:jc w:val="center"/>
        </w:trPr>
        <w:tc>
          <w:tcPr>
            <w:tcW w:w="1539" w:type="dxa"/>
            <w:vAlign w:val="center"/>
          </w:tcPr>
          <w:p w14:paraId="7EAFE374" w14:textId="191B77CC" w:rsidR="00351D17" w:rsidRPr="00856511" w:rsidRDefault="00351D17" w:rsidP="00E7497C">
            <w:pPr>
              <w:rPr>
                <w:sz w:val="20"/>
                <w:szCs w:val="20"/>
              </w:rPr>
            </w:pPr>
            <w:r w:rsidRPr="00856511">
              <w:rPr>
                <w:sz w:val="20"/>
                <w:szCs w:val="20"/>
              </w:rPr>
              <w:t>County</w:t>
            </w:r>
          </w:p>
        </w:tc>
        <w:tc>
          <w:tcPr>
            <w:tcW w:w="7290" w:type="dxa"/>
            <w:vAlign w:val="center"/>
          </w:tcPr>
          <w:p w14:paraId="3CB5D67F" w14:textId="73A812C8" w:rsidR="00351D17" w:rsidRPr="00351D17" w:rsidRDefault="004B4833" w:rsidP="00E7497C">
            <w:hyperlink r:id="rId8" w:history="1">
              <w:r w:rsidR="00351D17" w:rsidRPr="004C6179">
                <w:rPr>
                  <w:rStyle w:val="Hyperlink"/>
                </w:rPr>
                <w:t>https://www.izardcountyar.org/</w:t>
              </w:r>
            </w:hyperlink>
          </w:p>
        </w:tc>
        <w:tc>
          <w:tcPr>
            <w:tcW w:w="1571" w:type="dxa"/>
            <w:vAlign w:val="center"/>
          </w:tcPr>
          <w:p w14:paraId="26F29BA2" w14:textId="77777777" w:rsidR="00351D17" w:rsidRPr="00351D17" w:rsidRDefault="00351D17" w:rsidP="00E7497C"/>
        </w:tc>
      </w:tr>
      <w:tr w:rsidR="00351D17" w:rsidRPr="00351D17" w14:paraId="68367EF3" w14:textId="77777777" w:rsidTr="00421C34">
        <w:trPr>
          <w:trHeight w:val="504"/>
          <w:jc w:val="center"/>
        </w:trPr>
        <w:tc>
          <w:tcPr>
            <w:tcW w:w="1539" w:type="dxa"/>
            <w:vAlign w:val="center"/>
          </w:tcPr>
          <w:p w14:paraId="4C01BC81" w14:textId="67D8227A" w:rsidR="00351D17" w:rsidRPr="00856511" w:rsidRDefault="00351D17" w:rsidP="00E7497C">
            <w:pPr>
              <w:rPr>
                <w:sz w:val="20"/>
                <w:szCs w:val="20"/>
              </w:rPr>
            </w:pPr>
            <w:r w:rsidRPr="00856511">
              <w:rPr>
                <w:sz w:val="20"/>
                <w:szCs w:val="20"/>
              </w:rPr>
              <w:t>Assessor</w:t>
            </w:r>
          </w:p>
        </w:tc>
        <w:tc>
          <w:tcPr>
            <w:tcW w:w="7290" w:type="dxa"/>
            <w:vAlign w:val="center"/>
          </w:tcPr>
          <w:p w14:paraId="79A97FB8" w14:textId="415BA890" w:rsidR="00351D17" w:rsidRPr="00351D17" w:rsidRDefault="004B4833" w:rsidP="00E7497C">
            <w:hyperlink r:id="rId9" w:history="1">
              <w:r w:rsidR="00351D17" w:rsidRPr="004C6179">
                <w:rPr>
                  <w:rStyle w:val="Hyperlink"/>
                </w:rPr>
                <w:t>https://www.izardcountyar.org/assessor</w:t>
              </w:r>
            </w:hyperlink>
          </w:p>
        </w:tc>
        <w:tc>
          <w:tcPr>
            <w:tcW w:w="1571" w:type="dxa"/>
            <w:vAlign w:val="center"/>
          </w:tcPr>
          <w:p w14:paraId="7695B465" w14:textId="6D90142A" w:rsidR="00351D17" w:rsidRPr="00351D17" w:rsidRDefault="00351D17" w:rsidP="00E7497C">
            <w:r w:rsidRPr="00351D17">
              <w:t>870-368-7810</w:t>
            </w:r>
          </w:p>
        </w:tc>
      </w:tr>
      <w:tr w:rsidR="00351D17" w:rsidRPr="00351D17" w14:paraId="30F1B5BF" w14:textId="77777777" w:rsidTr="00421C34">
        <w:trPr>
          <w:trHeight w:val="504"/>
          <w:jc w:val="center"/>
        </w:trPr>
        <w:tc>
          <w:tcPr>
            <w:tcW w:w="1539" w:type="dxa"/>
            <w:vAlign w:val="center"/>
          </w:tcPr>
          <w:p w14:paraId="0DB11EA6" w14:textId="54008FCD" w:rsidR="00351D17" w:rsidRPr="00856511" w:rsidRDefault="00351D17" w:rsidP="00E7497C">
            <w:pPr>
              <w:rPr>
                <w:sz w:val="20"/>
                <w:szCs w:val="20"/>
              </w:rPr>
            </w:pPr>
            <w:r w:rsidRPr="00856511">
              <w:rPr>
                <w:sz w:val="20"/>
                <w:szCs w:val="20"/>
              </w:rPr>
              <w:t>Treasure</w:t>
            </w:r>
            <w:r w:rsidR="008B56B3">
              <w:rPr>
                <w:sz w:val="20"/>
                <w:szCs w:val="20"/>
              </w:rPr>
              <w:t>r</w:t>
            </w:r>
          </w:p>
        </w:tc>
        <w:tc>
          <w:tcPr>
            <w:tcW w:w="7290" w:type="dxa"/>
            <w:vAlign w:val="center"/>
          </w:tcPr>
          <w:p w14:paraId="5EF18F22" w14:textId="645BEB7F" w:rsidR="00351D17" w:rsidRPr="00351D17" w:rsidRDefault="004B4833" w:rsidP="00E7497C">
            <w:hyperlink r:id="rId10" w:history="1">
              <w:r w:rsidR="00351D17" w:rsidRPr="004C6179">
                <w:rPr>
                  <w:rStyle w:val="Hyperlink"/>
                </w:rPr>
                <w:t>https://www.izardcountyar.org/treasurer</w:t>
              </w:r>
            </w:hyperlink>
          </w:p>
        </w:tc>
        <w:tc>
          <w:tcPr>
            <w:tcW w:w="1571" w:type="dxa"/>
            <w:vAlign w:val="center"/>
          </w:tcPr>
          <w:p w14:paraId="740CFA78" w14:textId="27B6FEC4" w:rsidR="00351D17" w:rsidRPr="00351D17" w:rsidRDefault="00351D17" w:rsidP="00E7497C">
            <w:r w:rsidRPr="00351D17">
              <w:t>870-368-4394</w:t>
            </w:r>
          </w:p>
        </w:tc>
      </w:tr>
      <w:tr w:rsidR="00351D17" w:rsidRPr="00351D17" w14:paraId="55F4F934" w14:textId="77777777" w:rsidTr="00421C34">
        <w:trPr>
          <w:trHeight w:val="504"/>
          <w:jc w:val="center"/>
        </w:trPr>
        <w:tc>
          <w:tcPr>
            <w:tcW w:w="1539" w:type="dxa"/>
            <w:vAlign w:val="center"/>
          </w:tcPr>
          <w:p w14:paraId="43D62672" w14:textId="2DC4A8C5" w:rsidR="00351D17" w:rsidRPr="00856511" w:rsidRDefault="00351D17" w:rsidP="00E7497C">
            <w:pPr>
              <w:rPr>
                <w:sz w:val="20"/>
                <w:szCs w:val="20"/>
              </w:rPr>
            </w:pPr>
            <w:r w:rsidRPr="00856511">
              <w:rPr>
                <w:sz w:val="20"/>
                <w:szCs w:val="20"/>
              </w:rPr>
              <w:t>Recorder / Clerk</w:t>
            </w:r>
          </w:p>
        </w:tc>
        <w:tc>
          <w:tcPr>
            <w:tcW w:w="7290" w:type="dxa"/>
            <w:vAlign w:val="center"/>
          </w:tcPr>
          <w:p w14:paraId="098DB6E3" w14:textId="514C2B22" w:rsidR="00351D17" w:rsidRPr="00351D17" w:rsidRDefault="004B4833" w:rsidP="00E7497C">
            <w:hyperlink r:id="rId11" w:history="1">
              <w:r w:rsidR="00351D17" w:rsidRPr="004C6179">
                <w:rPr>
                  <w:rStyle w:val="Hyperlink"/>
                </w:rPr>
                <w:t>https://www.izardcountyar.org/circuit-county-clerk</w:t>
              </w:r>
            </w:hyperlink>
          </w:p>
        </w:tc>
        <w:tc>
          <w:tcPr>
            <w:tcW w:w="1571" w:type="dxa"/>
            <w:vAlign w:val="center"/>
          </w:tcPr>
          <w:p w14:paraId="1CADE348" w14:textId="48E73060" w:rsidR="00351D17" w:rsidRPr="00351D17" w:rsidRDefault="00A45D63" w:rsidP="00E7497C">
            <w:r w:rsidRPr="00A45D63">
              <w:t>870.368.4316</w:t>
            </w:r>
          </w:p>
        </w:tc>
      </w:tr>
      <w:tr w:rsidR="00351D17" w:rsidRPr="00351D17" w14:paraId="05508678" w14:textId="77777777" w:rsidTr="00421C34">
        <w:trPr>
          <w:trHeight w:val="504"/>
          <w:jc w:val="center"/>
        </w:trPr>
        <w:tc>
          <w:tcPr>
            <w:tcW w:w="1539" w:type="dxa"/>
            <w:vAlign w:val="center"/>
          </w:tcPr>
          <w:p w14:paraId="320914A3" w14:textId="5D048E67" w:rsidR="00351D17" w:rsidRPr="00856511" w:rsidRDefault="00351D17" w:rsidP="00E7497C">
            <w:pPr>
              <w:rPr>
                <w:sz w:val="20"/>
                <w:szCs w:val="20"/>
              </w:rPr>
            </w:pPr>
            <w:r w:rsidRPr="00856511">
              <w:rPr>
                <w:sz w:val="20"/>
                <w:szCs w:val="20"/>
              </w:rPr>
              <w:t>Planning / Zoning</w:t>
            </w:r>
          </w:p>
        </w:tc>
        <w:tc>
          <w:tcPr>
            <w:tcW w:w="7290" w:type="dxa"/>
            <w:vAlign w:val="center"/>
          </w:tcPr>
          <w:p w14:paraId="21697567" w14:textId="65DD4517" w:rsidR="00351D17" w:rsidRPr="00203C26" w:rsidRDefault="00203C26" w:rsidP="00203C26">
            <w:pPr>
              <w:pStyle w:val="Default"/>
              <w:rPr>
                <w:sz w:val="20"/>
                <w:szCs w:val="20"/>
              </w:rPr>
            </w:pPr>
            <w:r>
              <w:rPr>
                <w:sz w:val="20"/>
                <w:szCs w:val="20"/>
              </w:rPr>
              <w:t xml:space="preserve">Not specified, contact using the following phone number. </w:t>
            </w:r>
          </w:p>
        </w:tc>
        <w:tc>
          <w:tcPr>
            <w:tcW w:w="1571" w:type="dxa"/>
            <w:vAlign w:val="center"/>
          </w:tcPr>
          <w:p w14:paraId="65C9AF22" w14:textId="7721F9BE" w:rsidR="00351D17" w:rsidRPr="00351D17" w:rsidRDefault="00A45D63" w:rsidP="00E7497C">
            <w:r w:rsidRPr="00A45D63">
              <w:t>870-368-4328</w:t>
            </w:r>
          </w:p>
        </w:tc>
      </w:tr>
      <w:tr w:rsidR="00351D17" w:rsidRPr="00351D17" w14:paraId="23FBCFB8" w14:textId="77777777" w:rsidTr="00421C34">
        <w:trPr>
          <w:trHeight w:val="504"/>
          <w:jc w:val="center"/>
        </w:trPr>
        <w:tc>
          <w:tcPr>
            <w:tcW w:w="1539" w:type="dxa"/>
            <w:vAlign w:val="center"/>
          </w:tcPr>
          <w:p w14:paraId="7D435845" w14:textId="0EDB61DC" w:rsidR="00351D17" w:rsidRPr="00856511" w:rsidRDefault="00351D17" w:rsidP="00E7497C">
            <w:pPr>
              <w:rPr>
                <w:sz w:val="20"/>
                <w:szCs w:val="20"/>
              </w:rPr>
            </w:pPr>
            <w:r w:rsidRPr="00856511">
              <w:rPr>
                <w:sz w:val="20"/>
                <w:szCs w:val="20"/>
              </w:rPr>
              <w:t>GIS Website</w:t>
            </w:r>
          </w:p>
        </w:tc>
        <w:tc>
          <w:tcPr>
            <w:tcW w:w="7290" w:type="dxa"/>
            <w:vAlign w:val="center"/>
          </w:tcPr>
          <w:p w14:paraId="1B9E557E" w14:textId="27F363DA" w:rsidR="00351D17" w:rsidRPr="00AF3889" w:rsidRDefault="004B4833" w:rsidP="00E7497C">
            <w:pPr>
              <w:rPr>
                <w:color w:val="4472C4" w:themeColor="accent1"/>
                <w:u w:val="single"/>
              </w:rPr>
            </w:pPr>
            <w:hyperlink r:id="rId12" w:history="1">
              <w:r w:rsidR="00D17E33" w:rsidRPr="00AF3889">
                <w:rPr>
                  <w:color w:val="4472C4" w:themeColor="accent1"/>
                  <w:u w:val="single"/>
                </w:rPr>
                <w:t>Arkansas GIS Office</w:t>
              </w:r>
            </w:hyperlink>
          </w:p>
        </w:tc>
        <w:tc>
          <w:tcPr>
            <w:tcW w:w="1571" w:type="dxa"/>
            <w:vAlign w:val="center"/>
          </w:tcPr>
          <w:p w14:paraId="24427128" w14:textId="77777777" w:rsidR="00351D17" w:rsidRPr="00351D17" w:rsidRDefault="00351D17" w:rsidP="00E7497C"/>
        </w:tc>
      </w:tr>
    </w:tbl>
    <w:p w14:paraId="3F45C17B" w14:textId="77777777" w:rsidR="00351D17" w:rsidRDefault="00351D17" w:rsidP="0024338D"/>
    <w:p w14:paraId="6F31C66B" w14:textId="27FDFE10" w:rsidR="00856511" w:rsidRDefault="00856511" w:rsidP="0024338D">
      <w:pPr>
        <w:rPr>
          <w:sz w:val="28"/>
          <w:szCs w:val="28"/>
        </w:rPr>
      </w:pPr>
      <w:r>
        <w:rPr>
          <w:sz w:val="28"/>
          <w:szCs w:val="28"/>
        </w:rPr>
        <w:t>Property Tax Information</w:t>
      </w:r>
    </w:p>
    <w:tbl>
      <w:tblPr>
        <w:tblStyle w:val="TableGrid"/>
        <w:tblW w:w="9360" w:type="dxa"/>
        <w:tblLook w:val="04A0" w:firstRow="1" w:lastRow="0" w:firstColumn="1" w:lastColumn="0" w:noHBand="0" w:noVBand="1"/>
      </w:tblPr>
      <w:tblGrid>
        <w:gridCol w:w="2373"/>
        <w:gridCol w:w="6987"/>
      </w:tblGrid>
      <w:tr w:rsidR="00856511" w14:paraId="5CF60E9C" w14:textId="77777777" w:rsidTr="00203C26">
        <w:trPr>
          <w:trHeight w:val="242"/>
        </w:trPr>
        <w:tc>
          <w:tcPr>
            <w:tcW w:w="2448" w:type="dxa"/>
            <w:vAlign w:val="center"/>
          </w:tcPr>
          <w:p w14:paraId="2A85DE35" w14:textId="5E85F9CD" w:rsidR="00856511" w:rsidRPr="00856511" w:rsidRDefault="00856511" w:rsidP="00E7497C">
            <w:pPr>
              <w:rPr>
                <w:sz w:val="20"/>
                <w:szCs w:val="20"/>
              </w:rPr>
            </w:pPr>
            <w:r w:rsidRPr="00856511">
              <w:rPr>
                <w:sz w:val="20"/>
                <w:szCs w:val="20"/>
              </w:rPr>
              <w:t>Assessed Property Value</w:t>
            </w:r>
          </w:p>
        </w:tc>
        <w:tc>
          <w:tcPr>
            <w:tcW w:w="7312" w:type="dxa"/>
            <w:vAlign w:val="center"/>
          </w:tcPr>
          <w:p w14:paraId="6CAA5119" w14:textId="6F9FC21E" w:rsidR="00856511" w:rsidRPr="00856511" w:rsidRDefault="00203C26" w:rsidP="00E7497C">
            <w:r>
              <w:t>400.00</w:t>
            </w:r>
          </w:p>
        </w:tc>
      </w:tr>
      <w:tr w:rsidR="00856511" w14:paraId="39FA7A9F" w14:textId="77777777" w:rsidTr="00203C26">
        <w:trPr>
          <w:trHeight w:val="233"/>
        </w:trPr>
        <w:tc>
          <w:tcPr>
            <w:tcW w:w="2448" w:type="dxa"/>
            <w:vAlign w:val="center"/>
          </w:tcPr>
          <w:p w14:paraId="669B717A" w14:textId="7264950A" w:rsidR="00856511" w:rsidRPr="00856511" w:rsidRDefault="00856511" w:rsidP="00E7497C">
            <w:pPr>
              <w:rPr>
                <w:sz w:val="20"/>
                <w:szCs w:val="20"/>
              </w:rPr>
            </w:pPr>
            <w:r>
              <w:rPr>
                <w:sz w:val="20"/>
                <w:szCs w:val="20"/>
              </w:rPr>
              <w:t>Back taxes Owed</w:t>
            </w:r>
          </w:p>
        </w:tc>
        <w:tc>
          <w:tcPr>
            <w:tcW w:w="7312" w:type="dxa"/>
            <w:vAlign w:val="center"/>
          </w:tcPr>
          <w:p w14:paraId="745D4A5B" w14:textId="35D326B6" w:rsidR="00856511" w:rsidRPr="00856511" w:rsidRDefault="00425237" w:rsidP="00E7497C">
            <w:r>
              <w:t>0.0</w:t>
            </w:r>
          </w:p>
        </w:tc>
      </w:tr>
      <w:tr w:rsidR="00856511" w14:paraId="44591B02" w14:textId="77777777" w:rsidTr="00203C26">
        <w:trPr>
          <w:trHeight w:val="233"/>
        </w:trPr>
        <w:tc>
          <w:tcPr>
            <w:tcW w:w="2448" w:type="dxa"/>
            <w:vAlign w:val="center"/>
          </w:tcPr>
          <w:p w14:paraId="593EFF73" w14:textId="4C76E392" w:rsidR="00856511" w:rsidRPr="00856511" w:rsidRDefault="00856511" w:rsidP="00E7497C">
            <w:pPr>
              <w:rPr>
                <w:sz w:val="20"/>
                <w:szCs w:val="20"/>
              </w:rPr>
            </w:pPr>
            <w:r>
              <w:rPr>
                <w:sz w:val="20"/>
                <w:szCs w:val="20"/>
              </w:rPr>
              <w:t>Tax Liens</w:t>
            </w:r>
          </w:p>
        </w:tc>
        <w:tc>
          <w:tcPr>
            <w:tcW w:w="7312" w:type="dxa"/>
            <w:vAlign w:val="center"/>
          </w:tcPr>
          <w:p w14:paraId="60DAC8E0" w14:textId="267A0915" w:rsidR="00856511" w:rsidRPr="00856511" w:rsidRDefault="00203C26" w:rsidP="00E7497C">
            <w:r>
              <w:t>0.00</w:t>
            </w:r>
          </w:p>
        </w:tc>
      </w:tr>
      <w:tr w:rsidR="00856511" w14:paraId="044328C4" w14:textId="77777777" w:rsidTr="00203C26">
        <w:trPr>
          <w:trHeight w:val="215"/>
        </w:trPr>
        <w:tc>
          <w:tcPr>
            <w:tcW w:w="2448" w:type="dxa"/>
            <w:vAlign w:val="center"/>
          </w:tcPr>
          <w:p w14:paraId="296DE934" w14:textId="0AB9ED4C" w:rsidR="00856511" w:rsidRPr="00856511" w:rsidRDefault="00856511" w:rsidP="00E7497C">
            <w:pPr>
              <w:rPr>
                <w:sz w:val="20"/>
                <w:szCs w:val="20"/>
              </w:rPr>
            </w:pPr>
            <w:r>
              <w:rPr>
                <w:sz w:val="20"/>
                <w:szCs w:val="20"/>
              </w:rPr>
              <w:t>Annual Property Taxes</w:t>
            </w:r>
          </w:p>
        </w:tc>
        <w:tc>
          <w:tcPr>
            <w:tcW w:w="7312" w:type="dxa"/>
            <w:vAlign w:val="center"/>
          </w:tcPr>
          <w:p w14:paraId="789842AF" w14:textId="137E408F" w:rsidR="00856511" w:rsidRPr="00856511" w:rsidRDefault="00425237" w:rsidP="00E7497C">
            <w:r>
              <w:t>60.56</w:t>
            </w:r>
          </w:p>
        </w:tc>
      </w:tr>
    </w:tbl>
    <w:p w14:paraId="1AC0A59C" w14:textId="77777777" w:rsidR="00856511" w:rsidRPr="008B4E3C" w:rsidRDefault="00856511" w:rsidP="0024338D"/>
    <w:p w14:paraId="0C67888D" w14:textId="62C3FFB6" w:rsidR="00856511" w:rsidRDefault="00856511" w:rsidP="0024338D">
      <w:pPr>
        <w:rPr>
          <w:sz w:val="28"/>
          <w:szCs w:val="28"/>
        </w:rPr>
      </w:pPr>
      <w:r>
        <w:rPr>
          <w:sz w:val="28"/>
          <w:szCs w:val="28"/>
        </w:rPr>
        <w:t>Actual Property Details / Information</w:t>
      </w:r>
    </w:p>
    <w:tbl>
      <w:tblPr>
        <w:tblStyle w:val="TableGrid"/>
        <w:tblW w:w="9360" w:type="dxa"/>
        <w:tblLook w:val="04A0" w:firstRow="1" w:lastRow="0" w:firstColumn="1" w:lastColumn="0" w:noHBand="0" w:noVBand="1"/>
      </w:tblPr>
      <w:tblGrid>
        <w:gridCol w:w="3217"/>
        <w:gridCol w:w="6143"/>
      </w:tblGrid>
      <w:tr w:rsidR="00E7497C" w14:paraId="3EAA200B" w14:textId="77777777" w:rsidTr="00203C26">
        <w:trPr>
          <w:trHeight w:val="260"/>
        </w:trPr>
        <w:tc>
          <w:tcPr>
            <w:tcW w:w="2448" w:type="dxa"/>
            <w:vAlign w:val="center"/>
          </w:tcPr>
          <w:p w14:paraId="77D19076" w14:textId="7C2B2721" w:rsidR="00E7497C" w:rsidRPr="008B4E3C" w:rsidRDefault="008B4E3C" w:rsidP="0024338D">
            <w:pPr>
              <w:rPr>
                <w:sz w:val="20"/>
                <w:szCs w:val="20"/>
              </w:rPr>
            </w:pPr>
            <w:r w:rsidRPr="008B4E3C">
              <w:rPr>
                <w:sz w:val="20"/>
                <w:szCs w:val="20"/>
              </w:rPr>
              <w:t>Access Road</w:t>
            </w:r>
          </w:p>
        </w:tc>
        <w:tc>
          <w:tcPr>
            <w:tcW w:w="4675" w:type="dxa"/>
            <w:vAlign w:val="center"/>
          </w:tcPr>
          <w:p w14:paraId="3DA00344" w14:textId="30B0E2B7" w:rsidR="00E7497C" w:rsidRPr="008B4E3C" w:rsidRDefault="00D7635E" w:rsidP="0024338D">
            <w:pPr>
              <w:rPr>
                <w:sz w:val="20"/>
                <w:szCs w:val="20"/>
              </w:rPr>
            </w:pPr>
            <w:r>
              <w:rPr>
                <w:sz w:val="20"/>
                <w:szCs w:val="20"/>
              </w:rPr>
              <w:t>Lansing Road</w:t>
            </w:r>
          </w:p>
        </w:tc>
      </w:tr>
      <w:tr w:rsidR="00E7497C" w14:paraId="614F3742" w14:textId="77777777" w:rsidTr="00203C26">
        <w:trPr>
          <w:trHeight w:val="260"/>
        </w:trPr>
        <w:tc>
          <w:tcPr>
            <w:tcW w:w="2448" w:type="dxa"/>
            <w:vAlign w:val="center"/>
          </w:tcPr>
          <w:p w14:paraId="1F9C25C2" w14:textId="1004E787" w:rsidR="00E7497C" w:rsidRPr="008B4E3C" w:rsidRDefault="008B4E3C" w:rsidP="0024338D">
            <w:pPr>
              <w:rPr>
                <w:sz w:val="20"/>
                <w:szCs w:val="20"/>
              </w:rPr>
            </w:pPr>
            <w:r w:rsidRPr="008B4E3C">
              <w:rPr>
                <w:sz w:val="20"/>
                <w:szCs w:val="20"/>
              </w:rPr>
              <w:t>Road Surface</w:t>
            </w:r>
          </w:p>
        </w:tc>
        <w:tc>
          <w:tcPr>
            <w:tcW w:w="4675" w:type="dxa"/>
            <w:vAlign w:val="center"/>
          </w:tcPr>
          <w:p w14:paraId="44613C33" w14:textId="5DE67F6E" w:rsidR="00E7497C" w:rsidRPr="008B4E3C" w:rsidRDefault="00203C26" w:rsidP="00203C26">
            <w:pPr>
              <w:pStyle w:val="Default"/>
              <w:rPr>
                <w:sz w:val="20"/>
                <w:szCs w:val="20"/>
              </w:rPr>
            </w:pPr>
            <w:r>
              <w:rPr>
                <w:sz w:val="20"/>
                <w:szCs w:val="20"/>
              </w:rPr>
              <w:t xml:space="preserve">Paved </w:t>
            </w:r>
          </w:p>
        </w:tc>
      </w:tr>
      <w:tr w:rsidR="00E7497C" w14:paraId="19493BBC" w14:textId="77777777" w:rsidTr="00203C26">
        <w:trPr>
          <w:trHeight w:val="260"/>
        </w:trPr>
        <w:tc>
          <w:tcPr>
            <w:tcW w:w="2448" w:type="dxa"/>
            <w:vAlign w:val="center"/>
          </w:tcPr>
          <w:p w14:paraId="3707CACD" w14:textId="33AC7878" w:rsidR="00E7497C" w:rsidRPr="008B4E3C" w:rsidRDefault="008B4E3C" w:rsidP="0024338D">
            <w:pPr>
              <w:rPr>
                <w:sz w:val="20"/>
                <w:szCs w:val="20"/>
              </w:rPr>
            </w:pPr>
            <w:r>
              <w:rPr>
                <w:sz w:val="20"/>
                <w:szCs w:val="20"/>
              </w:rPr>
              <w:t>Road Maintenance</w:t>
            </w:r>
          </w:p>
        </w:tc>
        <w:tc>
          <w:tcPr>
            <w:tcW w:w="4675" w:type="dxa"/>
            <w:vAlign w:val="center"/>
          </w:tcPr>
          <w:p w14:paraId="40FBDC8F" w14:textId="1D7F60AA" w:rsidR="00E7497C" w:rsidRPr="008B4E3C" w:rsidRDefault="00203C26" w:rsidP="00203C26">
            <w:pPr>
              <w:pStyle w:val="Default"/>
              <w:rPr>
                <w:sz w:val="20"/>
                <w:szCs w:val="20"/>
              </w:rPr>
            </w:pPr>
            <w:r>
              <w:rPr>
                <w:sz w:val="20"/>
                <w:szCs w:val="20"/>
              </w:rPr>
              <w:t xml:space="preserve">City of Horseshoe Bend </w:t>
            </w:r>
          </w:p>
        </w:tc>
      </w:tr>
      <w:tr w:rsidR="00E7497C" w14:paraId="0A28440B" w14:textId="77777777" w:rsidTr="00203C26">
        <w:trPr>
          <w:trHeight w:val="170"/>
        </w:trPr>
        <w:tc>
          <w:tcPr>
            <w:tcW w:w="2448" w:type="dxa"/>
            <w:vAlign w:val="center"/>
          </w:tcPr>
          <w:p w14:paraId="29855059" w14:textId="4EAEDF12" w:rsidR="00E7497C" w:rsidRPr="008B4E3C" w:rsidRDefault="008B4E3C" w:rsidP="0024338D">
            <w:pPr>
              <w:rPr>
                <w:sz w:val="20"/>
                <w:szCs w:val="20"/>
              </w:rPr>
            </w:pPr>
            <w:r>
              <w:rPr>
                <w:sz w:val="20"/>
                <w:szCs w:val="20"/>
              </w:rPr>
              <w:t>Elevation</w:t>
            </w:r>
          </w:p>
        </w:tc>
        <w:tc>
          <w:tcPr>
            <w:tcW w:w="4675" w:type="dxa"/>
            <w:vAlign w:val="center"/>
          </w:tcPr>
          <w:p w14:paraId="7A6830E2" w14:textId="37297C6E" w:rsidR="00E7497C" w:rsidRPr="008B4E3C" w:rsidRDefault="00F90E32" w:rsidP="0024338D">
            <w:pPr>
              <w:rPr>
                <w:sz w:val="20"/>
                <w:szCs w:val="20"/>
              </w:rPr>
            </w:pPr>
            <w:r>
              <w:rPr>
                <w:sz w:val="20"/>
                <w:szCs w:val="20"/>
              </w:rPr>
              <w:t>7</w:t>
            </w:r>
            <w:r w:rsidR="00E50C28">
              <w:rPr>
                <w:sz w:val="20"/>
                <w:szCs w:val="20"/>
              </w:rPr>
              <w:t>15</w:t>
            </w:r>
            <w:r w:rsidR="004A1ED5">
              <w:rPr>
                <w:sz w:val="20"/>
                <w:szCs w:val="20"/>
              </w:rPr>
              <w:t xml:space="preserve"> ft</w:t>
            </w:r>
          </w:p>
        </w:tc>
      </w:tr>
      <w:tr w:rsidR="00E7497C" w14:paraId="51239B20" w14:textId="77777777" w:rsidTr="00203C26">
        <w:trPr>
          <w:trHeight w:val="188"/>
        </w:trPr>
        <w:tc>
          <w:tcPr>
            <w:tcW w:w="2448" w:type="dxa"/>
            <w:vAlign w:val="center"/>
          </w:tcPr>
          <w:p w14:paraId="45C709E0" w14:textId="69500E5A" w:rsidR="00E7497C" w:rsidRPr="008B4E3C" w:rsidRDefault="008B4E3C" w:rsidP="0024338D">
            <w:pPr>
              <w:rPr>
                <w:sz w:val="20"/>
                <w:szCs w:val="20"/>
              </w:rPr>
            </w:pPr>
            <w:r>
              <w:rPr>
                <w:sz w:val="20"/>
                <w:szCs w:val="20"/>
              </w:rPr>
              <w:t>Terrain</w:t>
            </w:r>
          </w:p>
        </w:tc>
        <w:tc>
          <w:tcPr>
            <w:tcW w:w="4675" w:type="dxa"/>
            <w:vAlign w:val="center"/>
          </w:tcPr>
          <w:p w14:paraId="7FD2B2D5" w14:textId="1EA638BA" w:rsidR="00E7497C" w:rsidRPr="008B4E3C" w:rsidRDefault="009461B6" w:rsidP="00203C26">
            <w:pPr>
              <w:pStyle w:val="Default"/>
              <w:rPr>
                <w:sz w:val="20"/>
                <w:szCs w:val="20"/>
              </w:rPr>
            </w:pPr>
            <w:r>
              <w:rPr>
                <w:sz w:val="20"/>
                <w:szCs w:val="20"/>
              </w:rPr>
              <w:t xml:space="preserve">Slight </w:t>
            </w:r>
            <w:r w:rsidR="00C731F2">
              <w:rPr>
                <w:sz w:val="20"/>
                <w:szCs w:val="20"/>
              </w:rPr>
              <w:t>Slope</w:t>
            </w:r>
            <w:r w:rsidR="00203C26">
              <w:rPr>
                <w:sz w:val="20"/>
                <w:szCs w:val="20"/>
              </w:rPr>
              <w:t xml:space="preserve">, Treed </w:t>
            </w:r>
          </w:p>
        </w:tc>
      </w:tr>
      <w:tr w:rsidR="00E7497C" w14:paraId="60E02867" w14:textId="77777777" w:rsidTr="00203C26">
        <w:trPr>
          <w:trHeight w:val="287"/>
        </w:trPr>
        <w:tc>
          <w:tcPr>
            <w:tcW w:w="2448" w:type="dxa"/>
            <w:vAlign w:val="center"/>
          </w:tcPr>
          <w:p w14:paraId="5E02FD4E" w14:textId="0931B9EA" w:rsidR="00E7497C" w:rsidRPr="008B4E3C" w:rsidRDefault="008B4E3C" w:rsidP="0024338D">
            <w:pPr>
              <w:rPr>
                <w:sz w:val="20"/>
                <w:szCs w:val="20"/>
              </w:rPr>
            </w:pPr>
            <w:r>
              <w:rPr>
                <w:sz w:val="20"/>
                <w:szCs w:val="20"/>
              </w:rPr>
              <w:t>Closest Highway</w:t>
            </w:r>
          </w:p>
        </w:tc>
        <w:tc>
          <w:tcPr>
            <w:tcW w:w="4675" w:type="dxa"/>
            <w:vAlign w:val="center"/>
          </w:tcPr>
          <w:p w14:paraId="33BC7BA5" w14:textId="6E165254" w:rsidR="00E7497C" w:rsidRPr="008B4E3C" w:rsidRDefault="00A160E1" w:rsidP="00203C26">
            <w:pPr>
              <w:pStyle w:val="Default"/>
              <w:rPr>
                <w:sz w:val="20"/>
                <w:szCs w:val="20"/>
              </w:rPr>
            </w:pPr>
            <w:r>
              <w:rPr>
                <w:sz w:val="20"/>
                <w:szCs w:val="20"/>
              </w:rPr>
              <w:t xml:space="preserve"> I-</w:t>
            </w:r>
            <w:r w:rsidR="00E36C78">
              <w:rPr>
                <w:sz w:val="20"/>
                <w:szCs w:val="20"/>
              </w:rPr>
              <w:t>167</w:t>
            </w:r>
            <w:r w:rsidR="000F7520">
              <w:rPr>
                <w:sz w:val="20"/>
                <w:szCs w:val="20"/>
              </w:rPr>
              <w:t xml:space="preserve"> AR-56</w:t>
            </w:r>
          </w:p>
        </w:tc>
      </w:tr>
      <w:tr w:rsidR="00E7497C" w14:paraId="50A48222" w14:textId="77777777" w:rsidTr="00203C26">
        <w:trPr>
          <w:trHeight w:val="260"/>
        </w:trPr>
        <w:tc>
          <w:tcPr>
            <w:tcW w:w="2448" w:type="dxa"/>
            <w:vAlign w:val="center"/>
          </w:tcPr>
          <w:p w14:paraId="127AF1DB" w14:textId="31C2847A" w:rsidR="00E7497C" w:rsidRPr="008B4E3C" w:rsidRDefault="008B4E3C" w:rsidP="0024338D">
            <w:pPr>
              <w:rPr>
                <w:sz w:val="20"/>
                <w:szCs w:val="20"/>
              </w:rPr>
            </w:pPr>
            <w:r>
              <w:rPr>
                <w:sz w:val="20"/>
                <w:szCs w:val="20"/>
              </w:rPr>
              <w:t>Closest Major Cities</w:t>
            </w:r>
          </w:p>
        </w:tc>
        <w:tc>
          <w:tcPr>
            <w:tcW w:w="4675" w:type="dxa"/>
            <w:vAlign w:val="center"/>
          </w:tcPr>
          <w:p w14:paraId="119D0A65" w14:textId="539E79E9" w:rsidR="00E7497C" w:rsidRPr="008B4E3C" w:rsidRDefault="001B5286" w:rsidP="0024338D">
            <w:pPr>
              <w:rPr>
                <w:sz w:val="20"/>
                <w:szCs w:val="20"/>
              </w:rPr>
            </w:pPr>
            <w:r>
              <w:rPr>
                <w:sz w:val="20"/>
                <w:szCs w:val="20"/>
              </w:rPr>
              <w:t>Little Rock, AR (</w:t>
            </w:r>
            <w:r w:rsidR="007359C4">
              <w:rPr>
                <w:sz w:val="20"/>
                <w:szCs w:val="20"/>
              </w:rPr>
              <w:t>1</w:t>
            </w:r>
            <w:r w:rsidR="000F7520">
              <w:rPr>
                <w:sz w:val="20"/>
                <w:szCs w:val="20"/>
              </w:rPr>
              <w:t>38</w:t>
            </w:r>
            <w:r w:rsidR="00E36C78">
              <w:rPr>
                <w:sz w:val="20"/>
                <w:szCs w:val="20"/>
              </w:rPr>
              <w:t xml:space="preserve"> </w:t>
            </w:r>
            <w:r>
              <w:rPr>
                <w:sz w:val="20"/>
                <w:szCs w:val="20"/>
              </w:rPr>
              <w:t>Mi)   Memphis, TN (</w:t>
            </w:r>
            <w:r w:rsidR="007359C4">
              <w:rPr>
                <w:sz w:val="20"/>
                <w:szCs w:val="20"/>
              </w:rPr>
              <w:t>15</w:t>
            </w:r>
            <w:r w:rsidR="00B12814">
              <w:rPr>
                <w:sz w:val="20"/>
                <w:szCs w:val="20"/>
              </w:rPr>
              <w:t>3</w:t>
            </w:r>
            <w:r>
              <w:rPr>
                <w:sz w:val="20"/>
                <w:szCs w:val="20"/>
              </w:rPr>
              <w:t xml:space="preserve"> mi) Springfield, MO (</w:t>
            </w:r>
            <w:r w:rsidR="00894CF6">
              <w:rPr>
                <w:sz w:val="20"/>
                <w:szCs w:val="20"/>
              </w:rPr>
              <w:t>15</w:t>
            </w:r>
            <w:r w:rsidR="00F314D0">
              <w:rPr>
                <w:sz w:val="20"/>
                <w:szCs w:val="20"/>
              </w:rPr>
              <w:t>5</w:t>
            </w:r>
            <w:r>
              <w:rPr>
                <w:sz w:val="20"/>
                <w:szCs w:val="20"/>
              </w:rPr>
              <w:t xml:space="preserve"> mi)</w:t>
            </w:r>
          </w:p>
        </w:tc>
      </w:tr>
      <w:tr w:rsidR="00E7497C" w14:paraId="2D5BD769" w14:textId="77777777" w:rsidTr="008B4E3C">
        <w:trPr>
          <w:trHeight w:val="446"/>
        </w:trPr>
        <w:tc>
          <w:tcPr>
            <w:tcW w:w="2448" w:type="dxa"/>
            <w:vAlign w:val="center"/>
          </w:tcPr>
          <w:p w14:paraId="52212A18" w14:textId="278042DE" w:rsidR="00E7497C" w:rsidRPr="008B4E3C" w:rsidRDefault="008B4E3C" w:rsidP="0024338D">
            <w:pPr>
              <w:rPr>
                <w:sz w:val="20"/>
                <w:szCs w:val="20"/>
              </w:rPr>
            </w:pPr>
            <w:r>
              <w:rPr>
                <w:sz w:val="20"/>
                <w:szCs w:val="20"/>
              </w:rPr>
              <w:t>Nearby Attractions</w:t>
            </w:r>
          </w:p>
        </w:tc>
        <w:tc>
          <w:tcPr>
            <w:tcW w:w="4675" w:type="dxa"/>
            <w:vAlign w:val="center"/>
          </w:tcPr>
          <w:p w14:paraId="5D58A918" w14:textId="275A84DA" w:rsidR="00E7497C" w:rsidRPr="008B4E3C" w:rsidRDefault="007016E5" w:rsidP="00203C26">
            <w:pPr>
              <w:pStyle w:val="Default"/>
              <w:rPr>
                <w:sz w:val="20"/>
                <w:szCs w:val="20"/>
              </w:rPr>
            </w:pPr>
            <w:r>
              <w:rPr>
                <w:sz w:val="20"/>
                <w:szCs w:val="20"/>
              </w:rPr>
              <w:t>Diamond Lake</w:t>
            </w:r>
            <w:r w:rsidR="00203C26">
              <w:rPr>
                <w:sz w:val="20"/>
                <w:szCs w:val="20"/>
              </w:rPr>
              <w:t xml:space="preserve">, Crown Lake, Box Hound Marina Resort and RV Park, Turkey Mountain Golf Course </w:t>
            </w:r>
          </w:p>
        </w:tc>
      </w:tr>
      <w:tr w:rsidR="00E7497C" w14:paraId="51A488FD" w14:textId="77777777" w:rsidTr="008B4E3C">
        <w:trPr>
          <w:trHeight w:val="446"/>
        </w:trPr>
        <w:tc>
          <w:tcPr>
            <w:tcW w:w="2448" w:type="dxa"/>
            <w:vAlign w:val="center"/>
          </w:tcPr>
          <w:p w14:paraId="37639AE1" w14:textId="7C46FE1A" w:rsidR="00E7497C" w:rsidRPr="008B4E3C" w:rsidRDefault="008B4E3C" w:rsidP="0024338D">
            <w:pPr>
              <w:rPr>
                <w:sz w:val="20"/>
                <w:szCs w:val="20"/>
              </w:rPr>
            </w:pPr>
            <w:r>
              <w:rPr>
                <w:sz w:val="20"/>
                <w:szCs w:val="20"/>
              </w:rPr>
              <w:t>Walk Score</w:t>
            </w:r>
          </w:p>
        </w:tc>
        <w:tc>
          <w:tcPr>
            <w:tcW w:w="4675" w:type="dxa"/>
            <w:vAlign w:val="center"/>
          </w:tcPr>
          <w:p w14:paraId="03398B60" w14:textId="244400B4" w:rsidR="00E7497C" w:rsidRPr="008B4E3C" w:rsidRDefault="00203C26" w:rsidP="00203C26">
            <w:pPr>
              <w:pStyle w:val="Default"/>
              <w:rPr>
                <w:sz w:val="20"/>
                <w:szCs w:val="20"/>
              </w:rPr>
            </w:pPr>
            <w:r>
              <w:rPr>
                <w:sz w:val="20"/>
                <w:szCs w:val="20"/>
              </w:rPr>
              <w:t xml:space="preserve">Extremely Car Dependent </w:t>
            </w:r>
          </w:p>
        </w:tc>
      </w:tr>
      <w:tr w:rsidR="00E7497C" w14:paraId="37833D33" w14:textId="77777777" w:rsidTr="008B4E3C">
        <w:trPr>
          <w:trHeight w:val="446"/>
        </w:trPr>
        <w:tc>
          <w:tcPr>
            <w:tcW w:w="2448" w:type="dxa"/>
            <w:vAlign w:val="center"/>
          </w:tcPr>
          <w:p w14:paraId="302824B6" w14:textId="3F1DA199" w:rsidR="00E7497C" w:rsidRPr="008B4E3C" w:rsidRDefault="008B4E3C" w:rsidP="0024338D">
            <w:pPr>
              <w:rPr>
                <w:sz w:val="20"/>
                <w:szCs w:val="20"/>
              </w:rPr>
            </w:pPr>
            <w:r>
              <w:rPr>
                <w:sz w:val="20"/>
                <w:szCs w:val="20"/>
              </w:rPr>
              <w:t>Bike Score</w:t>
            </w:r>
          </w:p>
        </w:tc>
        <w:tc>
          <w:tcPr>
            <w:tcW w:w="4675" w:type="dxa"/>
            <w:vAlign w:val="center"/>
          </w:tcPr>
          <w:p w14:paraId="0F151996" w14:textId="568A7CE0" w:rsidR="00E7497C" w:rsidRPr="008B4E3C" w:rsidRDefault="00203C26" w:rsidP="00203C26">
            <w:pPr>
              <w:pStyle w:val="Default"/>
              <w:rPr>
                <w:sz w:val="20"/>
                <w:szCs w:val="20"/>
              </w:rPr>
            </w:pPr>
            <w:r>
              <w:rPr>
                <w:sz w:val="20"/>
                <w:szCs w:val="20"/>
              </w:rPr>
              <w:t xml:space="preserve">Extremely Car Dependent </w:t>
            </w:r>
          </w:p>
        </w:tc>
      </w:tr>
      <w:tr w:rsidR="00E7497C" w14:paraId="4C832AD5" w14:textId="77777777" w:rsidTr="00203C26">
        <w:trPr>
          <w:trHeight w:val="260"/>
        </w:trPr>
        <w:tc>
          <w:tcPr>
            <w:tcW w:w="2448" w:type="dxa"/>
            <w:vAlign w:val="center"/>
          </w:tcPr>
          <w:p w14:paraId="40CF9FB9" w14:textId="5C459412" w:rsidR="00E7497C" w:rsidRPr="008B4E3C" w:rsidRDefault="008B4E3C" w:rsidP="0024338D">
            <w:pPr>
              <w:rPr>
                <w:sz w:val="20"/>
                <w:szCs w:val="20"/>
              </w:rPr>
            </w:pPr>
            <w:r>
              <w:rPr>
                <w:sz w:val="20"/>
                <w:szCs w:val="20"/>
              </w:rPr>
              <w:t>Transit Score</w:t>
            </w:r>
          </w:p>
        </w:tc>
        <w:tc>
          <w:tcPr>
            <w:tcW w:w="4675" w:type="dxa"/>
            <w:vAlign w:val="center"/>
          </w:tcPr>
          <w:p w14:paraId="782F6002" w14:textId="7C8ABD03" w:rsidR="00E7497C" w:rsidRPr="008B4E3C" w:rsidRDefault="00203C26" w:rsidP="00203C26">
            <w:pPr>
              <w:pStyle w:val="Default"/>
              <w:rPr>
                <w:sz w:val="20"/>
                <w:szCs w:val="20"/>
              </w:rPr>
            </w:pPr>
            <w:r>
              <w:rPr>
                <w:sz w:val="20"/>
                <w:szCs w:val="20"/>
              </w:rPr>
              <w:t xml:space="preserve">Extremely Car Dependent </w:t>
            </w:r>
          </w:p>
        </w:tc>
      </w:tr>
    </w:tbl>
    <w:p w14:paraId="722B0D22" w14:textId="7D853F20" w:rsidR="00856511" w:rsidRDefault="008B4E3C" w:rsidP="008B4E3C">
      <w:pPr>
        <w:rPr>
          <w:sz w:val="28"/>
          <w:szCs w:val="28"/>
        </w:rPr>
      </w:pPr>
      <w:r>
        <w:rPr>
          <w:sz w:val="28"/>
          <w:szCs w:val="28"/>
        </w:rPr>
        <w:t>County Details</w:t>
      </w:r>
    </w:p>
    <w:tbl>
      <w:tblPr>
        <w:tblStyle w:val="TableGrid"/>
        <w:tblW w:w="9360" w:type="dxa"/>
        <w:tblLook w:val="04A0" w:firstRow="1" w:lastRow="0" w:firstColumn="1" w:lastColumn="0" w:noHBand="0" w:noVBand="1"/>
      </w:tblPr>
      <w:tblGrid>
        <w:gridCol w:w="3685"/>
        <w:gridCol w:w="5675"/>
      </w:tblGrid>
      <w:tr w:rsidR="00486A9F" w14:paraId="0F49A743" w14:textId="77777777" w:rsidTr="00203C26">
        <w:trPr>
          <w:trHeight w:val="350"/>
        </w:trPr>
        <w:tc>
          <w:tcPr>
            <w:tcW w:w="3685" w:type="dxa"/>
            <w:vAlign w:val="center"/>
          </w:tcPr>
          <w:p w14:paraId="18E6402A" w14:textId="3DFED7DE" w:rsidR="00486A9F" w:rsidRPr="00486A9F" w:rsidRDefault="00486A9F" w:rsidP="008B4E3C">
            <w:pPr>
              <w:rPr>
                <w:sz w:val="20"/>
                <w:szCs w:val="20"/>
              </w:rPr>
            </w:pPr>
            <w:r>
              <w:rPr>
                <w:sz w:val="20"/>
                <w:szCs w:val="20"/>
              </w:rPr>
              <w:t>Zoning</w:t>
            </w:r>
          </w:p>
        </w:tc>
        <w:tc>
          <w:tcPr>
            <w:tcW w:w="5675" w:type="dxa"/>
            <w:vAlign w:val="center"/>
          </w:tcPr>
          <w:p w14:paraId="54384F5E" w14:textId="2B0AB7AD" w:rsidR="00486A9F" w:rsidRPr="00486A9F" w:rsidRDefault="00203C26" w:rsidP="00203C26">
            <w:pPr>
              <w:pStyle w:val="Default"/>
              <w:rPr>
                <w:sz w:val="20"/>
                <w:szCs w:val="20"/>
              </w:rPr>
            </w:pPr>
            <w:r>
              <w:rPr>
                <w:sz w:val="20"/>
                <w:szCs w:val="20"/>
              </w:rPr>
              <w:t xml:space="preserve">Vacant Residential Land </w:t>
            </w:r>
          </w:p>
        </w:tc>
      </w:tr>
      <w:tr w:rsidR="00486A9F" w14:paraId="1877EE1A" w14:textId="77777777" w:rsidTr="00203C26">
        <w:trPr>
          <w:trHeight w:val="125"/>
        </w:trPr>
        <w:tc>
          <w:tcPr>
            <w:tcW w:w="3685" w:type="dxa"/>
            <w:vAlign w:val="center"/>
          </w:tcPr>
          <w:p w14:paraId="17A26E37" w14:textId="14484394" w:rsidR="00486A9F" w:rsidRPr="00486A9F" w:rsidRDefault="00486A9F" w:rsidP="008B4E3C">
            <w:pPr>
              <w:rPr>
                <w:sz w:val="20"/>
                <w:szCs w:val="20"/>
              </w:rPr>
            </w:pPr>
            <w:r>
              <w:rPr>
                <w:sz w:val="20"/>
                <w:szCs w:val="20"/>
              </w:rPr>
              <w:t>Property Use Code</w:t>
            </w:r>
          </w:p>
        </w:tc>
        <w:tc>
          <w:tcPr>
            <w:tcW w:w="5675" w:type="dxa"/>
            <w:vAlign w:val="center"/>
          </w:tcPr>
          <w:p w14:paraId="4D6AE249" w14:textId="2AF758FC" w:rsidR="00486A9F" w:rsidRPr="00486A9F" w:rsidRDefault="00203C26" w:rsidP="00203C26">
            <w:pPr>
              <w:pStyle w:val="Default"/>
              <w:rPr>
                <w:sz w:val="20"/>
                <w:szCs w:val="20"/>
              </w:rPr>
            </w:pPr>
            <w:r>
              <w:rPr>
                <w:sz w:val="20"/>
                <w:szCs w:val="20"/>
              </w:rPr>
              <w:t xml:space="preserve">Not specified </w:t>
            </w:r>
          </w:p>
        </w:tc>
      </w:tr>
      <w:tr w:rsidR="00486A9F" w14:paraId="2F814BC2" w14:textId="77777777" w:rsidTr="00203C26">
        <w:trPr>
          <w:trHeight w:val="260"/>
        </w:trPr>
        <w:tc>
          <w:tcPr>
            <w:tcW w:w="3685" w:type="dxa"/>
            <w:vAlign w:val="center"/>
          </w:tcPr>
          <w:p w14:paraId="4BF61E48" w14:textId="7C0E26E4" w:rsidR="00486A9F" w:rsidRPr="00486A9F" w:rsidRDefault="00486A9F" w:rsidP="008B4E3C">
            <w:pPr>
              <w:rPr>
                <w:sz w:val="20"/>
                <w:szCs w:val="20"/>
              </w:rPr>
            </w:pPr>
            <w:r>
              <w:rPr>
                <w:sz w:val="20"/>
                <w:szCs w:val="20"/>
              </w:rPr>
              <w:t>What Can Be Built</w:t>
            </w:r>
          </w:p>
        </w:tc>
        <w:tc>
          <w:tcPr>
            <w:tcW w:w="5675" w:type="dxa"/>
            <w:vAlign w:val="center"/>
          </w:tcPr>
          <w:p w14:paraId="3BF48AE5" w14:textId="385A4DD0" w:rsidR="00486A9F" w:rsidRPr="00486A9F" w:rsidRDefault="00203C26" w:rsidP="008B4E3C">
            <w:pPr>
              <w:rPr>
                <w:sz w:val="20"/>
                <w:szCs w:val="20"/>
              </w:rPr>
            </w:pPr>
            <w:r>
              <w:rPr>
                <w:sz w:val="20"/>
                <w:szCs w:val="20"/>
              </w:rPr>
              <w:t>House</w:t>
            </w:r>
          </w:p>
        </w:tc>
      </w:tr>
      <w:tr w:rsidR="00486A9F" w14:paraId="6D68A94F" w14:textId="77777777" w:rsidTr="00203C26">
        <w:trPr>
          <w:trHeight w:val="395"/>
        </w:trPr>
        <w:tc>
          <w:tcPr>
            <w:tcW w:w="3685" w:type="dxa"/>
            <w:vAlign w:val="center"/>
          </w:tcPr>
          <w:p w14:paraId="0E441FC8" w14:textId="4CE20EA0" w:rsidR="00486A9F" w:rsidRPr="00486A9F" w:rsidRDefault="00486A9F" w:rsidP="008B4E3C">
            <w:pPr>
              <w:rPr>
                <w:sz w:val="20"/>
                <w:szCs w:val="20"/>
              </w:rPr>
            </w:pPr>
            <w:r>
              <w:rPr>
                <w:sz w:val="20"/>
                <w:szCs w:val="20"/>
              </w:rPr>
              <w:lastRenderedPageBreak/>
              <w:t>What Can You Do On</w:t>
            </w:r>
            <w:r w:rsidR="00330B58">
              <w:rPr>
                <w:sz w:val="20"/>
                <w:szCs w:val="20"/>
              </w:rPr>
              <w:t xml:space="preserve"> </w:t>
            </w:r>
            <w:r>
              <w:rPr>
                <w:sz w:val="20"/>
                <w:szCs w:val="20"/>
              </w:rPr>
              <w:t>/</w:t>
            </w:r>
            <w:r w:rsidR="00330B58">
              <w:rPr>
                <w:sz w:val="20"/>
                <w:szCs w:val="20"/>
              </w:rPr>
              <w:t xml:space="preserve"> </w:t>
            </w:r>
            <w:r>
              <w:rPr>
                <w:sz w:val="20"/>
                <w:szCs w:val="20"/>
              </w:rPr>
              <w:t xml:space="preserve">Near </w:t>
            </w:r>
            <w:r w:rsidR="007359C4">
              <w:rPr>
                <w:sz w:val="20"/>
                <w:szCs w:val="20"/>
              </w:rPr>
              <w:t>the</w:t>
            </w:r>
            <w:r>
              <w:rPr>
                <w:sz w:val="20"/>
                <w:szCs w:val="20"/>
              </w:rPr>
              <w:t xml:space="preserve"> Property</w:t>
            </w:r>
          </w:p>
        </w:tc>
        <w:tc>
          <w:tcPr>
            <w:tcW w:w="5675" w:type="dxa"/>
            <w:vAlign w:val="center"/>
          </w:tcPr>
          <w:p w14:paraId="6683E803" w14:textId="0BBC3BDA" w:rsidR="00486A9F" w:rsidRPr="00486A9F" w:rsidRDefault="00203C26" w:rsidP="008B4E3C">
            <w:pPr>
              <w:rPr>
                <w:sz w:val="20"/>
                <w:szCs w:val="20"/>
              </w:rPr>
            </w:pPr>
            <w:r>
              <w:rPr>
                <w:sz w:val="20"/>
                <w:szCs w:val="20"/>
              </w:rPr>
              <w:t>Reside</w:t>
            </w:r>
          </w:p>
        </w:tc>
      </w:tr>
      <w:tr w:rsidR="00486A9F" w14:paraId="16D70B25" w14:textId="77777777" w:rsidTr="00203C26">
        <w:trPr>
          <w:trHeight w:val="1070"/>
        </w:trPr>
        <w:tc>
          <w:tcPr>
            <w:tcW w:w="3685" w:type="dxa"/>
            <w:vAlign w:val="center"/>
          </w:tcPr>
          <w:p w14:paraId="63341CF4" w14:textId="63D84233" w:rsidR="00486A9F" w:rsidRPr="00486A9F" w:rsidRDefault="00486A9F" w:rsidP="00486A9F">
            <w:pPr>
              <w:rPr>
                <w:sz w:val="20"/>
                <w:szCs w:val="20"/>
              </w:rPr>
            </w:pPr>
            <w:r w:rsidRPr="00486A9F">
              <w:rPr>
                <w:sz w:val="20"/>
                <w:szCs w:val="20"/>
              </w:rPr>
              <w:t>Camping Notes</w:t>
            </w:r>
          </w:p>
        </w:tc>
        <w:tc>
          <w:tcPr>
            <w:tcW w:w="5675" w:type="dxa"/>
            <w:vAlign w:val="center"/>
          </w:tcPr>
          <w:p w14:paraId="6147B426" w14:textId="28B9CA94" w:rsidR="00486A9F" w:rsidRPr="00486A9F" w:rsidRDefault="00486A9F" w:rsidP="008B4E3C">
            <w:pPr>
              <w:rPr>
                <w:sz w:val="20"/>
                <w:szCs w:val="20"/>
              </w:rPr>
            </w:pPr>
            <w:r w:rsidRPr="00486A9F">
              <w:rPr>
                <w:sz w:val="20"/>
                <w:szCs w:val="20"/>
              </w:rPr>
              <w:t>No camping in the city limits except in the designated campgrounds. A camper is allowed on the property for a period of 12 months</w:t>
            </w:r>
            <w:r w:rsidR="0020629E">
              <w:rPr>
                <w:sz w:val="20"/>
                <w:szCs w:val="20"/>
              </w:rPr>
              <w:t>, with a building permit.</w:t>
            </w:r>
            <w:r w:rsidRPr="00486A9F">
              <w:rPr>
                <w:sz w:val="20"/>
                <w:szCs w:val="20"/>
              </w:rPr>
              <w:t xml:space="preserve"> At the end of the 12 months, you can no longer live in the RV or camper, and you cannot have it connected to the utilities even if your home is not complete.</w:t>
            </w:r>
          </w:p>
        </w:tc>
      </w:tr>
      <w:tr w:rsidR="00486A9F" w14:paraId="2EFECC3D" w14:textId="77777777" w:rsidTr="00203C26">
        <w:trPr>
          <w:trHeight w:val="647"/>
        </w:trPr>
        <w:tc>
          <w:tcPr>
            <w:tcW w:w="3685" w:type="dxa"/>
            <w:vAlign w:val="center"/>
          </w:tcPr>
          <w:p w14:paraId="52D34F26" w14:textId="483D3845" w:rsidR="00486A9F" w:rsidRPr="00486A9F" w:rsidRDefault="00486A9F" w:rsidP="008B4E3C">
            <w:pPr>
              <w:rPr>
                <w:sz w:val="20"/>
                <w:szCs w:val="20"/>
              </w:rPr>
            </w:pPr>
            <w:r w:rsidRPr="00486A9F">
              <w:rPr>
                <w:sz w:val="20"/>
                <w:szCs w:val="20"/>
              </w:rPr>
              <w:t>RVs/Notes</w:t>
            </w:r>
          </w:p>
        </w:tc>
        <w:tc>
          <w:tcPr>
            <w:tcW w:w="5675" w:type="dxa"/>
            <w:vAlign w:val="center"/>
          </w:tcPr>
          <w:p w14:paraId="0F90544D" w14:textId="5F27C270" w:rsidR="00486A9F" w:rsidRPr="00486A9F" w:rsidRDefault="00486A9F" w:rsidP="008B4E3C">
            <w:pPr>
              <w:rPr>
                <w:sz w:val="20"/>
                <w:szCs w:val="20"/>
              </w:rPr>
            </w:pPr>
            <w:r w:rsidRPr="00486A9F">
              <w:rPr>
                <w:sz w:val="20"/>
                <w:szCs w:val="20"/>
              </w:rPr>
              <w:t>An RV is allowed on the property for a period of 12 months</w:t>
            </w:r>
            <w:r w:rsidR="0020629E">
              <w:rPr>
                <w:sz w:val="20"/>
                <w:szCs w:val="20"/>
              </w:rPr>
              <w:t>, with a building permit</w:t>
            </w:r>
            <w:r w:rsidRPr="00486A9F">
              <w:rPr>
                <w:sz w:val="20"/>
                <w:szCs w:val="20"/>
              </w:rPr>
              <w:t>. At the end of the 12 months, you can no longer live in the RV or camper, and you cannot have it connected to the utilities even if your home is not complete.</w:t>
            </w:r>
          </w:p>
        </w:tc>
      </w:tr>
      <w:tr w:rsidR="00486A9F" w14:paraId="78FEF81E" w14:textId="77777777" w:rsidTr="00203C26">
        <w:trPr>
          <w:trHeight w:val="287"/>
        </w:trPr>
        <w:tc>
          <w:tcPr>
            <w:tcW w:w="3685" w:type="dxa"/>
            <w:vAlign w:val="center"/>
          </w:tcPr>
          <w:p w14:paraId="7FEE17D3" w14:textId="5B95B1E6" w:rsidR="00486A9F" w:rsidRPr="00486A9F" w:rsidRDefault="00486A9F" w:rsidP="008B4E3C">
            <w:pPr>
              <w:rPr>
                <w:sz w:val="20"/>
                <w:szCs w:val="20"/>
              </w:rPr>
            </w:pPr>
            <w:r w:rsidRPr="00486A9F">
              <w:rPr>
                <w:sz w:val="20"/>
                <w:szCs w:val="20"/>
              </w:rPr>
              <w:t>Mobile Home Notes</w:t>
            </w:r>
          </w:p>
        </w:tc>
        <w:tc>
          <w:tcPr>
            <w:tcW w:w="5675" w:type="dxa"/>
            <w:vAlign w:val="center"/>
          </w:tcPr>
          <w:p w14:paraId="6C14E76C" w14:textId="36CF41B6" w:rsidR="00486A9F" w:rsidRPr="00486A9F" w:rsidRDefault="00486A9F" w:rsidP="008B4E3C">
            <w:pPr>
              <w:rPr>
                <w:sz w:val="20"/>
                <w:szCs w:val="20"/>
              </w:rPr>
            </w:pPr>
            <w:r w:rsidRPr="00486A9F">
              <w:rPr>
                <w:sz w:val="20"/>
                <w:szCs w:val="20"/>
              </w:rPr>
              <w:t>Mobile homes are not allowed.</w:t>
            </w:r>
          </w:p>
        </w:tc>
      </w:tr>
      <w:tr w:rsidR="00486A9F" w14:paraId="11E20CAF" w14:textId="77777777" w:rsidTr="00203C26">
        <w:trPr>
          <w:trHeight w:val="242"/>
        </w:trPr>
        <w:tc>
          <w:tcPr>
            <w:tcW w:w="3685" w:type="dxa"/>
            <w:vAlign w:val="center"/>
          </w:tcPr>
          <w:p w14:paraId="688187AA" w14:textId="61809085" w:rsidR="00486A9F" w:rsidRPr="00486A9F" w:rsidRDefault="00486A9F" w:rsidP="008B4E3C">
            <w:pPr>
              <w:rPr>
                <w:sz w:val="20"/>
                <w:szCs w:val="20"/>
              </w:rPr>
            </w:pPr>
            <w:r w:rsidRPr="00486A9F">
              <w:rPr>
                <w:sz w:val="20"/>
                <w:szCs w:val="20"/>
              </w:rPr>
              <w:t>Water</w:t>
            </w:r>
          </w:p>
        </w:tc>
        <w:tc>
          <w:tcPr>
            <w:tcW w:w="5675" w:type="dxa"/>
            <w:vAlign w:val="center"/>
          </w:tcPr>
          <w:p w14:paraId="4C3E6CD5" w14:textId="5A436B3B" w:rsidR="00486A9F" w:rsidRPr="00486A9F" w:rsidRDefault="00486A9F" w:rsidP="008B4E3C">
            <w:pPr>
              <w:rPr>
                <w:sz w:val="20"/>
                <w:szCs w:val="20"/>
              </w:rPr>
            </w:pPr>
            <w:r w:rsidRPr="00486A9F">
              <w:rPr>
                <w:sz w:val="20"/>
                <w:szCs w:val="20"/>
              </w:rPr>
              <w:t>City water is available. Contact the Horseshoe Bend Water Department at 870-670-5885 for more information</w:t>
            </w:r>
          </w:p>
        </w:tc>
      </w:tr>
      <w:tr w:rsidR="00486A9F" w14:paraId="5A4EF0B7" w14:textId="77777777" w:rsidTr="00203C26">
        <w:trPr>
          <w:trHeight w:val="287"/>
        </w:trPr>
        <w:tc>
          <w:tcPr>
            <w:tcW w:w="3685" w:type="dxa"/>
            <w:vAlign w:val="center"/>
          </w:tcPr>
          <w:p w14:paraId="280D5F3B" w14:textId="136D6DFC" w:rsidR="00486A9F" w:rsidRPr="00486A9F" w:rsidRDefault="00486A9F" w:rsidP="008B4E3C">
            <w:pPr>
              <w:rPr>
                <w:sz w:val="20"/>
                <w:szCs w:val="20"/>
              </w:rPr>
            </w:pPr>
            <w:r w:rsidRPr="00486A9F">
              <w:rPr>
                <w:sz w:val="20"/>
                <w:szCs w:val="20"/>
              </w:rPr>
              <w:t>Sewer / Septic</w:t>
            </w:r>
          </w:p>
        </w:tc>
        <w:tc>
          <w:tcPr>
            <w:tcW w:w="5675" w:type="dxa"/>
            <w:vAlign w:val="center"/>
          </w:tcPr>
          <w:p w14:paraId="240B231E" w14:textId="567E5BBC" w:rsidR="00486A9F" w:rsidRPr="00486A9F" w:rsidRDefault="00486A9F" w:rsidP="008B4E3C">
            <w:pPr>
              <w:rPr>
                <w:sz w:val="20"/>
                <w:szCs w:val="20"/>
              </w:rPr>
            </w:pPr>
            <w:r w:rsidRPr="00486A9F">
              <w:rPr>
                <w:sz w:val="20"/>
                <w:szCs w:val="20"/>
              </w:rPr>
              <w:t>Contact the Arkansas Department of Health at (501) 661-2000.</w:t>
            </w:r>
          </w:p>
        </w:tc>
      </w:tr>
      <w:tr w:rsidR="00486A9F" w14:paraId="5D617E58" w14:textId="77777777" w:rsidTr="00203C26">
        <w:trPr>
          <w:trHeight w:val="332"/>
        </w:trPr>
        <w:tc>
          <w:tcPr>
            <w:tcW w:w="3685" w:type="dxa"/>
            <w:vAlign w:val="center"/>
          </w:tcPr>
          <w:p w14:paraId="21758CE0" w14:textId="5AAEA9A6" w:rsidR="00486A9F" w:rsidRPr="00486A9F" w:rsidRDefault="00486A9F" w:rsidP="008B4E3C">
            <w:pPr>
              <w:rPr>
                <w:sz w:val="20"/>
                <w:szCs w:val="20"/>
              </w:rPr>
            </w:pPr>
            <w:r>
              <w:rPr>
                <w:sz w:val="20"/>
                <w:szCs w:val="20"/>
              </w:rPr>
              <w:t>Electric</w:t>
            </w:r>
          </w:p>
        </w:tc>
        <w:tc>
          <w:tcPr>
            <w:tcW w:w="5675" w:type="dxa"/>
            <w:vAlign w:val="center"/>
          </w:tcPr>
          <w:p w14:paraId="35AA3289" w14:textId="55E7E0FB" w:rsidR="00486A9F" w:rsidRPr="00486A9F" w:rsidRDefault="00486A9F" w:rsidP="008B4E3C">
            <w:pPr>
              <w:rPr>
                <w:sz w:val="20"/>
                <w:szCs w:val="20"/>
              </w:rPr>
            </w:pPr>
            <w:r w:rsidRPr="00486A9F">
              <w:rPr>
                <w:sz w:val="20"/>
                <w:szCs w:val="20"/>
              </w:rPr>
              <w:t>Contact the North Arkansas Electric Cooperation at 870-895-3221.</w:t>
            </w:r>
          </w:p>
        </w:tc>
      </w:tr>
      <w:tr w:rsidR="00486A9F" w14:paraId="77F761C1" w14:textId="77777777" w:rsidTr="00203C26">
        <w:trPr>
          <w:trHeight w:val="197"/>
        </w:trPr>
        <w:tc>
          <w:tcPr>
            <w:tcW w:w="3685" w:type="dxa"/>
            <w:vAlign w:val="center"/>
          </w:tcPr>
          <w:p w14:paraId="0038E83D" w14:textId="0A9488FF" w:rsidR="00486A9F" w:rsidRPr="00486A9F" w:rsidRDefault="00486A9F" w:rsidP="00486A9F">
            <w:pPr>
              <w:rPr>
                <w:sz w:val="20"/>
                <w:szCs w:val="20"/>
              </w:rPr>
            </w:pPr>
            <w:r>
              <w:rPr>
                <w:sz w:val="20"/>
                <w:szCs w:val="20"/>
              </w:rPr>
              <w:t>Gas</w:t>
            </w:r>
          </w:p>
        </w:tc>
        <w:tc>
          <w:tcPr>
            <w:tcW w:w="5675" w:type="dxa"/>
            <w:vAlign w:val="center"/>
          </w:tcPr>
          <w:p w14:paraId="22321FB7" w14:textId="7F586763" w:rsidR="00486A9F" w:rsidRPr="00486A9F" w:rsidRDefault="00486A9F" w:rsidP="00486A9F">
            <w:pPr>
              <w:rPr>
                <w:sz w:val="20"/>
                <w:szCs w:val="20"/>
              </w:rPr>
            </w:pPr>
            <w:r w:rsidRPr="00486A9F">
              <w:rPr>
                <w:sz w:val="20"/>
                <w:szCs w:val="20"/>
              </w:rPr>
              <w:t>No natural gas</w:t>
            </w:r>
          </w:p>
        </w:tc>
      </w:tr>
      <w:tr w:rsidR="00486A9F" w14:paraId="7F50B9E3" w14:textId="77777777" w:rsidTr="00486A9F">
        <w:trPr>
          <w:trHeight w:val="576"/>
        </w:trPr>
        <w:tc>
          <w:tcPr>
            <w:tcW w:w="3685" w:type="dxa"/>
            <w:vAlign w:val="center"/>
          </w:tcPr>
          <w:p w14:paraId="686E3321" w14:textId="7D834F7A" w:rsidR="00486A9F" w:rsidRPr="00486A9F" w:rsidRDefault="00486A9F" w:rsidP="00486A9F">
            <w:pPr>
              <w:rPr>
                <w:sz w:val="20"/>
                <w:szCs w:val="20"/>
              </w:rPr>
            </w:pPr>
            <w:r>
              <w:rPr>
                <w:sz w:val="20"/>
                <w:szCs w:val="20"/>
              </w:rPr>
              <w:t>Waste</w:t>
            </w:r>
          </w:p>
        </w:tc>
        <w:tc>
          <w:tcPr>
            <w:tcW w:w="5675" w:type="dxa"/>
            <w:vAlign w:val="center"/>
          </w:tcPr>
          <w:p w14:paraId="66AC694E" w14:textId="318CE7BE" w:rsidR="00486A9F" w:rsidRPr="00486A9F" w:rsidRDefault="00486A9F" w:rsidP="00486A9F">
            <w:pPr>
              <w:rPr>
                <w:sz w:val="20"/>
                <w:szCs w:val="20"/>
              </w:rPr>
            </w:pPr>
            <w:r w:rsidRPr="00486A9F">
              <w:rPr>
                <w:sz w:val="20"/>
                <w:szCs w:val="20"/>
              </w:rPr>
              <w:t>Trash pick-up is available. Contact the Horseshoe Bend Water Department at 870-670-5885 for more information.</w:t>
            </w:r>
          </w:p>
        </w:tc>
      </w:tr>
      <w:tr w:rsidR="00486A9F" w14:paraId="31567C59" w14:textId="77777777" w:rsidTr="00486A9F">
        <w:trPr>
          <w:trHeight w:val="576"/>
        </w:trPr>
        <w:tc>
          <w:tcPr>
            <w:tcW w:w="3685" w:type="dxa"/>
            <w:vAlign w:val="center"/>
          </w:tcPr>
          <w:p w14:paraId="56F83086" w14:textId="05A33793" w:rsidR="00486A9F" w:rsidRPr="00486A9F" w:rsidRDefault="00486A9F" w:rsidP="00486A9F">
            <w:pPr>
              <w:rPr>
                <w:sz w:val="20"/>
                <w:szCs w:val="20"/>
              </w:rPr>
            </w:pPr>
            <w:r>
              <w:rPr>
                <w:sz w:val="20"/>
                <w:szCs w:val="20"/>
              </w:rPr>
              <w:t>HOA Fees</w:t>
            </w:r>
          </w:p>
        </w:tc>
        <w:tc>
          <w:tcPr>
            <w:tcW w:w="5675" w:type="dxa"/>
            <w:vAlign w:val="center"/>
          </w:tcPr>
          <w:p w14:paraId="0A6A76A6" w14:textId="6197A3D2" w:rsidR="00486A9F" w:rsidRPr="00486A9F" w:rsidRDefault="00486A9F" w:rsidP="00486A9F">
            <w:pPr>
              <w:rPr>
                <w:sz w:val="20"/>
                <w:szCs w:val="20"/>
              </w:rPr>
            </w:pPr>
            <w:r w:rsidRPr="00486A9F">
              <w:rPr>
                <w:sz w:val="20"/>
                <w:szCs w:val="20"/>
              </w:rPr>
              <w:t>There are no HOA/POA within the county except for the Pioneer Village Addition.</w:t>
            </w:r>
          </w:p>
        </w:tc>
      </w:tr>
      <w:tr w:rsidR="00486A9F" w14:paraId="4EA1E119" w14:textId="77777777" w:rsidTr="00401B45">
        <w:trPr>
          <w:trHeight w:val="413"/>
        </w:trPr>
        <w:tc>
          <w:tcPr>
            <w:tcW w:w="3685" w:type="dxa"/>
          </w:tcPr>
          <w:p w14:paraId="5DED2517" w14:textId="1DBC7C38" w:rsidR="00486A9F" w:rsidRPr="00486A9F" w:rsidRDefault="00486A9F" w:rsidP="006B1FD1">
            <w:pPr>
              <w:spacing w:before="100" w:beforeAutospacing="1"/>
              <w:rPr>
                <w:sz w:val="20"/>
                <w:szCs w:val="20"/>
              </w:rPr>
            </w:pPr>
            <w:r w:rsidRPr="00486A9F">
              <w:rPr>
                <w:sz w:val="20"/>
                <w:szCs w:val="20"/>
              </w:rPr>
              <w:t>Notes</w:t>
            </w:r>
          </w:p>
        </w:tc>
        <w:tc>
          <w:tcPr>
            <w:tcW w:w="5675" w:type="dxa"/>
          </w:tcPr>
          <w:p w14:paraId="6DB4DD7C" w14:textId="5E0B6F19" w:rsidR="00486A9F" w:rsidRPr="00486A9F" w:rsidRDefault="00486A9F" w:rsidP="006B1FD1">
            <w:pPr>
              <w:rPr>
                <w:sz w:val="20"/>
                <w:szCs w:val="20"/>
              </w:rPr>
            </w:pPr>
            <w:r w:rsidRPr="00486A9F">
              <w:rPr>
                <w:sz w:val="20"/>
                <w:szCs w:val="20"/>
              </w:rPr>
              <w:t xml:space="preserve"> Sheds can be no more than 300 sq ft unless it is a detached garage which can be 900 sq ft.</w:t>
            </w:r>
          </w:p>
        </w:tc>
      </w:tr>
    </w:tbl>
    <w:p w14:paraId="00406B4A" w14:textId="77777777" w:rsidR="008B4E3C" w:rsidRDefault="008B4E3C" w:rsidP="008B4E3C">
      <w:pPr>
        <w:rPr>
          <w:sz w:val="28"/>
          <w:szCs w:val="28"/>
        </w:rPr>
      </w:pPr>
    </w:p>
    <w:tbl>
      <w:tblPr>
        <w:tblStyle w:val="TableGrid"/>
        <w:tblW w:w="11016" w:type="dxa"/>
        <w:tblLook w:val="04A0" w:firstRow="1" w:lastRow="0" w:firstColumn="1" w:lastColumn="0" w:noHBand="0" w:noVBand="1"/>
      </w:tblPr>
      <w:tblGrid>
        <w:gridCol w:w="1105"/>
        <w:gridCol w:w="9911"/>
      </w:tblGrid>
      <w:tr w:rsidR="00615E4D" w14:paraId="685F766A" w14:textId="77777777" w:rsidTr="002F52BF">
        <w:trPr>
          <w:trHeight w:val="3860"/>
        </w:trPr>
        <w:tc>
          <w:tcPr>
            <w:tcW w:w="1368" w:type="dxa"/>
          </w:tcPr>
          <w:p w14:paraId="3CBD283E" w14:textId="06EF7514" w:rsidR="0003156F" w:rsidRPr="0003156F" w:rsidRDefault="0003156F" w:rsidP="0003156F">
            <w:pPr>
              <w:spacing w:before="240"/>
              <w:rPr>
                <w:sz w:val="24"/>
                <w:szCs w:val="24"/>
              </w:rPr>
            </w:pPr>
            <w:r w:rsidRPr="0003156F">
              <w:rPr>
                <w:sz w:val="24"/>
                <w:szCs w:val="24"/>
              </w:rPr>
              <w:t>GIS Photo View</w:t>
            </w:r>
          </w:p>
        </w:tc>
        <w:tc>
          <w:tcPr>
            <w:tcW w:w="9648" w:type="dxa"/>
          </w:tcPr>
          <w:p w14:paraId="3FBD9DE7" w14:textId="21FD116E" w:rsidR="0003156F" w:rsidRDefault="005926F2" w:rsidP="0003156F">
            <w:pPr>
              <w:spacing w:before="240"/>
              <w:rPr>
                <w:sz w:val="28"/>
                <w:szCs w:val="28"/>
              </w:rPr>
            </w:pPr>
            <w:r>
              <w:rPr>
                <w:noProof/>
                <w:sz w:val="28"/>
                <w:szCs w:val="28"/>
              </w:rPr>
              <w:drawing>
                <wp:inline distT="0" distB="0" distL="0" distR="0" wp14:anchorId="04927192" wp14:editId="5E3E73EC">
                  <wp:extent cx="6858000" cy="4284133"/>
                  <wp:effectExtent l="0" t="0" r="0" b="0"/>
                  <wp:docPr id="191810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100169" name="Picture 1918100169"/>
                          <pic:cNvPicPr/>
                        </pic:nvPicPr>
                        <pic:blipFill>
                          <a:blip r:embed="rId13">
                            <a:extLst>
                              <a:ext uri="{28A0092B-C50C-407E-A947-70E740481C1C}">
                                <a14:useLocalDpi xmlns:a14="http://schemas.microsoft.com/office/drawing/2010/main" val="0"/>
                              </a:ext>
                            </a:extLst>
                          </a:blip>
                          <a:stretch>
                            <a:fillRect/>
                          </a:stretch>
                        </pic:blipFill>
                        <pic:spPr>
                          <a:xfrm>
                            <a:off x="0" y="0"/>
                            <a:ext cx="6860678" cy="4285806"/>
                          </a:xfrm>
                          <a:prstGeom prst="rect">
                            <a:avLst/>
                          </a:prstGeom>
                        </pic:spPr>
                      </pic:pic>
                    </a:graphicData>
                  </a:graphic>
                </wp:inline>
              </w:drawing>
            </w:r>
          </w:p>
        </w:tc>
      </w:tr>
      <w:tr w:rsidR="00615E4D" w14:paraId="6D651368" w14:textId="77777777" w:rsidTr="002F52BF">
        <w:trPr>
          <w:trHeight w:val="6830"/>
        </w:trPr>
        <w:tc>
          <w:tcPr>
            <w:tcW w:w="1368" w:type="dxa"/>
          </w:tcPr>
          <w:p w14:paraId="314EB5FF" w14:textId="49F2443E" w:rsidR="0003156F" w:rsidRPr="0003156F" w:rsidRDefault="0003156F" w:rsidP="0003156F">
            <w:pPr>
              <w:spacing w:before="240"/>
              <w:rPr>
                <w:sz w:val="24"/>
                <w:szCs w:val="24"/>
              </w:rPr>
            </w:pPr>
            <w:r w:rsidRPr="0003156F">
              <w:rPr>
                <w:sz w:val="24"/>
                <w:szCs w:val="24"/>
              </w:rPr>
              <w:lastRenderedPageBreak/>
              <w:t>Aerial Photo View</w:t>
            </w:r>
          </w:p>
        </w:tc>
        <w:tc>
          <w:tcPr>
            <w:tcW w:w="9648" w:type="dxa"/>
          </w:tcPr>
          <w:p w14:paraId="5F1BA24A" w14:textId="012ED75E" w:rsidR="00604719" w:rsidRDefault="00604719" w:rsidP="00604719">
            <w:pPr>
              <w:pStyle w:val="NormalWeb"/>
            </w:pPr>
          </w:p>
          <w:p w14:paraId="33A8CA49" w14:textId="0DDF7C18" w:rsidR="0003156F" w:rsidRDefault="0044188E" w:rsidP="0003156F">
            <w:pPr>
              <w:spacing w:before="240"/>
              <w:rPr>
                <w:sz w:val="28"/>
                <w:szCs w:val="28"/>
              </w:rPr>
            </w:pPr>
            <w:r>
              <w:rPr>
                <w:noProof/>
                <w:sz w:val="28"/>
                <w:szCs w:val="28"/>
              </w:rPr>
              <w:drawing>
                <wp:inline distT="0" distB="0" distL="0" distR="0" wp14:anchorId="51A8501A" wp14:editId="2A253473">
                  <wp:extent cx="6858000" cy="3484245"/>
                  <wp:effectExtent l="0" t="0" r="0" b="0"/>
                  <wp:docPr id="1657767198" name="Picture 4"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767198" name="Picture 4" descr="A map of a neighborhoo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858000" cy="3484245"/>
                          </a:xfrm>
                          <a:prstGeom prst="rect">
                            <a:avLst/>
                          </a:prstGeom>
                        </pic:spPr>
                      </pic:pic>
                    </a:graphicData>
                  </a:graphic>
                </wp:inline>
              </w:drawing>
            </w:r>
          </w:p>
        </w:tc>
      </w:tr>
      <w:tr w:rsidR="00615E4D" w14:paraId="196185C0" w14:textId="77777777" w:rsidTr="002F52BF">
        <w:trPr>
          <w:trHeight w:val="4060"/>
        </w:trPr>
        <w:tc>
          <w:tcPr>
            <w:tcW w:w="1368" w:type="dxa"/>
          </w:tcPr>
          <w:p w14:paraId="7EF7445C" w14:textId="77777777" w:rsidR="002F52BF" w:rsidRDefault="0003156F" w:rsidP="000A09DF">
            <w:pPr>
              <w:spacing w:before="240"/>
              <w:rPr>
                <w:sz w:val="24"/>
                <w:szCs w:val="24"/>
              </w:rPr>
            </w:pPr>
            <w:r w:rsidRPr="0003156F">
              <w:rPr>
                <w:sz w:val="24"/>
                <w:szCs w:val="24"/>
              </w:rPr>
              <w:t>Property Directions</w:t>
            </w:r>
          </w:p>
          <w:p w14:paraId="59A66228" w14:textId="3990B186" w:rsidR="0003156F" w:rsidRPr="0003156F" w:rsidRDefault="0003156F" w:rsidP="000A09DF">
            <w:pPr>
              <w:rPr>
                <w:sz w:val="24"/>
                <w:szCs w:val="24"/>
              </w:rPr>
            </w:pPr>
            <w:r w:rsidRPr="0003156F">
              <w:rPr>
                <w:sz w:val="24"/>
                <w:szCs w:val="24"/>
              </w:rPr>
              <w:t>View</w:t>
            </w:r>
          </w:p>
        </w:tc>
        <w:tc>
          <w:tcPr>
            <w:tcW w:w="9648" w:type="dxa"/>
          </w:tcPr>
          <w:p w14:paraId="67FE4E48" w14:textId="7D08D483" w:rsidR="00615E4D" w:rsidRDefault="00615E4D" w:rsidP="00615E4D">
            <w:pPr>
              <w:pStyle w:val="NormalWeb"/>
            </w:pPr>
          </w:p>
          <w:p w14:paraId="5F108F97" w14:textId="36D18E28" w:rsidR="0003156F" w:rsidRDefault="005926F2" w:rsidP="0003156F">
            <w:pPr>
              <w:spacing w:before="240"/>
              <w:rPr>
                <w:sz w:val="28"/>
                <w:szCs w:val="28"/>
              </w:rPr>
            </w:pPr>
            <w:r>
              <w:rPr>
                <w:noProof/>
                <w:sz w:val="28"/>
                <w:szCs w:val="28"/>
              </w:rPr>
              <w:drawing>
                <wp:inline distT="0" distB="0" distL="0" distR="0" wp14:anchorId="204773B1" wp14:editId="2ACA000A">
                  <wp:extent cx="6858000" cy="3531447"/>
                  <wp:effectExtent l="0" t="0" r="0" b="0"/>
                  <wp:docPr id="1488476996" name="Picture 3"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476996" name="Picture 3" descr="A map of a city&#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867503" cy="3536340"/>
                          </a:xfrm>
                          <a:prstGeom prst="rect">
                            <a:avLst/>
                          </a:prstGeom>
                        </pic:spPr>
                      </pic:pic>
                    </a:graphicData>
                  </a:graphic>
                </wp:inline>
              </w:drawing>
            </w:r>
          </w:p>
        </w:tc>
      </w:tr>
    </w:tbl>
    <w:p w14:paraId="64ABCA9F" w14:textId="77777777" w:rsidR="0003156F" w:rsidRPr="00856511" w:rsidRDefault="0003156F" w:rsidP="008B4E3C">
      <w:pPr>
        <w:rPr>
          <w:sz w:val="28"/>
          <w:szCs w:val="28"/>
        </w:rPr>
      </w:pPr>
    </w:p>
    <w:sectPr w:rsidR="0003156F" w:rsidRPr="00856511" w:rsidSect="003F6AFC">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9B90C8" w14:textId="77777777" w:rsidR="000D5085" w:rsidRDefault="000D5085" w:rsidP="00995ADD">
      <w:pPr>
        <w:spacing w:after="0" w:line="240" w:lineRule="auto"/>
      </w:pPr>
      <w:r>
        <w:separator/>
      </w:r>
    </w:p>
  </w:endnote>
  <w:endnote w:type="continuationSeparator" w:id="0">
    <w:p w14:paraId="5A2CE5EE" w14:textId="77777777" w:rsidR="000D5085" w:rsidRDefault="000D5085" w:rsidP="0099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E760A9" w14:textId="77777777" w:rsidR="000D5085" w:rsidRDefault="000D5085" w:rsidP="00995ADD">
      <w:pPr>
        <w:spacing w:after="0" w:line="240" w:lineRule="auto"/>
      </w:pPr>
      <w:r>
        <w:separator/>
      </w:r>
    </w:p>
  </w:footnote>
  <w:footnote w:type="continuationSeparator" w:id="0">
    <w:p w14:paraId="2B917AF7" w14:textId="77777777" w:rsidR="000D5085" w:rsidRDefault="000D5085" w:rsidP="00995A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4338D"/>
    <w:rsid w:val="000120AB"/>
    <w:rsid w:val="00012D63"/>
    <w:rsid w:val="0001574A"/>
    <w:rsid w:val="00020006"/>
    <w:rsid w:val="0003156F"/>
    <w:rsid w:val="000353A4"/>
    <w:rsid w:val="00054A72"/>
    <w:rsid w:val="0005512C"/>
    <w:rsid w:val="00060A46"/>
    <w:rsid w:val="000641AC"/>
    <w:rsid w:val="000933C5"/>
    <w:rsid w:val="00093577"/>
    <w:rsid w:val="000A09DF"/>
    <w:rsid w:val="000A440A"/>
    <w:rsid w:val="000D5085"/>
    <w:rsid w:val="000D6DB0"/>
    <w:rsid w:val="000F3226"/>
    <w:rsid w:val="000F5102"/>
    <w:rsid w:val="000F7520"/>
    <w:rsid w:val="001033D7"/>
    <w:rsid w:val="00106647"/>
    <w:rsid w:val="00121B1A"/>
    <w:rsid w:val="0013574C"/>
    <w:rsid w:val="0013704F"/>
    <w:rsid w:val="00154BC0"/>
    <w:rsid w:val="00167E10"/>
    <w:rsid w:val="00185B75"/>
    <w:rsid w:val="00186D39"/>
    <w:rsid w:val="00197B21"/>
    <w:rsid w:val="001B2304"/>
    <w:rsid w:val="001B478E"/>
    <w:rsid w:val="001B5286"/>
    <w:rsid w:val="001C1E9B"/>
    <w:rsid w:val="001C70E7"/>
    <w:rsid w:val="001D6DF7"/>
    <w:rsid w:val="001E0B15"/>
    <w:rsid w:val="001F0F32"/>
    <w:rsid w:val="001F3974"/>
    <w:rsid w:val="00203C26"/>
    <w:rsid w:val="0020629E"/>
    <w:rsid w:val="00222A67"/>
    <w:rsid w:val="002425EC"/>
    <w:rsid w:val="0024338D"/>
    <w:rsid w:val="0024365E"/>
    <w:rsid w:val="00261A61"/>
    <w:rsid w:val="0026261E"/>
    <w:rsid w:val="00270700"/>
    <w:rsid w:val="002870AF"/>
    <w:rsid w:val="002E2E65"/>
    <w:rsid w:val="002E63A4"/>
    <w:rsid w:val="002F347A"/>
    <w:rsid w:val="002F52BF"/>
    <w:rsid w:val="003156A6"/>
    <w:rsid w:val="0032128F"/>
    <w:rsid w:val="00330B58"/>
    <w:rsid w:val="00336B0B"/>
    <w:rsid w:val="00340DA5"/>
    <w:rsid w:val="00351559"/>
    <w:rsid w:val="00351D17"/>
    <w:rsid w:val="00355FF3"/>
    <w:rsid w:val="00357839"/>
    <w:rsid w:val="003600C9"/>
    <w:rsid w:val="00360D0B"/>
    <w:rsid w:val="00362F92"/>
    <w:rsid w:val="0037195E"/>
    <w:rsid w:val="00382E07"/>
    <w:rsid w:val="003A232D"/>
    <w:rsid w:val="003B62FD"/>
    <w:rsid w:val="003D45DE"/>
    <w:rsid w:val="003D4C40"/>
    <w:rsid w:val="003E530F"/>
    <w:rsid w:val="003F0D81"/>
    <w:rsid w:val="003F6AFC"/>
    <w:rsid w:val="0040076B"/>
    <w:rsid w:val="00401B45"/>
    <w:rsid w:val="00405297"/>
    <w:rsid w:val="00412789"/>
    <w:rsid w:val="00421C34"/>
    <w:rsid w:val="00425237"/>
    <w:rsid w:val="00430519"/>
    <w:rsid w:val="0044188E"/>
    <w:rsid w:val="004431D5"/>
    <w:rsid w:val="004642F4"/>
    <w:rsid w:val="00464EE0"/>
    <w:rsid w:val="0047342B"/>
    <w:rsid w:val="004860BF"/>
    <w:rsid w:val="00486A9F"/>
    <w:rsid w:val="004928DE"/>
    <w:rsid w:val="004A1ED5"/>
    <w:rsid w:val="004B0EC6"/>
    <w:rsid w:val="004B4833"/>
    <w:rsid w:val="004C1799"/>
    <w:rsid w:val="004F237E"/>
    <w:rsid w:val="0052661F"/>
    <w:rsid w:val="005277A2"/>
    <w:rsid w:val="00536534"/>
    <w:rsid w:val="0056280F"/>
    <w:rsid w:val="005926F2"/>
    <w:rsid w:val="005B4AE8"/>
    <w:rsid w:val="005C1BE4"/>
    <w:rsid w:val="005C6396"/>
    <w:rsid w:val="005E2ECA"/>
    <w:rsid w:val="005E6A00"/>
    <w:rsid w:val="005E7DB5"/>
    <w:rsid w:val="005F7161"/>
    <w:rsid w:val="00604719"/>
    <w:rsid w:val="00615E4D"/>
    <w:rsid w:val="00634F31"/>
    <w:rsid w:val="00641C17"/>
    <w:rsid w:val="00660468"/>
    <w:rsid w:val="0066601D"/>
    <w:rsid w:val="00673A1B"/>
    <w:rsid w:val="00693609"/>
    <w:rsid w:val="006A3920"/>
    <w:rsid w:val="006A77FC"/>
    <w:rsid w:val="006B1FD1"/>
    <w:rsid w:val="006D47A0"/>
    <w:rsid w:val="006D54B7"/>
    <w:rsid w:val="006D63E6"/>
    <w:rsid w:val="006E5579"/>
    <w:rsid w:val="007016E5"/>
    <w:rsid w:val="00706257"/>
    <w:rsid w:val="00711975"/>
    <w:rsid w:val="00725469"/>
    <w:rsid w:val="00732B7E"/>
    <w:rsid w:val="007359C4"/>
    <w:rsid w:val="0073792E"/>
    <w:rsid w:val="00776995"/>
    <w:rsid w:val="00786B7E"/>
    <w:rsid w:val="0079700C"/>
    <w:rsid w:val="00797DA2"/>
    <w:rsid w:val="007A6974"/>
    <w:rsid w:val="007C051B"/>
    <w:rsid w:val="007D1053"/>
    <w:rsid w:val="007D5EE9"/>
    <w:rsid w:val="007D73E4"/>
    <w:rsid w:val="007E2DFF"/>
    <w:rsid w:val="007E5EE0"/>
    <w:rsid w:val="007E7EA1"/>
    <w:rsid w:val="007F3852"/>
    <w:rsid w:val="0080061C"/>
    <w:rsid w:val="008124A7"/>
    <w:rsid w:val="008170BA"/>
    <w:rsid w:val="00823817"/>
    <w:rsid w:val="00835709"/>
    <w:rsid w:val="00856511"/>
    <w:rsid w:val="008566C0"/>
    <w:rsid w:val="0086107F"/>
    <w:rsid w:val="00870822"/>
    <w:rsid w:val="00874DB5"/>
    <w:rsid w:val="00876F15"/>
    <w:rsid w:val="00886748"/>
    <w:rsid w:val="008904A2"/>
    <w:rsid w:val="00894CF6"/>
    <w:rsid w:val="008B4E3C"/>
    <w:rsid w:val="008B56B3"/>
    <w:rsid w:val="008C566F"/>
    <w:rsid w:val="008D477B"/>
    <w:rsid w:val="008F5FF7"/>
    <w:rsid w:val="008F7A5E"/>
    <w:rsid w:val="00900A81"/>
    <w:rsid w:val="00914090"/>
    <w:rsid w:val="009461B6"/>
    <w:rsid w:val="00970687"/>
    <w:rsid w:val="009736FF"/>
    <w:rsid w:val="00974A57"/>
    <w:rsid w:val="009864F2"/>
    <w:rsid w:val="00995ADD"/>
    <w:rsid w:val="009C4977"/>
    <w:rsid w:val="009C57A2"/>
    <w:rsid w:val="009D4CBC"/>
    <w:rsid w:val="009F4389"/>
    <w:rsid w:val="009F58E3"/>
    <w:rsid w:val="00A01C2D"/>
    <w:rsid w:val="00A07FEF"/>
    <w:rsid w:val="00A160E1"/>
    <w:rsid w:val="00A45D63"/>
    <w:rsid w:val="00A470F4"/>
    <w:rsid w:val="00A50CD7"/>
    <w:rsid w:val="00A63365"/>
    <w:rsid w:val="00A64A2C"/>
    <w:rsid w:val="00A821F3"/>
    <w:rsid w:val="00A905DF"/>
    <w:rsid w:val="00A95493"/>
    <w:rsid w:val="00AA4DF6"/>
    <w:rsid w:val="00AC0F88"/>
    <w:rsid w:val="00AC1203"/>
    <w:rsid w:val="00AD589B"/>
    <w:rsid w:val="00AD7A4D"/>
    <w:rsid w:val="00AF13E8"/>
    <w:rsid w:val="00AF2948"/>
    <w:rsid w:val="00AF3889"/>
    <w:rsid w:val="00AF5271"/>
    <w:rsid w:val="00B12814"/>
    <w:rsid w:val="00B14F8C"/>
    <w:rsid w:val="00B44BCB"/>
    <w:rsid w:val="00B45FAD"/>
    <w:rsid w:val="00B62661"/>
    <w:rsid w:val="00B73540"/>
    <w:rsid w:val="00B91A61"/>
    <w:rsid w:val="00BA3482"/>
    <w:rsid w:val="00BA7935"/>
    <w:rsid w:val="00BB0FD6"/>
    <w:rsid w:val="00BB2255"/>
    <w:rsid w:val="00BB37B5"/>
    <w:rsid w:val="00BB6BAF"/>
    <w:rsid w:val="00BC006A"/>
    <w:rsid w:val="00BC1AE7"/>
    <w:rsid w:val="00BC7FDC"/>
    <w:rsid w:val="00BE340A"/>
    <w:rsid w:val="00C1668A"/>
    <w:rsid w:val="00C1730F"/>
    <w:rsid w:val="00C53504"/>
    <w:rsid w:val="00C538A5"/>
    <w:rsid w:val="00C54672"/>
    <w:rsid w:val="00C731F2"/>
    <w:rsid w:val="00C96C69"/>
    <w:rsid w:val="00CA5E1F"/>
    <w:rsid w:val="00CA732A"/>
    <w:rsid w:val="00CC6568"/>
    <w:rsid w:val="00CC7A99"/>
    <w:rsid w:val="00CD2896"/>
    <w:rsid w:val="00D00C91"/>
    <w:rsid w:val="00D11472"/>
    <w:rsid w:val="00D17E33"/>
    <w:rsid w:val="00D254DD"/>
    <w:rsid w:val="00D358DE"/>
    <w:rsid w:val="00D553DA"/>
    <w:rsid w:val="00D71488"/>
    <w:rsid w:val="00D73D4B"/>
    <w:rsid w:val="00D7635E"/>
    <w:rsid w:val="00D7756B"/>
    <w:rsid w:val="00DA6670"/>
    <w:rsid w:val="00DC51C1"/>
    <w:rsid w:val="00DD0703"/>
    <w:rsid w:val="00DE45D7"/>
    <w:rsid w:val="00DF63B2"/>
    <w:rsid w:val="00E32369"/>
    <w:rsid w:val="00E36C78"/>
    <w:rsid w:val="00E430CB"/>
    <w:rsid w:val="00E431A5"/>
    <w:rsid w:val="00E50C28"/>
    <w:rsid w:val="00E521A0"/>
    <w:rsid w:val="00E57931"/>
    <w:rsid w:val="00E67F5E"/>
    <w:rsid w:val="00E7497C"/>
    <w:rsid w:val="00EB0891"/>
    <w:rsid w:val="00EC7C79"/>
    <w:rsid w:val="00ED23AB"/>
    <w:rsid w:val="00F314D0"/>
    <w:rsid w:val="00F37F4B"/>
    <w:rsid w:val="00F52544"/>
    <w:rsid w:val="00F61D44"/>
    <w:rsid w:val="00F835A0"/>
    <w:rsid w:val="00F84AF1"/>
    <w:rsid w:val="00F86593"/>
    <w:rsid w:val="00F90E32"/>
    <w:rsid w:val="00F93B50"/>
    <w:rsid w:val="00F9707A"/>
    <w:rsid w:val="00FC6F1D"/>
    <w:rsid w:val="00FF5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B5C82"/>
  <w15:docId w15:val="{E07532E4-F2AA-43B9-856E-0BF24669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3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1D17"/>
    <w:rPr>
      <w:color w:val="0563C1" w:themeColor="hyperlink"/>
      <w:u w:val="single"/>
    </w:rPr>
  </w:style>
  <w:style w:type="character" w:styleId="UnresolvedMention">
    <w:name w:val="Unresolved Mention"/>
    <w:basedOn w:val="DefaultParagraphFont"/>
    <w:uiPriority w:val="99"/>
    <w:semiHidden/>
    <w:unhideWhenUsed/>
    <w:rsid w:val="00351D17"/>
    <w:rPr>
      <w:color w:val="605E5C"/>
      <w:shd w:val="clear" w:color="auto" w:fill="E1DFDD"/>
    </w:rPr>
  </w:style>
  <w:style w:type="paragraph" w:styleId="Header">
    <w:name w:val="header"/>
    <w:basedOn w:val="Normal"/>
    <w:link w:val="HeaderChar"/>
    <w:uiPriority w:val="99"/>
    <w:unhideWhenUsed/>
    <w:rsid w:val="00995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ADD"/>
  </w:style>
  <w:style w:type="paragraph" w:styleId="Footer">
    <w:name w:val="footer"/>
    <w:basedOn w:val="Normal"/>
    <w:link w:val="FooterChar"/>
    <w:uiPriority w:val="99"/>
    <w:unhideWhenUsed/>
    <w:rsid w:val="00995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ADD"/>
  </w:style>
  <w:style w:type="paragraph" w:customStyle="1" w:styleId="Default">
    <w:name w:val="Default"/>
    <w:rsid w:val="00203C2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jxbyrc">
    <w:name w:val="jxbyrc"/>
    <w:basedOn w:val="DefaultParagraphFont"/>
    <w:rsid w:val="007359C4"/>
  </w:style>
  <w:style w:type="paragraph" w:styleId="NormalWeb">
    <w:name w:val="Normal (Web)"/>
    <w:basedOn w:val="Normal"/>
    <w:uiPriority w:val="99"/>
    <w:semiHidden/>
    <w:unhideWhenUsed/>
    <w:rsid w:val="004642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202716">
      <w:bodyDiv w:val="1"/>
      <w:marLeft w:val="0"/>
      <w:marRight w:val="0"/>
      <w:marTop w:val="0"/>
      <w:marBottom w:val="0"/>
      <w:divBdr>
        <w:top w:val="none" w:sz="0" w:space="0" w:color="auto"/>
        <w:left w:val="none" w:sz="0" w:space="0" w:color="auto"/>
        <w:bottom w:val="none" w:sz="0" w:space="0" w:color="auto"/>
        <w:right w:val="none" w:sz="0" w:space="0" w:color="auto"/>
      </w:divBdr>
    </w:div>
    <w:div w:id="336274691">
      <w:bodyDiv w:val="1"/>
      <w:marLeft w:val="0"/>
      <w:marRight w:val="0"/>
      <w:marTop w:val="0"/>
      <w:marBottom w:val="0"/>
      <w:divBdr>
        <w:top w:val="none" w:sz="0" w:space="0" w:color="auto"/>
        <w:left w:val="none" w:sz="0" w:space="0" w:color="auto"/>
        <w:bottom w:val="none" w:sz="0" w:space="0" w:color="auto"/>
        <w:right w:val="none" w:sz="0" w:space="0" w:color="auto"/>
      </w:divBdr>
      <w:divsChild>
        <w:div w:id="955405719">
          <w:marLeft w:val="0"/>
          <w:marRight w:val="0"/>
          <w:marTop w:val="0"/>
          <w:marBottom w:val="0"/>
          <w:divBdr>
            <w:top w:val="none" w:sz="0" w:space="0" w:color="auto"/>
            <w:left w:val="none" w:sz="0" w:space="0" w:color="auto"/>
            <w:bottom w:val="none" w:sz="0" w:space="0" w:color="auto"/>
            <w:right w:val="none" w:sz="0" w:space="0" w:color="auto"/>
          </w:divBdr>
        </w:div>
      </w:divsChild>
    </w:div>
    <w:div w:id="469400608">
      <w:bodyDiv w:val="1"/>
      <w:marLeft w:val="0"/>
      <w:marRight w:val="0"/>
      <w:marTop w:val="0"/>
      <w:marBottom w:val="0"/>
      <w:divBdr>
        <w:top w:val="none" w:sz="0" w:space="0" w:color="auto"/>
        <w:left w:val="none" w:sz="0" w:space="0" w:color="auto"/>
        <w:bottom w:val="none" w:sz="0" w:space="0" w:color="auto"/>
        <w:right w:val="none" w:sz="0" w:space="0" w:color="auto"/>
      </w:divBdr>
    </w:div>
    <w:div w:id="678770725">
      <w:bodyDiv w:val="1"/>
      <w:marLeft w:val="0"/>
      <w:marRight w:val="0"/>
      <w:marTop w:val="0"/>
      <w:marBottom w:val="0"/>
      <w:divBdr>
        <w:top w:val="none" w:sz="0" w:space="0" w:color="auto"/>
        <w:left w:val="none" w:sz="0" w:space="0" w:color="auto"/>
        <w:bottom w:val="none" w:sz="0" w:space="0" w:color="auto"/>
        <w:right w:val="none" w:sz="0" w:space="0" w:color="auto"/>
      </w:divBdr>
    </w:div>
    <w:div w:id="777288679">
      <w:bodyDiv w:val="1"/>
      <w:marLeft w:val="0"/>
      <w:marRight w:val="0"/>
      <w:marTop w:val="0"/>
      <w:marBottom w:val="0"/>
      <w:divBdr>
        <w:top w:val="none" w:sz="0" w:space="0" w:color="auto"/>
        <w:left w:val="none" w:sz="0" w:space="0" w:color="auto"/>
        <w:bottom w:val="none" w:sz="0" w:space="0" w:color="auto"/>
        <w:right w:val="none" w:sz="0" w:space="0" w:color="auto"/>
      </w:divBdr>
    </w:div>
    <w:div w:id="872765210">
      <w:bodyDiv w:val="1"/>
      <w:marLeft w:val="0"/>
      <w:marRight w:val="0"/>
      <w:marTop w:val="0"/>
      <w:marBottom w:val="0"/>
      <w:divBdr>
        <w:top w:val="none" w:sz="0" w:space="0" w:color="auto"/>
        <w:left w:val="none" w:sz="0" w:space="0" w:color="auto"/>
        <w:bottom w:val="none" w:sz="0" w:space="0" w:color="auto"/>
        <w:right w:val="none" w:sz="0" w:space="0" w:color="auto"/>
      </w:divBdr>
    </w:div>
    <w:div w:id="967590268">
      <w:bodyDiv w:val="1"/>
      <w:marLeft w:val="0"/>
      <w:marRight w:val="0"/>
      <w:marTop w:val="0"/>
      <w:marBottom w:val="0"/>
      <w:divBdr>
        <w:top w:val="none" w:sz="0" w:space="0" w:color="auto"/>
        <w:left w:val="none" w:sz="0" w:space="0" w:color="auto"/>
        <w:bottom w:val="none" w:sz="0" w:space="0" w:color="auto"/>
        <w:right w:val="none" w:sz="0" w:space="0" w:color="auto"/>
      </w:divBdr>
      <w:divsChild>
        <w:div w:id="767502948">
          <w:marLeft w:val="-150"/>
          <w:marRight w:val="-150"/>
          <w:marTop w:val="0"/>
          <w:marBottom w:val="150"/>
          <w:divBdr>
            <w:top w:val="none" w:sz="0" w:space="0" w:color="auto"/>
            <w:left w:val="none" w:sz="0" w:space="0" w:color="auto"/>
            <w:bottom w:val="none" w:sz="0" w:space="0" w:color="auto"/>
            <w:right w:val="none" w:sz="0" w:space="0" w:color="auto"/>
          </w:divBdr>
          <w:divsChild>
            <w:div w:id="106241224">
              <w:marLeft w:val="0"/>
              <w:marRight w:val="0"/>
              <w:marTop w:val="0"/>
              <w:marBottom w:val="0"/>
              <w:divBdr>
                <w:top w:val="none" w:sz="0" w:space="0" w:color="auto"/>
                <w:left w:val="none" w:sz="0" w:space="0" w:color="auto"/>
                <w:bottom w:val="none" w:sz="0" w:space="0" w:color="auto"/>
                <w:right w:val="none" w:sz="0" w:space="0" w:color="auto"/>
              </w:divBdr>
              <w:divsChild>
                <w:div w:id="174075624">
                  <w:marLeft w:val="0"/>
                  <w:marRight w:val="0"/>
                  <w:marTop w:val="0"/>
                  <w:marBottom w:val="0"/>
                  <w:divBdr>
                    <w:top w:val="none" w:sz="0" w:space="0" w:color="auto"/>
                    <w:left w:val="none" w:sz="0" w:space="0" w:color="auto"/>
                    <w:bottom w:val="dashed" w:sz="6" w:space="3" w:color="0088CC"/>
                    <w:right w:val="none" w:sz="0" w:space="0" w:color="auto"/>
                  </w:divBdr>
                </w:div>
              </w:divsChild>
            </w:div>
          </w:divsChild>
        </w:div>
        <w:div w:id="1748334989">
          <w:marLeft w:val="-150"/>
          <w:marRight w:val="-150"/>
          <w:marTop w:val="0"/>
          <w:marBottom w:val="150"/>
          <w:divBdr>
            <w:top w:val="none" w:sz="0" w:space="0" w:color="auto"/>
            <w:left w:val="none" w:sz="0" w:space="0" w:color="auto"/>
            <w:bottom w:val="none" w:sz="0" w:space="0" w:color="auto"/>
            <w:right w:val="none" w:sz="0" w:space="0" w:color="auto"/>
          </w:divBdr>
          <w:divsChild>
            <w:div w:id="1044523934">
              <w:marLeft w:val="0"/>
              <w:marRight w:val="0"/>
              <w:marTop w:val="0"/>
              <w:marBottom w:val="0"/>
              <w:divBdr>
                <w:top w:val="none" w:sz="0" w:space="0" w:color="auto"/>
                <w:left w:val="none" w:sz="0" w:space="0" w:color="auto"/>
                <w:bottom w:val="none" w:sz="0" w:space="0" w:color="auto"/>
                <w:right w:val="none" w:sz="0" w:space="0" w:color="auto"/>
              </w:divBdr>
              <w:divsChild>
                <w:div w:id="1230269376">
                  <w:marLeft w:val="0"/>
                  <w:marRight w:val="0"/>
                  <w:marTop w:val="0"/>
                  <w:marBottom w:val="0"/>
                  <w:divBdr>
                    <w:top w:val="none" w:sz="0" w:space="0" w:color="auto"/>
                    <w:left w:val="none" w:sz="0" w:space="0" w:color="auto"/>
                    <w:bottom w:val="dashed" w:sz="6" w:space="3" w:color="0088CC"/>
                    <w:right w:val="none" w:sz="0" w:space="0" w:color="auto"/>
                  </w:divBdr>
                </w:div>
              </w:divsChild>
            </w:div>
          </w:divsChild>
        </w:div>
      </w:divsChild>
    </w:div>
    <w:div w:id="1102259997">
      <w:bodyDiv w:val="1"/>
      <w:marLeft w:val="0"/>
      <w:marRight w:val="0"/>
      <w:marTop w:val="0"/>
      <w:marBottom w:val="0"/>
      <w:divBdr>
        <w:top w:val="none" w:sz="0" w:space="0" w:color="auto"/>
        <w:left w:val="none" w:sz="0" w:space="0" w:color="auto"/>
        <w:bottom w:val="none" w:sz="0" w:space="0" w:color="auto"/>
        <w:right w:val="none" w:sz="0" w:space="0" w:color="auto"/>
      </w:divBdr>
    </w:div>
    <w:div w:id="1132864828">
      <w:bodyDiv w:val="1"/>
      <w:marLeft w:val="0"/>
      <w:marRight w:val="0"/>
      <w:marTop w:val="0"/>
      <w:marBottom w:val="0"/>
      <w:divBdr>
        <w:top w:val="none" w:sz="0" w:space="0" w:color="auto"/>
        <w:left w:val="none" w:sz="0" w:space="0" w:color="auto"/>
        <w:bottom w:val="none" w:sz="0" w:space="0" w:color="auto"/>
        <w:right w:val="none" w:sz="0" w:space="0" w:color="auto"/>
      </w:divBdr>
    </w:div>
    <w:div w:id="1364673065">
      <w:bodyDiv w:val="1"/>
      <w:marLeft w:val="0"/>
      <w:marRight w:val="0"/>
      <w:marTop w:val="0"/>
      <w:marBottom w:val="0"/>
      <w:divBdr>
        <w:top w:val="none" w:sz="0" w:space="0" w:color="auto"/>
        <w:left w:val="none" w:sz="0" w:space="0" w:color="auto"/>
        <w:bottom w:val="none" w:sz="0" w:space="0" w:color="auto"/>
        <w:right w:val="none" w:sz="0" w:space="0" w:color="auto"/>
      </w:divBdr>
    </w:div>
    <w:div w:id="1367367720">
      <w:bodyDiv w:val="1"/>
      <w:marLeft w:val="0"/>
      <w:marRight w:val="0"/>
      <w:marTop w:val="0"/>
      <w:marBottom w:val="0"/>
      <w:divBdr>
        <w:top w:val="none" w:sz="0" w:space="0" w:color="auto"/>
        <w:left w:val="none" w:sz="0" w:space="0" w:color="auto"/>
        <w:bottom w:val="none" w:sz="0" w:space="0" w:color="auto"/>
        <w:right w:val="none" w:sz="0" w:space="0" w:color="auto"/>
      </w:divBdr>
    </w:div>
    <w:div w:id="1623459116">
      <w:bodyDiv w:val="1"/>
      <w:marLeft w:val="0"/>
      <w:marRight w:val="0"/>
      <w:marTop w:val="0"/>
      <w:marBottom w:val="0"/>
      <w:divBdr>
        <w:top w:val="none" w:sz="0" w:space="0" w:color="auto"/>
        <w:left w:val="none" w:sz="0" w:space="0" w:color="auto"/>
        <w:bottom w:val="none" w:sz="0" w:space="0" w:color="auto"/>
        <w:right w:val="none" w:sz="0" w:space="0" w:color="auto"/>
      </w:divBdr>
    </w:div>
    <w:div w:id="1631520047">
      <w:bodyDiv w:val="1"/>
      <w:marLeft w:val="0"/>
      <w:marRight w:val="0"/>
      <w:marTop w:val="0"/>
      <w:marBottom w:val="0"/>
      <w:divBdr>
        <w:top w:val="none" w:sz="0" w:space="0" w:color="auto"/>
        <w:left w:val="none" w:sz="0" w:space="0" w:color="auto"/>
        <w:bottom w:val="none" w:sz="0" w:space="0" w:color="auto"/>
        <w:right w:val="none" w:sz="0" w:space="0" w:color="auto"/>
      </w:divBdr>
    </w:div>
    <w:div w:id="1689984222">
      <w:bodyDiv w:val="1"/>
      <w:marLeft w:val="0"/>
      <w:marRight w:val="0"/>
      <w:marTop w:val="0"/>
      <w:marBottom w:val="0"/>
      <w:divBdr>
        <w:top w:val="none" w:sz="0" w:space="0" w:color="auto"/>
        <w:left w:val="none" w:sz="0" w:space="0" w:color="auto"/>
        <w:bottom w:val="none" w:sz="0" w:space="0" w:color="auto"/>
        <w:right w:val="none" w:sz="0" w:space="0" w:color="auto"/>
      </w:divBdr>
    </w:div>
    <w:div w:id="1784959684">
      <w:bodyDiv w:val="1"/>
      <w:marLeft w:val="0"/>
      <w:marRight w:val="0"/>
      <w:marTop w:val="0"/>
      <w:marBottom w:val="0"/>
      <w:divBdr>
        <w:top w:val="none" w:sz="0" w:space="0" w:color="auto"/>
        <w:left w:val="none" w:sz="0" w:space="0" w:color="auto"/>
        <w:bottom w:val="none" w:sz="0" w:space="0" w:color="auto"/>
        <w:right w:val="none" w:sz="0" w:space="0" w:color="auto"/>
      </w:divBdr>
    </w:div>
    <w:div w:id="1790468598">
      <w:bodyDiv w:val="1"/>
      <w:marLeft w:val="0"/>
      <w:marRight w:val="0"/>
      <w:marTop w:val="0"/>
      <w:marBottom w:val="0"/>
      <w:divBdr>
        <w:top w:val="none" w:sz="0" w:space="0" w:color="auto"/>
        <w:left w:val="none" w:sz="0" w:space="0" w:color="auto"/>
        <w:bottom w:val="none" w:sz="0" w:space="0" w:color="auto"/>
        <w:right w:val="none" w:sz="0" w:space="0" w:color="auto"/>
      </w:divBdr>
      <w:divsChild>
        <w:div w:id="899169560">
          <w:marLeft w:val="0"/>
          <w:marRight w:val="0"/>
          <w:marTop w:val="0"/>
          <w:marBottom w:val="0"/>
          <w:divBdr>
            <w:top w:val="none" w:sz="0" w:space="0" w:color="auto"/>
            <w:left w:val="none" w:sz="0" w:space="0" w:color="auto"/>
            <w:bottom w:val="none" w:sz="0" w:space="0" w:color="auto"/>
            <w:right w:val="none" w:sz="0" w:space="0" w:color="auto"/>
          </w:divBdr>
        </w:div>
      </w:divsChild>
    </w:div>
    <w:div w:id="1873493447">
      <w:bodyDiv w:val="1"/>
      <w:marLeft w:val="0"/>
      <w:marRight w:val="0"/>
      <w:marTop w:val="0"/>
      <w:marBottom w:val="0"/>
      <w:divBdr>
        <w:top w:val="none" w:sz="0" w:space="0" w:color="auto"/>
        <w:left w:val="none" w:sz="0" w:space="0" w:color="auto"/>
        <w:bottom w:val="none" w:sz="0" w:space="0" w:color="auto"/>
        <w:right w:val="none" w:sz="0" w:space="0" w:color="auto"/>
      </w:divBdr>
    </w:div>
    <w:div w:id="2032956011">
      <w:bodyDiv w:val="1"/>
      <w:marLeft w:val="0"/>
      <w:marRight w:val="0"/>
      <w:marTop w:val="0"/>
      <w:marBottom w:val="0"/>
      <w:divBdr>
        <w:top w:val="none" w:sz="0" w:space="0" w:color="auto"/>
        <w:left w:val="none" w:sz="0" w:space="0" w:color="auto"/>
        <w:bottom w:val="none" w:sz="0" w:space="0" w:color="auto"/>
        <w:right w:val="none" w:sz="0" w:space="0" w:color="auto"/>
      </w:divBdr>
    </w:div>
    <w:div w:id="2049915630">
      <w:bodyDiv w:val="1"/>
      <w:marLeft w:val="0"/>
      <w:marRight w:val="0"/>
      <w:marTop w:val="0"/>
      <w:marBottom w:val="0"/>
      <w:divBdr>
        <w:top w:val="none" w:sz="0" w:space="0" w:color="auto"/>
        <w:left w:val="none" w:sz="0" w:space="0" w:color="auto"/>
        <w:bottom w:val="none" w:sz="0" w:space="0" w:color="auto"/>
        <w:right w:val="none" w:sz="0" w:space="0" w:color="auto"/>
      </w:divBdr>
    </w:div>
    <w:div w:id="2092196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zardcountyar.org/"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gis.arkansas.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zardcountyar.org/circuit-county-clerk"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s://www.izardcountyar.org/treasurer" TargetMode="External"/><Relationship Id="rId4" Type="http://schemas.openxmlformats.org/officeDocument/2006/relationships/webSettings" Target="webSettings.xml"/><Relationship Id="rId9" Type="http://schemas.openxmlformats.org/officeDocument/2006/relationships/hyperlink" Target="https://www.izardcountyar.org/assessor"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48154-B5AB-4812-917E-195257DE2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Virginia Military Institute</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Beagan,  Richard, Jr.</dc:creator>
  <cp:keywords/>
  <dc:description/>
  <cp:lastModifiedBy>Krysta Hopson</cp:lastModifiedBy>
  <cp:revision>2</cp:revision>
  <dcterms:created xsi:type="dcterms:W3CDTF">2024-06-13T23:52:00Z</dcterms:created>
  <dcterms:modified xsi:type="dcterms:W3CDTF">2024-06-13T23:52:00Z</dcterms:modified>
</cp:coreProperties>
</file>