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549C4" w14:textId="77777777" w:rsidR="00024D58" w:rsidRPr="00A64094" w:rsidRDefault="00024D58" w:rsidP="00024D58">
      <w:pPr>
        <w:rPr>
          <w:rFonts w:ascii="Trebuchet MS" w:hAnsi="Trebuchet MS" w:cs="Arial"/>
          <w:lang w:val="en"/>
        </w:rPr>
      </w:pPr>
    </w:p>
    <w:p w14:paraId="09FBD38D" w14:textId="77777777" w:rsidR="00A64094" w:rsidRDefault="00A64094" w:rsidP="00024D58">
      <w:pPr>
        <w:jc w:val="right"/>
        <w:rPr>
          <w:rFonts w:ascii="Trebuchet MS" w:hAnsi="Trebuchet MS"/>
        </w:rPr>
      </w:pPr>
    </w:p>
    <w:p w14:paraId="1CEF8405" w14:textId="3877110B" w:rsidR="00024D58" w:rsidRPr="00A64094" w:rsidRDefault="00735647" w:rsidP="00024D58">
      <w:pPr>
        <w:jc w:val="right"/>
        <w:rPr>
          <w:rFonts w:ascii="Trebuchet MS" w:hAnsi="Trebuchet MS"/>
        </w:rPr>
      </w:pPr>
      <w:r>
        <w:rPr>
          <w:rFonts w:ascii="Trebuchet MS" w:hAnsi="Trebuchet MS"/>
        </w:rPr>
        <w:t>25</w:t>
      </w:r>
      <w:r w:rsidRPr="00735647">
        <w:rPr>
          <w:rFonts w:ascii="Trebuchet MS" w:hAnsi="Trebuchet MS"/>
          <w:vertAlign w:val="superscript"/>
        </w:rPr>
        <w:t>th</w:t>
      </w:r>
      <w:r>
        <w:rPr>
          <w:rFonts w:ascii="Trebuchet MS" w:hAnsi="Trebuchet MS"/>
        </w:rPr>
        <w:t xml:space="preserve"> March 2026</w:t>
      </w:r>
    </w:p>
    <w:p w14:paraId="2BA86558" w14:textId="77777777" w:rsidR="00024D58" w:rsidRPr="00A64094" w:rsidRDefault="00024D58" w:rsidP="00024D58">
      <w:pPr>
        <w:jc w:val="both"/>
        <w:rPr>
          <w:rFonts w:ascii="Trebuchet MS" w:hAnsi="Trebuchet MS"/>
        </w:rPr>
      </w:pPr>
    </w:p>
    <w:p w14:paraId="123AB2DF" w14:textId="77777777" w:rsidR="00A64094" w:rsidRDefault="00A64094" w:rsidP="00024D58">
      <w:pPr>
        <w:jc w:val="both"/>
        <w:rPr>
          <w:rFonts w:ascii="Trebuchet MS" w:hAnsi="Trebuchet MS"/>
        </w:rPr>
      </w:pPr>
    </w:p>
    <w:p w14:paraId="7234985E" w14:textId="2479BFA7" w:rsidR="00024D58" w:rsidRPr="00A64094" w:rsidRDefault="00024D58" w:rsidP="00CF2F8D">
      <w:pPr>
        <w:rPr>
          <w:rFonts w:ascii="Trebuchet MS" w:hAnsi="Trebuchet MS" w:cs="Arial"/>
          <w:lang w:val="en"/>
        </w:rPr>
      </w:pPr>
      <w:r w:rsidRPr="00A64094">
        <w:rPr>
          <w:rFonts w:ascii="Trebuchet MS" w:hAnsi="Trebuchet MS" w:cs="Arial"/>
          <w:lang w:val="en"/>
        </w:rPr>
        <w:t xml:space="preserve">Dear </w:t>
      </w:r>
      <w:r w:rsidR="00735647">
        <w:rPr>
          <w:rFonts w:ascii="Trebuchet MS" w:hAnsi="Trebuchet MS" w:cs="Arial"/>
          <w:lang w:val="en"/>
        </w:rPr>
        <w:t>Gavin,</w:t>
      </w:r>
    </w:p>
    <w:p w14:paraId="66C63399" w14:textId="77777777" w:rsidR="00CF2F8D" w:rsidRDefault="00CF2F8D" w:rsidP="00CF2F8D">
      <w:pPr>
        <w:rPr>
          <w:rFonts w:ascii="Trebuchet MS" w:hAnsi="Trebuchet MS"/>
        </w:rPr>
      </w:pPr>
    </w:p>
    <w:p w14:paraId="672BB224" w14:textId="77777777" w:rsidR="00735647" w:rsidRPr="00A64094" w:rsidRDefault="00735647" w:rsidP="00CF2F8D">
      <w:pPr>
        <w:rPr>
          <w:rFonts w:ascii="Trebuchet MS" w:hAnsi="Trebuchet MS"/>
        </w:rPr>
      </w:pPr>
    </w:p>
    <w:p w14:paraId="5CB672AF" w14:textId="18211B7B" w:rsidR="00024D58" w:rsidRPr="00A64094" w:rsidRDefault="00024D58" w:rsidP="00CF2F8D">
      <w:pPr>
        <w:ind w:left="720" w:right="-208" w:hanging="720"/>
        <w:rPr>
          <w:rFonts w:ascii="Trebuchet MS" w:hAnsi="Trebuchet MS"/>
          <w:b/>
        </w:rPr>
      </w:pPr>
      <w:r w:rsidRPr="00A64094">
        <w:rPr>
          <w:rFonts w:ascii="Trebuchet MS" w:hAnsi="Trebuchet MS"/>
          <w:b/>
        </w:rPr>
        <w:t>Re:</w:t>
      </w:r>
      <w:r w:rsidRPr="00A64094">
        <w:rPr>
          <w:rFonts w:ascii="Trebuchet MS" w:hAnsi="Trebuchet MS"/>
          <w:b/>
        </w:rPr>
        <w:tab/>
      </w:r>
      <w:r w:rsidR="00735647" w:rsidRPr="00735647">
        <w:rPr>
          <w:rFonts w:ascii="Trebuchet MS" w:hAnsi="Trebuchet MS"/>
        </w:rPr>
        <w:t>Changes to confirming services (New Aged Care Act) </w:t>
      </w:r>
    </w:p>
    <w:p w14:paraId="5E5A9850" w14:textId="77777777" w:rsidR="00024D58" w:rsidRDefault="00024D58" w:rsidP="00024D58">
      <w:pPr>
        <w:rPr>
          <w:rFonts w:ascii="Trebuchet MS" w:hAnsi="Trebuchet MS"/>
        </w:rPr>
      </w:pPr>
    </w:p>
    <w:p w14:paraId="3B9744AF" w14:textId="77777777" w:rsidR="00735647" w:rsidRPr="00A64094" w:rsidRDefault="00735647" w:rsidP="00024D58">
      <w:pPr>
        <w:rPr>
          <w:rFonts w:ascii="Trebuchet MS" w:hAnsi="Trebuchet MS"/>
        </w:rPr>
      </w:pPr>
    </w:p>
    <w:p w14:paraId="3E41D3F3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The 2025 Aged Care Act includes new regulations that registered Aged Care providers must comply with, including a requirement to retain Service Confirmation records.  </w:t>
      </w:r>
    </w:p>
    <w:p w14:paraId="7E6CD4DC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 </w:t>
      </w:r>
    </w:p>
    <w:p w14:paraId="302F0172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The invoices that we receive are no longer considered evidence of services being delivered and we now need to collect more evidence that a worker has been on-site. </w:t>
      </w:r>
    </w:p>
    <w:p w14:paraId="16574044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 </w:t>
      </w:r>
    </w:p>
    <w:p w14:paraId="2C493FFB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At a high-level, the information we require includes: </w:t>
      </w:r>
    </w:p>
    <w:p w14:paraId="11283A68" w14:textId="77777777" w:rsidR="00735647" w:rsidRPr="00735647" w:rsidRDefault="00735647" w:rsidP="00735647">
      <w:pPr>
        <w:numPr>
          <w:ilvl w:val="0"/>
          <w:numId w:val="1"/>
        </w:num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Who delivered the service (your workers, de-identified as needed)? </w:t>
      </w:r>
    </w:p>
    <w:p w14:paraId="4F55606D" w14:textId="77777777" w:rsidR="00735647" w:rsidRPr="00735647" w:rsidRDefault="00735647" w:rsidP="00735647">
      <w:pPr>
        <w:numPr>
          <w:ilvl w:val="0"/>
          <w:numId w:val="2"/>
        </w:num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What service was delivered (the type of service)? </w:t>
      </w:r>
    </w:p>
    <w:p w14:paraId="19611BBA" w14:textId="77777777" w:rsidR="00735647" w:rsidRPr="00735647" w:rsidRDefault="00735647" w:rsidP="00735647">
      <w:pPr>
        <w:numPr>
          <w:ilvl w:val="0"/>
          <w:numId w:val="3"/>
        </w:num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When the service took place (start/stop times)? </w:t>
      </w:r>
    </w:p>
    <w:p w14:paraId="3D717826" w14:textId="77777777" w:rsidR="00735647" w:rsidRPr="00735647" w:rsidRDefault="00735647" w:rsidP="00735647">
      <w:pPr>
        <w:numPr>
          <w:ilvl w:val="0"/>
          <w:numId w:val="4"/>
        </w:num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Where the service was delivered (address, with a geo-location check)? </w:t>
      </w:r>
    </w:p>
    <w:p w14:paraId="451B31E1" w14:textId="77777777" w:rsidR="00735647" w:rsidRPr="00735647" w:rsidRDefault="00735647" w:rsidP="00735647">
      <w:pPr>
        <w:numPr>
          <w:ilvl w:val="0"/>
          <w:numId w:val="5"/>
        </w:num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Who received the service (our clients)? </w:t>
      </w:r>
    </w:p>
    <w:p w14:paraId="3F556A0B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 </w:t>
      </w:r>
    </w:p>
    <w:p w14:paraId="4AD1F1A6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We are now rolling-out new software called “</w:t>
      </w:r>
      <w:proofErr w:type="spellStart"/>
      <w:r w:rsidRPr="00735647">
        <w:rPr>
          <w:rFonts w:ascii="Trebuchet MS" w:hAnsi="Trebuchet MS"/>
        </w:rPr>
        <w:t>DidYouGo</w:t>
      </w:r>
      <w:proofErr w:type="spellEnd"/>
      <w:r w:rsidRPr="00735647">
        <w:rPr>
          <w:rFonts w:ascii="Trebuchet MS" w:hAnsi="Trebuchet MS"/>
        </w:rPr>
        <w:t>”. It is a QR-code based system for all workers to use to check-in/out. The Service Confirmation data that we capture will be used for compliance reporting and to speed-up the process of reconciling and paying invoices. </w:t>
      </w:r>
    </w:p>
    <w:p w14:paraId="73305C58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 </w:t>
      </w:r>
    </w:p>
    <w:p w14:paraId="2153A384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Attached is some brief information about </w:t>
      </w:r>
      <w:proofErr w:type="spellStart"/>
      <w:r w:rsidRPr="00735647">
        <w:rPr>
          <w:rFonts w:ascii="Trebuchet MS" w:hAnsi="Trebuchet MS"/>
        </w:rPr>
        <w:t>DidYouGo</w:t>
      </w:r>
      <w:proofErr w:type="spellEnd"/>
      <w:r w:rsidRPr="00735647">
        <w:rPr>
          <w:rFonts w:ascii="Trebuchet MS" w:hAnsi="Trebuchet MS"/>
        </w:rPr>
        <w:t>, how to register as a user, and how to check-in and check-out.  </w:t>
      </w:r>
    </w:p>
    <w:p w14:paraId="20B4C90F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 </w:t>
      </w:r>
    </w:p>
    <w:p w14:paraId="52921093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  <w:b/>
          <w:bCs/>
        </w:rPr>
        <w:t>Please share this information with your team and advise them that when they see a </w:t>
      </w:r>
      <w:proofErr w:type="spellStart"/>
      <w:r w:rsidRPr="00735647">
        <w:rPr>
          <w:rFonts w:ascii="Trebuchet MS" w:hAnsi="Trebuchet MS"/>
          <w:b/>
          <w:bCs/>
        </w:rPr>
        <w:t>DidYouGo</w:t>
      </w:r>
      <w:proofErr w:type="spellEnd"/>
      <w:r w:rsidRPr="00735647">
        <w:rPr>
          <w:rFonts w:ascii="Trebuchet MS" w:hAnsi="Trebuchet MS"/>
          <w:b/>
          <w:bCs/>
        </w:rPr>
        <w:t> QR code, they need to register (one time) then follow the simple check-in process.</w:t>
      </w:r>
      <w:r w:rsidRPr="00735647">
        <w:rPr>
          <w:rFonts w:ascii="Trebuchet MS" w:hAnsi="Trebuchet MS"/>
        </w:rPr>
        <w:t> </w:t>
      </w:r>
    </w:p>
    <w:p w14:paraId="4892C639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 </w:t>
      </w:r>
    </w:p>
    <w:p w14:paraId="41CB44FC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If you are interested in more of the details of the reforms, you will find these resources useful: </w:t>
      </w:r>
    </w:p>
    <w:p w14:paraId="2E224DF1" w14:textId="77777777" w:rsidR="00735647" w:rsidRPr="00735647" w:rsidRDefault="00735647" w:rsidP="00735647">
      <w:pPr>
        <w:numPr>
          <w:ilvl w:val="0"/>
          <w:numId w:val="6"/>
        </w:num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“Support at Home” Federal Government Reform: </w:t>
      </w:r>
    </w:p>
    <w:p w14:paraId="7514DA95" w14:textId="77777777" w:rsidR="00735647" w:rsidRPr="00735647" w:rsidRDefault="00735647" w:rsidP="00735647">
      <w:pPr>
        <w:numPr>
          <w:ilvl w:val="0"/>
          <w:numId w:val="7"/>
        </w:numPr>
        <w:jc w:val="both"/>
        <w:rPr>
          <w:rFonts w:ascii="Trebuchet MS" w:hAnsi="Trebuchet MS"/>
        </w:rPr>
      </w:pPr>
      <w:hyperlink r:id="rId7" w:tgtFrame="_blank" w:history="1">
        <w:r w:rsidRPr="00735647">
          <w:rPr>
            <w:rStyle w:val="Hyperlink"/>
            <w:rFonts w:ascii="Trebuchet MS" w:hAnsi="Trebuchet MS"/>
          </w:rPr>
          <w:t>https://www.health.gov.au/our-work/support-at-home</w:t>
        </w:r>
      </w:hyperlink>
      <w:r w:rsidRPr="00735647">
        <w:rPr>
          <w:rFonts w:ascii="Trebuchet MS" w:hAnsi="Trebuchet MS"/>
        </w:rPr>
        <w:t> </w:t>
      </w:r>
    </w:p>
    <w:p w14:paraId="3C1283A2" w14:textId="77777777" w:rsidR="00735647" w:rsidRPr="00735647" w:rsidRDefault="00735647" w:rsidP="00735647">
      <w:pPr>
        <w:numPr>
          <w:ilvl w:val="0"/>
          <w:numId w:val="8"/>
        </w:num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New Aged Care Act (new laws and requirements for providers): </w:t>
      </w:r>
    </w:p>
    <w:p w14:paraId="2D50C148" w14:textId="77777777" w:rsidR="00735647" w:rsidRPr="00735647" w:rsidRDefault="00735647" w:rsidP="00735647">
      <w:pPr>
        <w:numPr>
          <w:ilvl w:val="0"/>
          <w:numId w:val="9"/>
        </w:numPr>
        <w:jc w:val="both"/>
        <w:rPr>
          <w:rFonts w:ascii="Trebuchet MS" w:hAnsi="Trebuchet MS"/>
        </w:rPr>
      </w:pPr>
      <w:hyperlink r:id="rId8" w:tgtFrame="_blank" w:history="1">
        <w:r w:rsidRPr="00735647">
          <w:rPr>
            <w:rStyle w:val="Hyperlink"/>
            <w:rFonts w:ascii="Trebuchet MS" w:hAnsi="Trebuchet MS"/>
          </w:rPr>
          <w:t>https://www.agedcarequality.gov.au/about-us/legislation-and-policies/new-aged-care-act</w:t>
        </w:r>
      </w:hyperlink>
      <w:r w:rsidRPr="00735647">
        <w:rPr>
          <w:rFonts w:ascii="Trebuchet MS" w:hAnsi="Trebuchet MS"/>
        </w:rPr>
        <w:t>  </w:t>
      </w:r>
    </w:p>
    <w:p w14:paraId="0E13C26C" w14:textId="77777777" w:rsidR="00735647" w:rsidRPr="00735647" w:rsidRDefault="00735647" w:rsidP="00735647">
      <w:pPr>
        <w:jc w:val="both"/>
        <w:rPr>
          <w:rFonts w:ascii="Trebuchet MS" w:hAnsi="Trebuchet MS"/>
        </w:rPr>
      </w:pPr>
      <w:r w:rsidRPr="00735647">
        <w:rPr>
          <w:rFonts w:ascii="Trebuchet MS" w:hAnsi="Trebuchet MS"/>
        </w:rPr>
        <w:t> </w:t>
      </w:r>
    </w:p>
    <w:p w14:paraId="4F850DEF" w14:textId="77777777" w:rsidR="00CF2F8D" w:rsidRPr="00A64094" w:rsidRDefault="00CF2F8D" w:rsidP="00024D58">
      <w:pPr>
        <w:jc w:val="both"/>
        <w:rPr>
          <w:rFonts w:ascii="Trebuchet MS" w:hAnsi="Trebuchet MS"/>
        </w:rPr>
      </w:pPr>
    </w:p>
    <w:p w14:paraId="3E746550" w14:textId="650835D1" w:rsidR="00024D58" w:rsidRPr="00A64094" w:rsidRDefault="00735647" w:rsidP="00024D58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Y</w:t>
      </w:r>
      <w:r w:rsidR="00024D58" w:rsidRPr="00A64094">
        <w:rPr>
          <w:rFonts w:ascii="Trebuchet MS" w:hAnsi="Trebuchet MS"/>
        </w:rPr>
        <w:t xml:space="preserve">ours </w:t>
      </w:r>
      <w:r w:rsidR="00CF2F8D" w:rsidRPr="00A64094">
        <w:rPr>
          <w:rFonts w:ascii="Trebuchet MS" w:hAnsi="Trebuchet MS"/>
        </w:rPr>
        <w:t>sincerely</w:t>
      </w:r>
    </w:p>
    <w:p w14:paraId="125F7F96" w14:textId="77777777" w:rsidR="00024D58" w:rsidRPr="00A64094" w:rsidRDefault="00024D58" w:rsidP="00024D58">
      <w:pPr>
        <w:jc w:val="both"/>
        <w:rPr>
          <w:rFonts w:ascii="Trebuchet MS" w:hAnsi="Trebuchet MS"/>
          <w:noProof/>
        </w:rPr>
      </w:pPr>
    </w:p>
    <w:p w14:paraId="74AE68F1" w14:textId="77777777" w:rsidR="00CF2F8D" w:rsidRPr="00A64094" w:rsidRDefault="00CF2F8D" w:rsidP="00024D58">
      <w:pPr>
        <w:jc w:val="both"/>
        <w:rPr>
          <w:rFonts w:ascii="Trebuchet MS" w:hAnsi="Trebuchet MS"/>
          <w:noProof/>
        </w:rPr>
      </w:pPr>
    </w:p>
    <w:p w14:paraId="61FCE261" w14:textId="77777777" w:rsidR="00CF2F8D" w:rsidRPr="00A64094" w:rsidRDefault="00CF2F8D" w:rsidP="00024D58">
      <w:pPr>
        <w:jc w:val="both"/>
        <w:rPr>
          <w:rFonts w:ascii="Trebuchet MS" w:hAnsi="Trebuchet MS"/>
          <w:noProof/>
        </w:rPr>
      </w:pPr>
    </w:p>
    <w:p w14:paraId="3D8594C1" w14:textId="77777777" w:rsidR="00CF2F8D" w:rsidRPr="00A64094" w:rsidRDefault="00CF2F8D" w:rsidP="00024D58">
      <w:pPr>
        <w:jc w:val="both"/>
        <w:rPr>
          <w:rFonts w:ascii="Trebuchet MS" w:hAnsi="Trebuchet MS"/>
          <w:noProof/>
        </w:rPr>
      </w:pPr>
    </w:p>
    <w:p w14:paraId="48A89112" w14:textId="77777777" w:rsidR="00CF2F8D" w:rsidRPr="00A64094" w:rsidRDefault="00CF2F8D" w:rsidP="00024D58">
      <w:pPr>
        <w:jc w:val="both"/>
        <w:rPr>
          <w:rFonts w:ascii="Trebuchet MS" w:hAnsi="Trebuchet MS"/>
          <w:noProof/>
        </w:rPr>
      </w:pPr>
    </w:p>
    <w:p w14:paraId="6D2F4D10" w14:textId="17325155" w:rsidR="00024D58" w:rsidRPr="00A64094" w:rsidRDefault="00735647" w:rsidP="00024D58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Stacey Maxwell</w:t>
      </w:r>
    </w:p>
    <w:p w14:paraId="4AAC50A1" w14:textId="1F1C7D26" w:rsidR="00024D58" w:rsidRPr="00A64094" w:rsidRDefault="00735647" w:rsidP="00024D58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Manager Community </w:t>
      </w:r>
      <w:proofErr w:type="gramStart"/>
      <w:r>
        <w:rPr>
          <w:rFonts w:ascii="Trebuchet MS" w:hAnsi="Trebuchet MS"/>
        </w:rPr>
        <w:t>In</w:t>
      </w:r>
      <w:proofErr w:type="gramEnd"/>
      <w:r>
        <w:rPr>
          <w:rFonts w:ascii="Trebuchet MS" w:hAnsi="Trebuchet MS"/>
        </w:rPr>
        <w:t xml:space="preserve"> Home Services</w:t>
      </w:r>
    </w:p>
    <w:p w14:paraId="4F9E0708" w14:textId="77777777" w:rsidR="00CF2F8D" w:rsidRPr="00A64094" w:rsidRDefault="00CF2F8D" w:rsidP="00024D58">
      <w:pPr>
        <w:jc w:val="both"/>
        <w:rPr>
          <w:rFonts w:ascii="Trebuchet MS" w:hAnsi="Trebuchet MS"/>
        </w:rPr>
      </w:pPr>
    </w:p>
    <w:sectPr w:rsidR="00CF2F8D" w:rsidRPr="00A64094" w:rsidSect="00024D58">
      <w:headerReference w:type="default" r:id="rId9"/>
      <w:pgSz w:w="11900" w:h="16840"/>
      <w:pgMar w:top="2375" w:right="1440" w:bottom="22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BFDBE" w14:textId="77777777" w:rsidR="00164239" w:rsidRDefault="00164239" w:rsidP="00CD0661">
      <w:r>
        <w:separator/>
      </w:r>
    </w:p>
  </w:endnote>
  <w:endnote w:type="continuationSeparator" w:id="0">
    <w:p w14:paraId="3B6C9E5F" w14:textId="77777777" w:rsidR="00164239" w:rsidRDefault="00164239" w:rsidP="00CD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C79A3" w14:textId="77777777" w:rsidR="00164239" w:rsidRDefault="00164239" w:rsidP="00CD0661">
      <w:r>
        <w:separator/>
      </w:r>
    </w:p>
  </w:footnote>
  <w:footnote w:type="continuationSeparator" w:id="0">
    <w:p w14:paraId="676064FC" w14:textId="77777777" w:rsidR="00164239" w:rsidRDefault="00164239" w:rsidP="00CD0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71E31" w14:textId="77777777" w:rsidR="00CD0661" w:rsidRPr="00A64094" w:rsidRDefault="00CD0661">
    <w:pPr>
      <w:pStyle w:val="Header"/>
      <w:rPr>
        <w:rFonts w:ascii="Trebuchet MS" w:hAnsi="Trebuchet MS"/>
      </w:rPr>
    </w:pPr>
    <w:r w:rsidRPr="00A64094">
      <w:rPr>
        <w:rFonts w:ascii="Trebuchet MS" w:hAnsi="Trebuchet MS"/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0F3D010A" wp14:editId="325DA71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56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_Background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1CF1" w:rsidRPr="00A64094">
      <w:rPr>
        <w:rFonts w:ascii="Trebuchet MS" w:hAnsi="Trebuchet MS"/>
        <w:sz w:val="16"/>
        <w:szCs w:val="16"/>
      </w:rPr>
      <w:t xml:space="preserve">Ref:  </w:t>
    </w:r>
    <w:r w:rsidR="001F6C67" w:rsidRPr="00A64094">
      <w:rPr>
        <w:rFonts w:ascii="Trebuchet MS" w:hAnsi="Trebuchet MS"/>
        <w:sz w:val="16"/>
        <w:szCs w:val="16"/>
      </w:rPr>
      <w:t>&lt;INSERT FILE PATH&gt;</w:t>
    </w:r>
    <w:r w:rsidR="001F6C67" w:rsidRPr="00A64094">
      <w:rPr>
        <w:rFonts w:ascii="Trebuchet MS" w:hAnsi="Trebuchet M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07F"/>
    <w:multiLevelType w:val="multilevel"/>
    <w:tmpl w:val="D914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B238DE"/>
    <w:multiLevelType w:val="multilevel"/>
    <w:tmpl w:val="AFDA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4C0DAD"/>
    <w:multiLevelType w:val="multilevel"/>
    <w:tmpl w:val="C400D3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5457ACB"/>
    <w:multiLevelType w:val="multilevel"/>
    <w:tmpl w:val="17F8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90B5118"/>
    <w:multiLevelType w:val="multilevel"/>
    <w:tmpl w:val="9038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314C33"/>
    <w:multiLevelType w:val="multilevel"/>
    <w:tmpl w:val="244C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226E8D"/>
    <w:multiLevelType w:val="multilevel"/>
    <w:tmpl w:val="D922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E15742"/>
    <w:multiLevelType w:val="multilevel"/>
    <w:tmpl w:val="6A0A69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2D46E8E"/>
    <w:multiLevelType w:val="multilevel"/>
    <w:tmpl w:val="2BBE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8309774">
    <w:abstractNumId w:val="1"/>
  </w:num>
  <w:num w:numId="2" w16cid:durableId="559555327">
    <w:abstractNumId w:val="8"/>
  </w:num>
  <w:num w:numId="3" w16cid:durableId="999843997">
    <w:abstractNumId w:val="3"/>
  </w:num>
  <w:num w:numId="4" w16cid:durableId="1713193143">
    <w:abstractNumId w:val="4"/>
  </w:num>
  <w:num w:numId="5" w16cid:durableId="1586918487">
    <w:abstractNumId w:val="5"/>
  </w:num>
  <w:num w:numId="6" w16cid:durableId="1132096407">
    <w:abstractNumId w:val="0"/>
  </w:num>
  <w:num w:numId="7" w16cid:durableId="335227885">
    <w:abstractNumId w:val="2"/>
  </w:num>
  <w:num w:numId="8" w16cid:durableId="107968089">
    <w:abstractNumId w:val="6"/>
  </w:num>
  <w:num w:numId="9" w16cid:durableId="7242541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AU" w:vendorID="64" w:dllVersion="6" w:nlCheck="1" w:checkStyle="1"/>
  <w:activeWritingStyle w:appName="MSWord" w:lang="en-A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58"/>
    <w:rsid w:val="00024D58"/>
    <w:rsid w:val="000D3852"/>
    <w:rsid w:val="000D5B97"/>
    <w:rsid w:val="00164239"/>
    <w:rsid w:val="001F6C67"/>
    <w:rsid w:val="00237EAC"/>
    <w:rsid w:val="00286054"/>
    <w:rsid w:val="002E4286"/>
    <w:rsid w:val="005229C1"/>
    <w:rsid w:val="00637996"/>
    <w:rsid w:val="00681B58"/>
    <w:rsid w:val="00735647"/>
    <w:rsid w:val="007D66D8"/>
    <w:rsid w:val="007F7E58"/>
    <w:rsid w:val="00A64094"/>
    <w:rsid w:val="00CD0661"/>
    <w:rsid w:val="00CF2F8D"/>
    <w:rsid w:val="00D3566D"/>
    <w:rsid w:val="00D50A76"/>
    <w:rsid w:val="00E17A8B"/>
    <w:rsid w:val="00EB1CF1"/>
    <w:rsid w:val="00F3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045B4B"/>
  <w15:docId w15:val="{C27A078E-1945-4B93-9B9F-48BBCC25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D58"/>
    <w:rPr>
      <w:rFonts w:ascii="Arial" w:eastAsia="Times New Roman" w:hAnsi="Arial" w:cs="Times New Roman"/>
      <w:sz w:val="20"/>
      <w:szCs w:val="20"/>
      <w:lang w:val="en-AU" w:eastAsia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66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661"/>
  </w:style>
  <w:style w:type="paragraph" w:styleId="Footer">
    <w:name w:val="footer"/>
    <w:basedOn w:val="Normal"/>
    <w:link w:val="FooterChar"/>
    <w:uiPriority w:val="99"/>
    <w:unhideWhenUsed/>
    <w:rsid w:val="00CD066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661"/>
  </w:style>
  <w:style w:type="paragraph" w:customStyle="1" w:styleId="BasicParagraph">
    <w:name w:val="[Basic Paragraph]"/>
    <w:basedOn w:val="Normal"/>
    <w:uiPriority w:val="99"/>
    <w:rsid w:val="00CD066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024D58"/>
    <w:pPr>
      <w:spacing w:after="220" w:line="180" w:lineRule="atLeast"/>
      <w:ind w:left="835"/>
      <w:jc w:val="both"/>
    </w:pPr>
    <w:rPr>
      <w:spacing w:val="-5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24D58"/>
    <w:rPr>
      <w:rFonts w:ascii="Arial" w:eastAsia="Times New Roman" w:hAnsi="Arial" w:cs="Times New Roman"/>
      <w:spacing w:val="-5"/>
      <w:sz w:val="20"/>
      <w:szCs w:val="20"/>
    </w:rPr>
  </w:style>
  <w:style w:type="character" w:styleId="Hyperlink">
    <w:name w:val="Hyperlink"/>
    <w:uiPriority w:val="99"/>
    <w:unhideWhenUsed/>
    <w:rsid w:val="00024D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852"/>
    <w:rPr>
      <w:rFonts w:ascii="Tahoma" w:eastAsia="Times New Roman" w:hAnsi="Tahoma" w:cs="Tahoma"/>
      <w:sz w:val="16"/>
      <w:szCs w:val="16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35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0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46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3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6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dcarequality.gov.au/about-us/legislation-and-policies/new-aged-care-ac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ealth.gov.au/our-work/support-at-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icalexec\AppData\Roaming\Microsoft\Templates\Letterhead%20CG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CGH</Template>
  <TotalTime>4</TotalTime>
  <Pages>1</Pages>
  <Words>291</Words>
  <Characters>1660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GHA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Slattery</dc:creator>
  <cp:lastModifiedBy>Stacey Maxwell</cp:lastModifiedBy>
  <cp:revision>2</cp:revision>
  <dcterms:created xsi:type="dcterms:W3CDTF">2026-03-24T23:11:00Z</dcterms:created>
  <dcterms:modified xsi:type="dcterms:W3CDTF">2026-03-24T23:11:00Z</dcterms:modified>
</cp:coreProperties>
</file>