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AF01" w14:textId="413BDDE0" w:rsidR="00BF0956" w:rsidRPr="008B28A2" w:rsidRDefault="002807D5" w:rsidP="002807D5">
      <w:pPr>
        <w:pStyle w:val="NoSpacing"/>
        <w:jc w:val="center"/>
      </w:pPr>
      <w:r w:rsidRPr="008B28A2">
        <w:t>[</w:t>
      </w:r>
      <w:r w:rsidR="00BF0956" w:rsidRPr="008B28A2">
        <w:t>E-mail to OWLS Foundation Board</w:t>
      </w:r>
    </w:p>
    <w:p w14:paraId="5A9360CD" w14:textId="580A0E3D" w:rsidR="006F5088" w:rsidRPr="008B28A2" w:rsidRDefault="002807D5" w:rsidP="002807D5">
      <w:pPr>
        <w:pStyle w:val="NoSpacing"/>
        <w:jc w:val="center"/>
      </w:pPr>
      <w:r w:rsidRPr="008B28A2">
        <w:t>R</w:t>
      </w:r>
      <w:r w:rsidR="00BF0956" w:rsidRPr="008B28A2">
        <w:t>e</w:t>
      </w:r>
      <w:r w:rsidRPr="008B28A2">
        <w:t>:</w:t>
      </w:r>
      <w:r w:rsidR="00BF0956" w:rsidRPr="008B28A2">
        <w:t xml:space="preserve"> grants named in honor of Vernellia R</w:t>
      </w:r>
      <w:r w:rsidR="00430CCA">
        <w:t>.</w:t>
      </w:r>
      <w:r w:rsidR="00BF0956" w:rsidRPr="008B28A2">
        <w:t xml:space="preserve"> Randall and Armonica Gilford.</w:t>
      </w:r>
    </w:p>
    <w:p w14:paraId="16AC57B7" w14:textId="30BBBD48" w:rsidR="00BF0956" w:rsidRPr="008B28A2" w:rsidRDefault="00BF0956" w:rsidP="002807D5">
      <w:pPr>
        <w:pStyle w:val="NoSpacing"/>
        <w:jc w:val="center"/>
      </w:pPr>
      <w:r w:rsidRPr="008B28A2">
        <w:t>June 2020</w:t>
      </w:r>
      <w:r w:rsidR="002807D5" w:rsidRPr="008B28A2">
        <w:t>]</w:t>
      </w:r>
    </w:p>
    <w:p w14:paraId="5EE29298" w14:textId="351EB9BF" w:rsidR="00BF0956" w:rsidRPr="008B28A2" w:rsidRDefault="00BF0956" w:rsidP="002807D5">
      <w:pPr>
        <w:pStyle w:val="NoSpacing"/>
        <w:jc w:val="both"/>
      </w:pPr>
    </w:p>
    <w:p w14:paraId="1D4D2F09" w14:textId="5FCCC247" w:rsidR="00BF0956" w:rsidRPr="008B28A2" w:rsidRDefault="00D97313" w:rsidP="002807D5">
      <w:pPr>
        <w:pStyle w:val="NoSpacing"/>
        <w:jc w:val="both"/>
      </w:pPr>
      <w:r w:rsidRPr="008B28A2">
        <w:t>At our July 1, 2020 Special Meeting, we’ll be considering how to prioritize our grant-giving.  In light of our B</w:t>
      </w:r>
      <w:r w:rsidR="009D7AC5">
        <w:t xml:space="preserve">lack </w:t>
      </w:r>
      <w:r w:rsidRPr="008B28A2">
        <w:t>L</w:t>
      </w:r>
      <w:r w:rsidR="009D7AC5">
        <w:t>ives Matter s</w:t>
      </w:r>
      <w:r w:rsidRPr="008B28A2">
        <w:t>tatement, I wanted to give some historical perspective about o</w:t>
      </w:r>
      <w:r w:rsidR="00BF0956" w:rsidRPr="008B28A2">
        <w:t>ur two flagship grants</w:t>
      </w:r>
      <w:r w:rsidRPr="008B28A2">
        <w:t>, both of which</w:t>
      </w:r>
      <w:r w:rsidR="00BF0956" w:rsidRPr="008B28A2">
        <w:t xml:space="preserve"> are named in honor of African Americans:</w:t>
      </w:r>
    </w:p>
    <w:p w14:paraId="392CE05C" w14:textId="51F648FF" w:rsidR="00D97313" w:rsidRPr="008B28A2" w:rsidRDefault="00D97313" w:rsidP="002807D5">
      <w:pPr>
        <w:pStyle w:val="NoSpacing"/>
        <w:numPr>
          <w:ilvl w:val="0"/>
          <w:numId w:val="1"/>
        </w:numPr>
        <w:jc w:val="both"/>
      </w:pPr>
      <w:r w:rsidRPr="008B28A2">
        <w:t>Vernellia R. Randall Bar Exam Grant</w:t>
      </w:r>
      <w:r w:rsidR="00E97CDD" w:rsidRPr="008B28A2">
        <w:t xml:space="preserve"> (</w:t>
      </w:r>
      <w:r w:rsidR="009B6034" w:rsidRPr="008B28A2">
        <w:t>institut</w:t>
      </w:r>
      <w:r w:rsidR="00E97CDD" w:rsidRPr="008B28A2">
        <w:t>ed in 2003)</w:t>
      </w:r>
      <w:r w:rsidRPr="008B28A2">
        <w:t>:</w:t>
      </w:r>
    </w:p>
    <w:p w14:paraId="611F3417" w14:textId="79D5961C" w:rsidR="002807D5" w:rsidRPr="008B28A2" w:rsidRDefault="00BF0956" w:rsidP="002807D5">
      <w:pPr>
        <w:ind w:firstLine="720"/>
        <w:jc w:val="both"/>
        <w:rPr>
          <w:rFonts w:asciiTheme="minorHAnsi" w:hAnsiTheme="minorHAnsi"/>
        </w:rPr>
      </w:pPr>
      <w:r w:rsidRPr="008B28A2">
        <w:rPr>
          <w:rFonts w:asciiTheme="minorHAnsi" w:hAnsiTheme="minorHAnsi"/>
        </w:rPr>
        <w:t>Vernellia Randall was vice president on the founding Board of OWLS</w:t>
      </w:r>
      <w:r w:rsidR="00D97313" w:rsidRPr="008B28A2">
        <w:rPr>
          <w:rFonts w:asciiTheme="minorHAnsi" w:hAnsiTheme="minorHAnsi"/>
        </w:rPr>
        <w:t xml:space="preserve"> from 1989 to 1990</w:t>
      </w:r>
      <w:r w:rsidR="002807D5" w:rsidRPr="008B28A2">
        <w:rPr>
          <w:rFonts w:asciiTheme="minorHAnsi" w:hAnsiTheme="minorHAnsi"/>
        </w:rPr>
        <w:t>.</w:t>
      </w:r>
      <w:r w:rsidR="00D97313" w:rsidRPr="008B28A2">
        <w:rPr>
          <w:rFonts w:asciiTheme="minorHAnsi" w:hAnsiTheme="minorHAnsi"/>
        </w:rPr>
        <w:t xml:space="preserve"> </w:t>
      </w:r>
      <w:r w:rsidRPr="008B28A2">
        <w:rPr>
          <w:rFonts w:asciiTheme="minorHAnsi" w:hAnsiTheme="minorHAnsi"/>
        </w:rPr>
        <w:t xml:space="preserve"> </w:t>
      </w:r>
      <w:r w:rsidR="00395A55" w:rsidRPr="008B28A2">
        <w:rPr>
          <w:rFonts w:asciiTheme="minorHAnsi" w:hAnsiTheme="minorHAnsi"/>
        </w:rPr>
        <w:t xml:space="preserve">During her involvement with OWLS, she came up with the idea of providing a grant for single parents who were taking the bar exam.  She spoke and we listened.  Once the Foundation was up and running, this was the first </w:t>
      </w:r>
      <w:r w:rsidR="00B44D9F" w:rsidRPr="008B28A2">
        <w:rPr>
          <w:rFonts w:asciiTheme="minorHAnsi" w:hAnsiTheme="minorHAnsi"/>
        </w:rPr>
        <w:t xml:space="preserve">named </w:t>
      </w:r>
      <w:r w:rsidR="00395A55" w:rsidRPr="008B28A2">
        <w:rPr>
          <w:rFonts w:asciiTheme="minorHAnsi" w:hAnsiTheme="minorHAnsi"/>
        </w:rPr>
        <w:t xml:space="preserve">grant that we created; we started funding the first ones in 2003 – named from the beginning in her </w:t>
      </w:r>
      <w:r w:rsidR="00990585" w:rsidRPr="008B28A2">
        <w:rPr>
          <w:rFonts w:asciiTheme="minorHAnsi" w:hAnsiTheme="minorHAnsi"/>
        </w:rPr>
        <w:t>honor</w:t>
      </w:r>
      <w:r w:rsidR="00395A55" w:rsidRPr="008B28A2">
        <w:rPr>
          <w:rFonts w:asciiTheme="minorHAnsi" w:hAnsiTheme="minorHAnsi"/>
        </w:rPr>
        <w:t xml:space="preserve">.  For many years, Vernellia made </w:t>
      </w:r>
      <w:r w:rsidR="00605212" w:rsidRPr="008B28A2">
        <w:rPr>
          <w:rFonts w:asciiTheme="minorHAnsi" w:hAnsiTheme="minorHAnsi"/>
        </w:rPr>
        <w:t xml:space="preserve">regular </w:t>
      </w:r>
      <w:r w:rsidR="00395A55" w:rsidRPr="008B28A2">
        <w:rPr>
          <w:rFonts w:asciiTheme="minorHAnsi" w:hAnsiTheme="minorHAnsi"/>
        </w:rPr>
        <w:t>donations to the Foundation in support of this grant</w:t>
      </w:r>
      <w:r w:rsidR="002807D5" w:rsidRPr="008B28A2">
        <w:rPr>
          <w:rFonts w:asciiTheme="minorHAnsi" w:hAnsiTheme="minorHAnsi"/>
        </w:rPr>
        <w:t xml:space="preserve">. </w:t>
      </w:r>
      <w:r w:rsidR="00395A55" w:rsidRPr="008B28A2">
        <w:rPr>
          <w:rFonts w:asciiTheme="minorHAnsi" w:hAnsiTheme="minorHAnsi"/>
        </w:rPr>
        <w:t xml:space="preserve"> </w:t>
      </w:r>
    </w:p>
    <w:p w14:paraId="7532E1A4" w14:textId="48894C26" w:rsidR="00F54496" w:rsidRPr="008B28A2" w:rsidRDefault="002807D5" w:rsidP="002807D5">
      <w:pPr>
        <w:ind w:firstLine="720"/>
        <w:jc w:val="both"/>
        <w:rPr>
          <w:rFonts w:asciiTheme="minorHAnsi" w:hAnsiTheme="minorHAnsi"/>
        </w:rPr>
      </w:pPr>
      <w:r w:rsidRPr="008B28A2">
        <w:rPr>
          <w:rFonts w:asciiTheme="minorHAnsi" w:hAnsiTheme="minorHAnsi"/>
        </w:rPr>
        <w:t xml:space="preserve">In 1990 </w:t>
      </w:r>
      <w:r w:rsidR="00395A55" w:rsidRPr="008B28A2">
        <w:rPr>
          <w:rFonts w:asciiTheme="minorHAnsi" w:hAnsiTheme="minorHAnsi"/>
        </w:rPr>
        <w:t>she</w:t>
      </w:r>
      <w:r w:rsidR="00B44D9F" w:rsidRPr="008B28A2">
        <w:rPr>
          <w:rFonts w:asciiTheme="minorHAnsi" w:hAnsiTheme="minorHAnsi"/>
        </w:rPr>
        <w:t xml:space="preserve"> moved to Ohio and</w:t>
      </w:r>
      <w:r w:rsidR="00395A55" w:rsidRPr="008B28A2">
        <w:rPr>
          <w:rFonts w:asciiTheme="minorHAnsi" w:hAnsiTheme="minorHAnsi"/>
        </w:rPr>
        <w:t xml:space="preserve"> joined</w:t>
      </w:r>
      <w:r w:rsidR="00BF0956" w:rsidRPr="008B28A2">
        <w:rPr>
          <w:rFonts w:asciiTheme="minorHAnsi" w:hAnsiTheme="minorHAnsi"/>
        </w:rPr>
        <w:t xml:space="preserve"> the faculty of the University of Dayton School</w:t>
      </w:r>
      <w:r w:rsidR="00395A55" w:rsidRPr="008B28A2">
        <w:rPr>
          <w:rFonts w:asciiTheme="minorHAnsi" w:hAnsiTheme="minorHAnsi"/>
        </w:rPr>
        <w:t xml:space="preserve"> of Law</w:t>
      </w:r>
      <w:r w:rsidR="00BF0956" w:rsidRPr="008B28A2">
        <w:rPr>
          <w:rFonts w:asciiTheme="minorHAnsi" w:hAnsiTheme="minorHAnsi"/>
        </w:rPr>
        <w:t>.</w:t>
      </w:r>
      <w:r w:rsidR="00395A55" w:rsidRPr="008B28A2">
        <w:rPr>
          <w:rFonts w:asciiTheme="minorHAnsi" w:hAnsiTheme="minorHAnsi"/>
        </w:rPr>
        <w:t xml:space="preserve">  She is now a Professor Emerit</w:t>
      </w:r>
      <w:r w:rsidR="00605212" w:rsidRPr="008B28A2">
        <w:rPr>
          <w:rFonts w:asciiTheme="minorHAnsi" w:hAnsiTheme="minorHAnsi"/>
        </w:rPr>
        <w:t>a</w:t>
      </w:r>
      <w:r w:rsidR="00395A55" w:rsidRPr="008B28A2">
        <w:rPr>
          <w:rFonts w:asciiTheme="minorHAnsi" w:hAnsiTheme="minorHAnsi"/>
        </w:rPr>
        <w:t xml:space="preserve"> there</w:t>
      </w:r>
      <w:r w:rsidR="00F54496" w:rsidRPr="008B28A2">
        <w:rPr>
          <w:rFonts w:asciiTheme="minorHAnsi" w:hAnsiTheme="minorHAnsi"/>
        </w:rPr>
        <w:t>, having retired in 2013</w:t>
      </w:r>
      <w:r w:rsidR="00395A55" w:rsidRPr="008B28A2">
        <w:rPr>
          <w:rFonts w:asciiTheme="minorHAnsi" w:hAnsiTheme="minorHAnsi" w:cstheme="minorHAnsi"/>
        </w:rPr>
        <w:t>.</w:t>
      </w:r>
      <w:r w:rsidR="00D97313" w:rsidRPr="008B28A2">
        <w:rPr>
          <w:rFonts w:asciiTheme="minorHAnsi" w:hAnsiTheme="minorHAnsi" w:cstheme="minorHAnsi"/>
        </w:rPr>
        <w:t xml:space="preserve"> </w:t>
      </w:r>
      <w:r w:rsidR="00F54496" w:rsidRPr="008B28A2">
        <w:rPr>
          <w:rFonts w:asciiTheme="minorHAnsi" w:hAnsiTheme="minorHAnsi" w:cstheme="minorHAnsi"/>
        </w:rPr>
        <w:t xml:space="preserve"> </w:t>
      </w:r>
      <w:r w:rsidR="00F54496" w:rsidRPr="008B28A2">
        <w:rPr>
          <w:rFonts w:asciiTheme="minorHAnsi" w:hAnsiTheme="minorHAnsi" w:cstheme="minorHAnsi"/>
          <w:shd w:val="clear" w:color="auto" w:fill="FFFFFF"/>
        </w:rPr>
        <w:t xml:space="preserve">Since </w:t>
      </w:r>
      <w:r w:rsidR="00990585" w:rsidRPr="008B28A2">
        <w:rPr>
          <w:rFonts w:asciiTheme="minorHAnsi" w:hAnsiTheme="minorHAnsi" w:cstheme="minorHAnsi"/>
          <w:shd w:val="clear" w:color="auto" w:fill="FFFFFF"/>
        </w:rPr>
        <w:t>r</w:t>
      </w:r>
      <w:r w:rsidR="00F54496" w:rsidRPr="008B28A2">
        <w:rPr>
          <w:rFonts w:asciiTheme="minorHAnsi" w:hAnsiTheme="minorHAnsi" w:cstheme="minorHAnsi"/>
          <w:shd w:val="clear" w:color="auto" w:fill="FFFFFF"/>
        </w:rPr>
        <w:t xml:space="preserve">etirement, Professor Randall has continued her work on "Race, Racism and the Law" and racial health disparities. </w:t>
      </w:r>
      <w:r w:rsidR="00990585" w:rsidRPr="008B28A2">
        <w:rPr>
          <w:rFonts w:asciiTheme="minorHAnsi" w:hAnsiTheme="minorHAnsi" w:cstheme="minorHAnsi"/>
          <w:shd w:val="clear" w:color="auto" w:fill="FFFFFF"/>
        </w:rPr>
        <w:t xml:space="preserve"> </w:t>
      </w:r>
      <w:r w:rsidR="00F54496" w:rsidRPr="008B28A2">
        <w:rPr>
          <w:rFonts w:asciiTheme="minorHAnsi" w:hAnsiTheme="minorHAnsi" w:cstheme="minorHAnsi"/>
          <w:shd w:val="clear" w:color="auto" w:fill="FFFFFF"/>
        </w:rPr>
        <w:t xml:space="preserve">In particular, she co-founded Racial Justice Now! </w:t>
      </w:r>
      <w:r w:rsidR="00D97313" w:rsidRPr="008B28A2">
        <w:rPr>
          <w:rFonts w:asciiTheme="minorHAnsi" w:hAnsiTheme="minorHAnsi" w:cstheme="minorHAnsi"/>
        </w:rPr>
        <w:t xml:space="preserve"> You can find out more about Vernellia by clicki</w:t>
      </w:r>
      <w:r w:rsidR="00D97313" w:rsidRPr="008B28A2">
        <w:rPr>
          <w:rFonts w:asciiTheme="minorHAnsi" w:hAnsiTheme="minorHAnsi"/>
        </w:rPr>
        <w:t xml:space="preserve">ng on her name in the description of this grant on our website – which links to her profile on the website of the University of Dayton School of Law.  </w:t>
      </w:r>
      <w:r w:rsidR="00F54496" w:rsidRPr="008B28A2">
        <w:rPr>
          <w:rFonts w:asciiTheme="minorHAnsi" w:hAnsiTheme="minorHAnsi"/>
        </w:rPr>
        <w:t xml:space="preserve">Among her many achievements noted in this profile:  </w:t>
      </w:r>
    </w:p>
    <w:p w14:paraId="7D7C93F4" w14:textId="2F44E530" w:rsidR="00F54496" w:rsidRPr="008B28A2" w:rsidRDefault="00F54496" w:rsidP="002807D5">
      <w:pPr>
        <w:ind w:firstLine="720"/>
        <w:jc w:val="both"/>
        <w:rPr>
          <w:rFonts w:asciiTheme="minorHAnsi" w:hAnsiTheme="minorHAnsi"/>
        </w:rPr>
      </w:pPr>
      <w:r w:rsidRPr="008B28A2">
        <w:rPr>
          <w:rFonts w:asciiTheme="minorHAnsi" w:hAnsiTheme="minorHAnsi"/>
        </w:rPr>
        <w:t xml:space="preserve">She was named one of the “Top 10 Most Influential African-Americans” on the 2001 Black Equal Opportunity Employment Journal list.  </w:t>
      </w:r>
    </w:p>
    <w:p w14:paraId="0D8169C4" w14:textId="6DD74418" w:rsidR="00990585" w:rsidRPr="008B28A2" w:rsidRDefault="00F54496" w:rsidP="002807D5">
      <w:pPr>
        <w:ind w:firstLine="720"/>
        <w:jc w:val="both"/>
        <w:rPr>
          <w:rFonts w:asciiTheme="minorHAnsi" w:hAnsiTheme="minorHAnsi" w:cstheme="minorHAnsi"/>
          <w:shd w:val="clear" w:color="auto" w:fill="FFFFFF"/>
        </w:rPr>
      </w:pPr>
      <w:r w:rsidRPr="008B28A2">
        <w:rPr>
          <w:rFonts w:asciiTheme="minorHAnsi" w:hAnsiTheme="minorHAnsi" w:cstheme="minorHAnsi"/>
          <w:shd w:val="clear" w:color="auto" w:fill="FFFFFF"/>
        </w:rPr>
        <w:t>She is the recipient of the Ohio Commission on Minority Health Chairman’s Award</w:t>
      </w:r>
      <w:r w:rsidR="00F72808" w:rsidRPr="008B28A2">
        <w:rPr>
          <w:rFonts w:asciiTheme="minorHAnsi" w:hAnsiTheme="minorHAnsi" w:cstheme="minorHAnsi"/>
          <w:shd w:val="clear" w:color="auto" w:fill="FFFFFF"/>
        </w:rPr>
        <w:t>;</w:t>
      </w:r>
      <w:r w:rsidRPr="008B28A2">
        <w:rPr>
          <w:rFonts w:asciiTheme="minorHAnsi" w:hAnsiTheme="minorHAnsi" w:cstheme="minorHAnsi"/>
          <w:shd w:val="clear" w:color="auto" w:fill="FFFFFF"/>
        </w:rPr>
        <w:t xml:space="preserve"> and </w:t>
      </w:r>
    </w:p>
    <w:p w14:paraId="35122418" w14:textId="3F0E3009" w:rsidR="00BF0956" w:rsidRPr="008B28A2" w:rsidRDefault="00990585" w:rsidP="002807D5">
      <w:pPr>
        <w:ind w:firstLine="720"/>
        <w:jc w:val="both"/>
        <w:rPr>
          <w:rFonts w:asciiTheme="minorHAnsi" w:hAnsiTheme="minorHAnsi" w:cstheme="minorHAnsi"/>
        </w:rPr>
      </w:pPr>
      <w:r w:rsidRPr="008B28A2">
        <w:rPr>
          <w:rFonts w:asciiTheme="minorHAnsi" w:hAnsiTheme="minorHAnsi" w:cstheme="minorHAnsi"/>
          <w:shd w:val="clear" w:color="auto" w:fill="FFFFFF"/>
        </w:rPr>
        <w:t>S</w:t>
      </w:r>
      <w:r w:rsidR="00F54496" w:rsidRPr="008B28A2">
        <w:rPr>
          <w:rFonts w:asciiTheme="minorHAnsi" w:hAnsiTheme="minorHAnsi" w:cstheme="minorHAnsi"/>
          <w:shd w:val="clear" w:color="auto" w:fill="FFFFFF"/>
        </w:rPr>
        <w:t>he has been recognized in Who's Who in the World since 1995 and Who's Who in the United States since 1998.</w:t>
      </w:r>
    </w:p>
    <w:p w14:paraId="6E90EC57" w14:textId="48C7A4EA" w:rsidR="00D97313" w:rsidRPr="008B28A2" w:rsidRDefault="00D97313" w:rsidP="002807D5">
      <w:pPr>
        <w:ind w:firstLine="720"/>
        <w:jc w:val="both"/>
        <w:rPr>
          <w:rFonts w:asciiTheme="minorHAnsi" w:hAnsiTheme="minorHAnsi"/>
        </w:rPr>
      </w:pPr>
    </w:p>
    <w:p w14:paraId="2E0E80A6" w14:textId="289F514A" w:rsidR="00D97313" w:rsidRPr="008B28A2" w:rsidRDefault="00F54496" w:rsidP="002807D5">
      <w:pPr>
        <w:pStyle w:val="ListParagraph"/>
        <w:numPr>
          <w:ilvl w:val="0"/>
          <w:numId w:val="1"/>
        </w:numPr>
        <w:jc w:val="both"/>
        <w:rPr>
          <w:rFonts w:asciiTheme="minorHAnsi" w:hAnsiTheme="minorHAnsi"/>
        </w:rPr>
      </w:pPr>
      <w:r w:rsidRPr="008B28A2">
        <w:rPr>
          <w:rFonts w:asciiTheme="minorHAnsi" w:hAnsiTheme="minorHAnsi"/>
        </w:rPr>
        <w:t>Armonica Law Student Grant</w:t>
      </w:r>
      <w:r w:rsidR="00E97CDD" w:rsidRPr="008B28A2">
        <w:rPr>
          <w:rFonts w:asciiTheme="minorHAnsi" w:hAnsiTheme="minorHAnsi"/>
        </w:rPr>
        <w:t xml:space="preserve"> (</w:t>
      </w:r>
      <w:r w:rsidR="009B6034" w:rsidRPr="008B28A2">
        <w:rPr>
          <w:rFonts w:asciiTheme="minorHAnsi" w:hAnsiTheme="minorHAnsi"/>
        </w:rPr>
        <w:t>institut</w:t>
      </w:r>
      <w:r w:rsidR="00E97CDD" w:rsidRPr="008B28A2">
        <w:rPr>
          <w:rFonts w:asciiTheme="minorHAnsi" w:hAnsiTheme="minorHAnsi"/>
        </w:rPr>
        <w:t>ed in 2007)</w:t>
      </w:r>
      <w:r w:rsidRPr="008B28A2">
        <w:rPr>
          <w:rFonts w:asciiTheme="minorHAnsi" w:hAnsiTheme="minorHAnsi"/>
        </w:rPr>
        <w:t>:</w:t>
      </w:r>
    </w:p>
    <w:p w14:paraId="15E86767" w14:textId="242E99BF" w:rsidR="00F540B6" w:rsidRPr="008B28A2" w:rsidRDefault="00BF0956" w:rsidP="002807D5">
      <w:pPr>
        <w:ind w:firstLine="720"/>
        <w:jc w:val="both"/>
        <w:rPr>
          <w:rFonts w:asciiTheme="minorHAnsi" w:hAnsiTheme="minorHAnsi" w:cstheme="minorHAnsi"/>
        </w:rPr>
      </w:pPr>
      <w:r w:rsidRPr="008B28A2">
        <w:rPr>
          <w:rFonts w:asciiTheme="minorHAnsi" w:hAnsiTheme="minorHAnsi"/>
        </w:rPr>
        <w:t>Armonica Gilford was the first African-American female assistant attorney general</w:t>
      </w:r>
      <w:r w:rsidRPr="008B28A2">
        <w:rPr>
          <w:rFonts w:asciiTheme="minorHAnsi" w:hAnsiTheme="minorHAnsi"/>
          <w:spacing w:val="-3"/>
        </w:rPr>
        <w:t xml:space="preserve"> in the Oregon Department of Justice</w:t>
      </w:r>
      <w:r w:rsidR="00F540B6" w:rsidRPr="008B28A2">
        <w:rPr>
          <w:rFonts w:asciiTheme="minorHAnsi" w:hAnsiTheme="minorHAnsi"/>
          <w:spacing w:val="-3"/>
        </w:rPr>
        <w:t>, hired in 1989 when she moved to Oregon from Alaska</w:t>
      </w:r>
      <w:r w:rsidRPr="008B28A2">
        <w:rPr>
          <w:rFonts w:asciiTheme="minorHAnsi" w:hAnsiTheme="minorHAnsi"/>
          <w:spacing w:val="-3"/>
        </w:rPr>
        <w:t xml:space="preserve">. </w:t>
      </w:r>
      <w:r w:rsidR="00990585" w:rsidRPr="008B28A2">
        <w:rPr>
          <w:rFonts w:asciiTheme="minorHAnsi" w:hAnsiTheme="minorHAnsi"/>
          <w:spacing w:val="-3"/>
        </w:rPr>
        <w:t xml:space="preserve"> </w:t>
      </w:r>
      <w:r w:rsidRPr="008B28A2">
        <w:rPr>
          <w:rFonts w:asciiTheme="minorHAnsi" w:hAnsiTheme="minorHAnsi"/>
          <w:spacing w:val="-3"/>
        </w:rPr>
        <w:t>S</w:t>
      </w:r>
      <w:r w:rsidR="00990585" w:rsidRPr="008B28A2">
        <w:rPr>
          <w:rFonts w:asciiTheme="minorHAnsi" w:hAnsiTheme="minorHAnsi"/>
          <w:spacing w:val="-3"/>
        </w:rPr>
        <w:t>h</w:t>
      </w:r>
      <w:r w:rsidRPr="008B28A2">
        <w:rPr>
          <w:rFonts w:asciiTheme="minorHAnsi" w:hAnsiTheme="minorHAnsi"/>
          <w:spacing w:val="-3"/>
        </w:rPr>
        <w:t xml:space="preserve">e </w:t>
      </w:r>
      <w:r w:rsidRPr="008B28A2">
        <w:rPr>
          <w:rFonts w:asciiTheme="minorHAnsi" w:hAnsiTheme="minorHAnsi"/>
        </w:rPr>
        <w:t>served on the Boards of both OWLS</w:t>
      </w:r>
      <w:r w:rsidR="00D97313" w:rsidRPr="008B28A2">
        <w:rPr>
          <w:rFonts w:asciiTheme="minorHAnsi" w:hAnsiTheme="minorHAnsi"/>
        </w:rPr>
        <w:t xml:space="preserve"> (1991 – 1992)</w:t>
      </w:r>
      <w:r w:rsidRPr="008B28A2">
        <w:rPr>
          <w:rFonts w:asciiTheme="minorHAnsi" w:hAnsiTheme="minorHAnsi"/>
        </w:rPr>
        <w:t xml:space="preserve"> and the Foundation</w:t>
      </w:r>
      <w:r w:rsidR="00D97313" w:rsidRPr="008B28A2">
        <w:rPr>
          <w:rFonts w:asciiTheme="minorHAnsi" w:hAnsiTheme="minorHAnsi"/>
        </w:rPr>
        <w:t xml:space="preserve"> (Oct, 1998 – Apr, 2004)</w:t>
      </w:r>
      <w:r w:rsidRPr="008B28A2">
        <w:rPr>
          <w:rFonts w:asciiTheme="minorHAnsi" w:hAnsiTheme="minorHAnsi"/>
        </w:rPr>
        <w:t>.</w:t>
      </w:r>
      <w:r w:rsidR="00D97313" w:rsidRPr="008B28A2">
        <w:rPr>
          <w:rFonts w:asciiTheme="minorHAnsi" w:hAnsiTheme="minorHAnsi"/>
        </w:rPr>
        <w:t xml:space="preserve"> </w:t>
      </w:r>
      <w:r w:rsidRPr="008B28A2">
        <w:rPr>
          <w:rFonts w:asciiTheme="minorHAnsi" w:hAnsiTheme="minorHAnsi"/>
        </w:rPr>
        <w:t xml:space="preserve"> </w:t>
      </w:r>
      <w:r w:rsidR="00990585" w:rsidRPr="008B28A2">
        <w:rPr>
          <w:rFonts w:asciiTheme="minorHAnsi" w:hAnsiTheme="minorHAnsi"/>
        </w:rPr>
        <w:t>She was Co-Chair of the Auction Committee, 1999-</w:t>
      </w:r>
      <w:r w:rsidR="00990585" w:rsidRPr="008B28A2">
        <w:rPr>
          <w:rFonts w:asciiTheme="minorHAnsi" w:hAnsiTheme="minorHAnsi" w:cstheme="minorHAnsi"/>
        </w:rPr>
        <w:t xml:space="preserve">2000. </w:t>
      </w:r>
      <w:r w:rsidR="00F540B6" w:rsidRPr="008B28A2">
        <w:rPr>
          <w:rFonts w:asciiTheme="minorHAnsi" w:hAnsiTheme="minorHAnsi" w:cstheme="minorHAnsi"/>
        </w:rPr>
        <w:t xml:space="preserve"> </w:t>
      </w:r>
      <w:r w:rsidR="00F540B6" w:rsidRPr="008B28A2">
        <w:rPr>
          <w:rFonts w:asciiTheme="minorHAnsi" w:hAnsiTheme="minorHAnsi" w:cstheme="minorHAnsi"/>
          <w:shd w:val="clear" w:color="auto" w:fill="FFFFFF"/>
        </w:rPr>
        <w:t>During the mid-1990s, she was president of the Oregon Association of Black Lawyers, now the Oregon chapter of the National Bar Association, and is credited with reviving the association’s Ivory and Ebony Scholarship Benefit for minority law students.  Armonica received the Oregon Women Lawyers Judge Mercedes Deiz Award in 1997 and a Meritorious Award from the attorney general’s office in 1994.</w:t>
      </w:r>
      <w:r w:rsidR="00F72808" w:rsidRPr="008B28A2">
        <w:rPr>
          <w:rFonts w:asciiTheme="minorHAnsi" w:hAnsiTheme="minorHAnsi" w:cstheme="minorHAnsi"/>
          <w:shd w:val="clear" w:color="auto" w:fill="FFFFFF"/>
        </w:rPr>
        <w:t xml:space="preserve"> </w:t>
      </w:r>
      <w:r w:rsidR="00F540B6" w:rsidRPr="008B28A2">
        <w:rPr>
          <w:rFonts w:asciiTheme="minorHAnsi" w:hAnsiTheme="minorHAnsi" w:cstheme="minorHAnsi"/>
          <w:shd w:val="clear" w:color="auto" w:fill="FFFFFF"/>
        </w:rPr>
        <w:t xml:space="preserve"> She was known for serving as a mentor to numerous law students and lawyers.</w:t>
      </w:r>
      <w:r w:rsidR="00F540B6" w:rsidRPr="008B28A2">
        <w:rPr>
          <w:rFonts w:asciiTheme="minorHAnsi" w:hAnsiTheme="minorHAnsi" w:cstheme="minorHAnsi"/>
        </w:rPr>
        <w:t xml:space="preserve">  You can find out more about Armonica by clicki</w:t>
      </w:r>
      <w:r w:rsidR="00F540B6" w:rsidRPr="008B28A2">
        <w:rPr>
          <w:rFonts w:asciiTheme="minorHAnsi" w:hAnsiTheme="minorHAnsi"/>
        </w:rPr>
        <w:t>ng on her name in the description of this grant on our website.</w:t>
      </w:r>
    </w:p>
    <w:p w14:paraId="13FF6C90" w14:textId="2224B014" w:rsidR="00BF0956" w:rsidRPr="008B28A2" w:rsidRDefault="00990585" w:rsidP="002807D5">
      <w:pPr>
        <w:ind w:firstLine="720"/>
        <w:jc w:val="both"/>
        <w:rPr>
          <w:rFonts w:asciiTheme="minorHAnsi" w:hAnsiTheme="minorHAnsi"/>
        </w:rPr>
      </w:pPr>
      <w:r w:rsidRPr="008B28A2">
        <w:rPr>
          <w:rFonts w:asciiTheme="minorHAnsi" w:hAnsiTheme="minorHAnsi" w:cstheme="minorHAnsi"/>
        </w:rPr>
        <w:t>Very</w:t>
      </w:r>
      <w:r w:rsidRPr="008B28A2">
        <w:rPr>
          <w:rFonts w:asciiTheme="minorHAnsi" w:hAnsiTheme="minorHAnsi"/>
        </w:rPr>
        <w:t xml:space="preserve"> sadly, during her last few years on the</w:t>
      </w:r>
      <w:r w:rsidR="00C928AA" w:rsidRPr="008B28A2">
        <w:rPr>
          <w:rFonts w:asciiTheme="minorHAnsi" w:hAnsiTheme="minorHAnsi"/>
        </w:rPr>
        <w:t xml:space="preserve"> Foundation</w:t>
      </w:r>
      <w:r w:rsidRPr="008B28A2">
        <w:rPr>
          <w:rFonts w:asciiTheme="minorHAnsi" w:hAnsiTheme="minorHAnsi"/>
        </w:rPr>
        <w:t xml:space="preserve"> Board</w:t>
      </w:r>
      <w:r w:rsidR="00C928AA" w:rsidRPr="008B28A2">
        <w:rPr>
          <w:rFonts w:asciiTheme="minorHAnsi" w:hAnsiTheme="minorHAnsi"/>
        </w:rPr>
        <w:t>,</w:t>
      </w:r>
      <w:r w:rsidRPr="008B28A2">
        <w:rPr>
          <w:rFonts w:asciiTheme="minorHAnsi" w:hAnsiTheme="minorHAnsi"/>
        </w:rPr>
        <w:t xml:space="preserve"> she was developing a long-term illness, as a result of which she retired</w:t>
      </w:r>
      <w:r w:rsidR="00C928AA" w:rsidRPr="008B28A2">
        <w:rPr>
          <w:rFonts w:asciiTheme="minorHAnsi" w:hAnsiTheme="minorHAnsi"/>
        </w:rPr>
        <w:t xml:space="preserve"> from practicing law.  But s</w:t>
      </w:r>
      <w:r w:rsidR="00BF0956" w:rsidRPr="008B28A2">
        <w:rPr>
          <w:rFonts w:asciiTheme="minorHAnsi" w:hAnsiTheme="minorHAnsi"/>
        </w:rPr>
        <w:t xml:space="preserve">he </w:t>
      </w:r>
      <w:r w:rsidR="00BF0956" w:rsidRPr="008B28A2">
        <w:rPr>
          <w:rFonts w:asciiTheme="minorHAnsi" w:hAnsiTheme="minorHAnsi"/>
          <w:spacing w:val="-3"/>
        </w:rPr>
        <w:t>had</w:t>
      </w:r>
      <w:r w:rsidR="00BF0956" w:rsidRPr="008B28A2">
        <w:rPr>
          <w:rFonts w:asciiTheme="minorHAnsi" w:hAnsiTheme="minorHAnsi"/>
        </w:rPr>
        <w:t xml:space="preserve"> a </w:t>
      </w:r>
      <w:r w:rsidR="00C928AA" w:rsidRPr="008B28A2">
        <w:rPr>
          <w:rFonts w:asciiTheme="minorHAnsi" w:hAnsiTheme="minorHAnsi"/>
        </w:rPr>
        <w:t>“</w:t>
      </w:r>
      <w:r w:rsidR="00BF0956" w:rsidRPr="008B28A2">
        <w:rPr>
          <w:rFonts w:asciiTheme="minorHAnsi" w:hAnsiTheme="minorHAnsi"/>
        </w:rPr>
        <w:t>second</w:t>
      </w:r>
      <w:r w:rsidR="00F540B6" w:rsidRPr="008B28A2">
        <w:rPr>
          <w:rFonts w:asciiTheme="minorHAnsi" w:hAnsiTheme="minorHAnsi"/>
        </w:rPr>
        <w:t xml:space="preserve">” </w:t>
      </w:r>
      <w:r w:rsidR="00BF0956" w:rsidRPr="008B28A2">
        <w:rPr>
          <w:rFonts w:asciiTheme="minorHAnsi" w:hAnsiTheme="minorHAnsi"/>
        </w:rPr>
        <w:t>career</w:t>
      </w:r>
      <w:r w:rsidR="00605212" w:rsidRPr="008B28A2">
        <w:rPr>
          <w:rFonts w:asciiTheme="minorHAnsi" w:hAnsiTheme="minorHAnsi"/>
        </w:rPr>
        <w:t xml:space="preserve"> as a ski instructor and</w:t>
      </w:r>
      <w:r w:rsidR="00BF0956" w:rsidRPr="008B28A2">
        <w:rPr>
          <w:rFonts w:asciiTheme="minorHAnsi" w:hAnsiTheme="minorHAnsi"/>
        </w:rPr>
        <w:t xml:space="preserve"> as a</w:t>
      </w:r>
      <w:r w:rsidR="00F540B6" w:rsidRPr="008B28A2">
        <w:rPr>
          <w:rFonts w:asciiTheme="minorHAnsi" w:hAnsiTheme="minorHAnsi"/>
        </w:rPr>
        <w:t xml:space="preserve"> highly-respected</w:t>
      </w:r>
      <w:r w:rsidR="00BF0956" w:rsidRPr="008B28A2">
        <w:rPr>
          <w:rFonts w:asciiTheme="minorHAnsi" w:hAnsiTheme="minorHAnsi"/>
        </w:rPr>
        <w:t xml:space="preserve"> jazz singer </w:t>
      </w:r>
      <w:r w:rsidR="00C928AA" w:rsidRPr="008B28A2">
        <w:rPr>
          <w:rFonts w:asciiTheme="minorHAnsi" w:hAnsiTheme="minorHAnsi"/>
        </w:rPr>
        <w:t xml:space="preserve">-- known as just “Armonica.”  </w:t>
      </w:r>
      <w:r w:rsidR="003261C5" w:rsidRPr="008B28A2">
        <w:rPr>
          <w:rFonts w:asciiTheme="minorHAnsi" w:hAnsiTheme="minorHAnsi"/>
        </w:rPr>
        <w:t xml:space="preserve">(We have an inventory of some of her CDs.)  </w:t>
      </w:r>
      <w:r w:rsidR="00C928AA" w:rsidRPr="008B28A2">
        <w:rPr>
          <w:rFonts w:asciiTheme="minorHAnsi" w:hAnsiTheme="minorHAnsi"/>
        </w:rPr>
        <w:t>She died in Oct, 2005</w:t>
      </w:r>
      <w:r w:rsidR="00E97CDD" w:rsidRPr="008B28A2">
        <w:rPr>
          <w:rFonts w:asciiTheme="minorHAnsi" w:hAnsiTheme="minorHAnsi"/>
        </w:rPr>
        <w:t xml:space="preserve"> (at the age of 54)</w:t>
      </w:r>
      <w:r w:rsidR="00C928AA" w:rsidRPr="008B28A2">
        <w:rPr>
          <w:rFonts w:asciiTheme="minorHAnsi" w:hAnsiTheme="minorHAnsi"/>
        </w:rPr>
        <w:t xml:space="preserve">, as a </w:t>
      </w:r>
      <w:r w:rsidR="00F72808" w:rsidRPr="008B28A2">
        <w:rPr>
          <w:rFonts w:asciiTheme="minorHAnsi" w:hAnsiTheme="minorHAnsi"/>
        </w:rPr>
        <w:t>consequence of</w:t>
      </w:r>
      <w:r w:rsidR="00C928AA" w:rsidRPr="008B28A2">
        <w:rPr>
          <w:rFonts w:asciiTheme="minorHAnsi" w:hAnsiTheme="minorHAnsi"/>
        </w:rPr>
        <w:t xml:space="preserve"> a car accident.  Soon after that the Foundation Board wanted to create a grant to honor her memory</w:t>
      </w:r>
      <w:r w:rsidR="003261C5" w:rsidRPr="008B28A2">
        <w:rPr>
          <w:rFonts w:asciiTheme="minorHAnsi" w:hAnsiTheme="minorHAnsi"/>
        </w:rPr>
        <w:t>,</w:t>
      </w:r>
      <w:r w:rsidR="00C928AA" w:rsidRPr="008B28A2">
        <w:rPr>
          <w:rFonts w:asciiTheme="minorHAnsi" w:hAnsiTheme="minorHAnsi"/>
        </w:rPr>
        <w:t xml:space="preserve"> and we came up with the idea of the law student grant.  From the beginning, the main intent was to have it benefit students of color and other historically-disadvantaged groups.  We named it for just “Armonica” (without her last name) because that’s how she chose to be called in her jazz career.  – This is with the approval of her husband, Allen Litwil</w:t>
      </w:r>
      <w:r w:rsidR="003C2284">
        <w:rPr>
          <w:rFonts w:asciiTheme="minorHAnsi" w:hAnsiTheme="minorHAnsi"/>
        </w:rPr>
        <w:t>l</w:t>
      </w:r>
      <w:r w:rsidR="00C928AA" w:rsidRPr="008B28A2">
        <w:rPr>
          <w:rFonts w:asciiTheme="minorHAnsi" w:hAnsiTheme="minorHAnsi"/>
        </w:rPr>
        <w:t>er, who has followed the progress of this grant in the ensuing years.</w:t>
      </w:r>
    </w:p>
    <w:p w14:paraId="195F12F0" w14:textId="2ACCEE15" w:rsidR="00BF0956" w:rsidRPr="008B28A2" w:rsidRDefault="00BF0956" w:rsidP="002807D5">
      <w:pPr>
        <w:pStyle w:val="NoSpacing"/>
        <w:jc w:val="both"/>
      </w:pPr>
    </w:p>
    <w:p w14:paraId="7704C0A0" w14:textId="77777777" w:rsidR="00584C8A" w:rsidRDefault="00F72808" w:rsidP="002807D5">
      <w:pPr>
        <w:pStyle w:val="NoSpacing"/>
        <w:jc w:val="both"/>
      </w:pPr>
      <w:r w:rsidRPr="008B28A2">
        <w:t>In addition to wanting to provide this context, I want to add a person</w:t>
      </w:r>
      <w:r w:rsidR="00E05912" w:rsidRPr="008B28A2">
        <w:t>al</w:t>
      </w:r>
      <w:r w:rsidRPr="008B28A2">
        <w:t xml:space="preserve"> note</w:t>
      </w:r>
      <w:r w:rsidR="00584C8A">
        <w:t>:</w:t>
      </w:r>
    </w:p>
    <w:p w14:paraId="12D6703A" w14:textId="1701C869" w:rsidR="00F72808" w:rsidRDefault="00F72808" w:rsidP="00584C8A">
      <w:pPr>
        <w:pStyle w:val="NoSpacing"/>
        <w:ind w:firstLine="720"/>
        <w:jc w:val="both"/>
      </w:pPr>
      <w:r w:rsidRPr="008B28A2">
        <w:t>I’m hoping that, despite our reduced revenue, we can find the resources to fund these grants, to continue to honor both of these very significant Black women and to benefit students who are Black or from other historically-disadvantaged groups.</w:t>
      </w:r>
    </w:p>
    <w:p w14:paraId="3A72215D" w14:textId="77777777" w:rsidR="00584C8A" w:rsidRPr="008B28A2" w:rsidRDefault="00584C8A" w:rsidP="00584C8A">
      <w:pPr>
        <w:pStyle w:val="NoSpacing"/>
        <w:jc w:val="both"/>
      </w:pPr>
    </w:p>
    <w:p w14:paraId="5917A063" w14:textId="00658F32" w:rsidR="00F73567" w:rsidRPr="008B28A2" w:rsidRDefault="00F73567" w:rsidP="00F73567">
      <w:pPr>
        <w:jc w:val="both"/>
        <w:rPr>
          <w:rFonts w:asciiTheme="minorHAnsi" w:hAnsiTheme="minorHAnsi"/>
        </w:rPr>
      </w:pPr>
      <w:r w:rsidRPr="008B28A2">
        <w:rPr>
          <w:rFonts w:asciiTheme="minorHAnsi" w:hAnsiTheme="minorHAnsi"/>
        </w:rPr>
        <w:t xml:space="preserve">Katherine O’Neil, who is on our Advisory Board and was the founding president of OWLS and was on the Foundation’s regular </w:t>
      </w:r>
      <w:r w:rsidR="00441C1D" w:rsidRPr="008B28A2">
        <w:rPr>
          <w:rFonts w:asciiTheme="minorHAnsi" w:hAnsiTheme="minorHAnsi"/>
        </w:rPr>
        <w:t>B</w:t>
      </w:r>
      <w:r w:rsidRPr="008B28A2">
        <w:rPr>
          <w:rFonts w:asciiTheme="minorHAnsi" w:hAnsiTheme="minorHAnsi"/>
        </w:rPr>
        <w:t>oard during the same years as Armonica, ha</w:t>
      </w:r>
      <w:r w:rsidR="00441C1D" w:rsidRPr="008B28A2">
        <w:rPr>
          <w:rFonts w:asciiTheme="minorHAnsi" w:hAnsiTheme="minorHAnsi"/>
        </w:rPr>
        <w:t>s</w:t>
      </w:r>
      <w:r w:rsidRPr="008B28A2">
        <w:rPr>
          <w:rFonts w:asciiTheme="minorHAnsi" w:hAnsiTheme="minorHAnsi"/>
        </w:rPr>
        <w:t xml:space="preserve"> been sending us donations for the last several years that are earmarked for one Armonica grant each year.  So,</w:t>
      </w:r>
      <w:r w:rsidR="00CA5164" w:rsidRPr="008B28A2">
        <w:rPr>
          <w:rFonts w:asciiTheme="minorHAnsi" w:hAnsiTheme="minorHAnsi"/>
        </w:rPr>
        <w:t xml:space="preserve"> although I don’t want to be presumptuous,</w:t>
      </w:r>
      <w:r w:rsidRPr="008B28A2">
        <w:rPr>
          <w:rFonts w:asciiTheme="minorHAnsi" w:hAnsiTheme="minorHAnsi"/>
        </w:rPr>
        <w:t xml:space="preserve"> I’m hoping we’ll receive the same from her again this year </w:t>
      </w:r>
      <w:r w:rsidR="00CA5164" w:rsidRPr="008B28A2">
        <w:rPr>
          <w:rFonts w:asciiTheme="minorHAnsi" w:hAnsiTheme="minorHAnsi"/>
        </w:rPr>
        <w:t>– which will help with</w:t>
      </w:r>
      <w:r w:rsidRPr="008B28A2">
        <w:rPr>
          <w:rFonts w:asciiTheme="minorHAnsi" w:hAnsiTheme="minorHAnsi"/>
        </w:rPr>
        <w:t xml:space="preserve"> at least one Armonica grant.</w:t>
      </w:r>
    </w:p>
    <w:p w14:paraId="07300AB6" w14:textId="77777777" w:rsidR="00F73567" w:rsidRPr="008B28A2" w:rsidRDefault="00F73567" w:rsidP="002807D5">
      <w:pPr>
        <w:pStyle w:val="NoSpacing"/>
        <w:jc w:val="both"/>
      </w:pPr>
    </w:p>
    <w:sectPr w:rsidR="00F73567" w:rsidRPr="008B28A2" w:rsidSect="00A739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72947"/>
    <w:multiLevelType w:val="hybridMultilevel"/>
    <w:tmpl w:val="0888C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8723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956"/>
    <w:rsid w:val="00061B2F"/>
    <w:rsid w:val="002807D5"/>
    <w:rsid w:val="003261C5"/>
    <w:rsid w:val="00395A55"/>
    <w:rsid w:val="003C2284"/>
    <w:rsid w:val="00430CCA"/>
    <w:rsid w:val="00441C1D"/>
    <w:rsid w:val="00516D8D"/>
    <w:rsid w:val="00520236"/>
    <w:rsid w:val="00584C8A"/>
    <w:rsid w:val="00605212"/>
    <w:rsid w:val="006318FC"/>
    <w:rsid w:val="006F5088"/>
    <w:rsid w:val="00813281"/>
    <w:rsid w:val="008434AB"/>
    <w:rsid w:val="008B28A2"/>
    <w:rsid w:val="00940722"/>
    <w:rsid w:val="00990585"/>
    <w:rsid w:val="009B6034"/>
    <w:rsid w:val="009D7AC5"/>
    <w:rsid w:val="00A7399E"/>
    <w:rsid w:val="00B44D9F"/>
    <w:rsid w:val="00BC282B"/>
    <w:rsid w:val="00BF0956"/>
    <w:rsid w:val="00C928AA"/>
    <w:rsid w:val="00CA5164"/>
    <w:rsid w:val="00D97313"/>
    <w:rsid w:val="00E05912"/>
    <w:rsid w:val="00E97CDD"/>
    <w:rsid w:val="00F540B6"/>
    <w:rsid w:val="00F54496"/>
    <w:rsid w:val="00F72808"/>
    <w:rsid w:val="00F73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D622C"/>
  <w15:chartTrackingRefBased/>
  <w15:docId w15:val="{245CBDD6-2056-42A4-A850-2EEA424A6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95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0956"/>
    <w:pPr>
      <w:spacing w:after="0" w:line="240" w:lineRule="auto"/>
    </w:pPr>
  </w:style>
  <w:style w:type="paragraph" w:styleId="ListParagraph">
    <w:name w:val="List Paragraph"/>
    <w:basedOn w:val="Normal"/>
    <w:uiPriority w:val="34"/>
    <w:qFormat/>
    <w:rsid w:val="00F544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0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Allen</dc:creator>
  <cp:keywords/>
  <dc:description/>
  <cp:lastModifiedBy>Trudy Allen</cp:lastModifiedBy>
  <cp:revision>9</cp:revision>
  <dcterms:created xsi:type="dcterms:W3CDTF">2020-06-26T16:59:00Z</dcterms:created>
  <dcterms:modified xsi:type="dcterms:W3CDTF">2026-07-10T21:00:00Z</dcterms:modified>
</cp:coreProperties>
</file>