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9DC628" w14:textId="2554F9BB" w:rsidR="00EF0F0D" w:rsidRDefault="00000000">
      <w:pPr>
        <w:spacing w:after="100"/>
      </w:pPr>
      <w:r>
        <w:rPr>
          <w:rFonts w:ascii="Segoe UI" w:eastAsia="Segoe UI" w:hAnsi="Segoe UI" w:cs="Segoe UI"/>
          <w:b/>
          <w:bCs/>
          <w:color w:val="232330"/>
          <w:sz w:val="34"/>
          <w:szCs w:val="34"/>
        </w:rPr>
        <w:t>IVF Success Blueprint</w:t>
      </w:r>
      <w:r w:rsidR="00A9182C">
        <w:rPr>
          <w:rFonts w:ascii="Segoe UI" w:eastAsia="Segoe UI" w:hAnsi="Segoe UI" w:cs="Segoe UI"/>
          <w:b/>
          <w:bCs/>
          <w:color w:val="232330"/>
          <w:sz w:val="34"/>
          <w:szCs w:val="34"/>
        </w:rPr>
        <w:t xml:space="preserve"> </w:t>
      </w:r>
      <w:r w:rsidR="008459A6">
        <w:rPr>
          <w:rFonts w:ascii="Segoe UI" w:eastAsia="Segoe UI" w:hAnsi="Segoe UI" w:cs="Segoe UI"/>
          <w:b/>
          <w:bCs/>
          <w:color w:val="232330"/>
          <w:sz w:val="34"/>
          <w:szCs w:val="34"/>
        </w:rPr>
        <w:t>Transcript</w:t>
      </w:r>
    </w:p>
    <w:p w14:paraId="63C7E2EB" w14:textId="77777777" w:rsidR="00EF0F0D" w:rsidRDefault="00000000">
      <w:pPr>
        <w:spacing w:after="100"/>
      </w:pPr>
      <w:r>
        <w:rPr>
          <w:rFonts w:ascii="Segoe UI" w:eastAsia="Segoe UI" w:hAnsi="Segoe UI" w:cs="Segoe UI"/>
          <w:color w:val="5A5A71"/>
          <w:sz w:val="17"/>
          <w:szCs w:val="17"/>
        </w:rPr>
        <w:t>September 14, 2026, 10:30PM</w:t>
      </w:r>
    </w:p>
    <w:p w14:paraId="06592AEA" w14:textId="77777777" w:rsidR="00EF0F0D" w:rsidRDefault="00000000">
      <w:pPr>
        <w:spacing w:after="100"/>
      </w:pPr>
      <w:r>
        <w:rPr>
          <w:rFonts w:ascii="Segoe UI" w:eastAsia="Segoe UI" w:hAnsi="Segoe UI" w:cs="Segoe UI"/>
          <w:color w:val="5A5A71"/>
          <w:sz w:val="17"/>
          <w:szCs w:val="17"/>
        </w:rPr>
        <w:t>39m 15s</w:t>
      </w:r>
    </w:p>
    <w:p w14:paraId="25D008CF" w14:textId="45D867E0" w:rsidR="00EF0F0D" w:rsidRDefault="00000000">
      <w:pPr>
        <w:spacing w:line="300" w:lineRule="auto"/>
      </w:pPr>
      <w:r>
        <w:rPr>
          <w:noProof/>
        </w:rPr>
        <w:drawing>
          <wp:anchor distT="0" distB="0" distL="0" distR="0" simplePos="0" relativeHeight="251603968" behindDoc="0" locked="0" layoutInCell="1" allowOverlap="1" wp14:anchorId="010603A1" wp14:editId="5EC5DE3A">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0:07</w:t>
      </w:r>
      <w:r>
        <w:rPr>
          <w:rFonts w:ascii="Segoe UI" w:eastAsia="Segoe UI" w:hAnsi="Segoe UI" w:cs="Segoe UI"/>
          <w:color w:val="232330"/>
          <w:sz w:val="24"/>
          <w:szCs w:val="24"/>
        </w:rPr>
        <w:br/>
        <w:t>Hello, everyone. Welcome to IVF Success Blueprint, another webinar from Positive Fertility and part of the educational series. Tonight, we have some very special guests. I'm excited about this one. But before we introduce them, I just want to go over the agenda.</w:t>
      </w:r>
      <w:r>
        <w:rPr>
          <w:rFonts w:ascii="Segoe UI" w:eastAsia="Segoe UI" w:hAnsi="Segoe UI" w:cs="Segoe UI"/>
          <w:color w:val="232330"/>
          <w:sz w:val="24"/>
          <w:szCs w:val="24"/>
        </w:rPr>
        <w:br/>
        <w:t>We'll have a little speaker intro. We'll do the presentation, followed by a Q&amp;A, and then what's up next. Just some audience tips. If you have any questions, please enter them in the chat or through the Q&amp;A at any time. And if you're also encouraged to use reactions if you want,</w:t>
      </w:r>
      <w:r>
        <w:rPr>
          <w:rFonts w:ascii="Segoe UI" w:eastAsia="Segoe UI" w:hAnsi="Segoe UI" w:cs="Segoe UI"/>
          <w:color w:val="232330"/>
          <w:sz w:val="24"/>
          <w:szCs w:val="24"/>
        </w:rPr>
        <w:br/>
        <w:t xml:space="preserve">Please know the session will be </w:t>
      </w:r>
      <w:proofErr w:type="gramStart"/>
      <w:r>
        <w:rPr>
          <w:rFonts w:ascii="Segoe UI" w:eastAsia="Segoe UI" w:hAnsi="Segoe UI" w:cs="Segoe UI"/>
          <w:color w:val="232330"/>
          <w:sz w:val="24"/>
          <w:szCs w:val="24"/>
        </w:rPr>
        <w:t>recorded</w:t>
      </w:r>
      <w:proofErr w:type="gramEnd"/>
      <w:r>
        <w:rPr>
          <w:rFonts w:ascii="Segoe UI" w:eastAsia="Segoe UI" w:hAnsi="Segoe UI" w:cs="Segoe UI"/>
          <w:color w:val="232330"/>
          <w:sz w:val="24"/>
          <w:szCs w:val="24"/>
        </w:rPr>
        <w:t xml:space="preserve"> and we will send it out to you very soon after we're done. And there's my contact info at the bottom if you need to reach me for anything. Ligia dot Popescu at positive. And now I'd like to introduce our speakers.</w:t>
      </w:r>
      <w:r>
        <w:rPr>
          <w:rFonts w:ascii="Segoe UI" w:eastAsia="Segoe UI" w:hAnsi="Segoe UI" w:cs="Segoe UI"/>
          <w:color w:val="232330"/>
          <w:sz w:val="24"/>
          <w:szCs w:val="24"/>
        </w:rPr>
        <w:br/>
        <w:t>Dr. Francisco Picazo Arredondo is the founder and Chief Medical Officer at Positive Fertility. And Elisabeta Kasa, she goes by Ellie, Ellie and Picazo. Ellie is here. She is our lab supervisor and an embryologist. Oh, you just got a shout out, Ellie.</w:t>
      </w:r>
    </w:p>
    <w:p w14:paraId="38EEB0B6" w14:textId="77777777" w:rsidR="00EF0F0D" w:rsidRDefault="00000000">
      <w:pPr>
        <w:spacing w:line="300" w:lineRule="auto"/>
      </w:pPr>
      <w:r>
        <w:rPr>
          <w:noProof/>
        </w:rPr>
        <w:drawing>
          <wp:anchor distT="0" distB="0" distL="0" distR="0" simplePos="0" relativeHeight="251604992" behindDoc="0" locked="0" layoutInCell="1" allowOverlap="1" wp14:anchorId="67EB2D63" wp14:editId="44391DDC">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1:27</w:t>
      </w:r>
      <w:r>
        <w:rPr>
          <w:rFonts w:ascii="Segoe UI" w:eastAsia="Segoe UI" w:hAnsi="Segoe UI" w:cs="Segoe UI"/>
          <w:color w:val="232330"/>
          <w:sz w:val="24"/>
          <w:szCs w:val="24"/>
        </w:rPr>
        <w:br/>
        <w:t>Thank you.</w:t>
      </w:r>
    </w:p>
    <w:p w14:paraId="37FE02D8" w14:textId="77777777" w:rsidR="00EF0F0D" w:rsidRDefault="00000000">
      <w:pPr>
        <w:spacing w:line="300" w:lineRule="auto"/>
      </w:pPr>
      <w:r>
        <w:rPr>
          <w:noProof/>
        </w:rPr>
        <w:drawing>
          <wp:anchor distT="0" distB="0" distL="0" distR="0" simplePos="0" relativeHeight="251606016" behindDoc="0" locked="0" layoutInCell="1" allowOverlap="1" wp14:anchorId="5E3B542A" wp14:editId="2518C7E5">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1:28</w:t>
      </w:r>
      <w:r>
        <w:rPr>
          <w:rFonts w:ascii="Segoe UI" w:eastAsia="Segoe UI" w:hAnsi="Segoe UI" w:cs="Segoe UI"/>
          <w:color w:val="232330"/>
          <w:sz w:val="24"/>
          <w:szCs w:val="24"/>
        </w:rPr>
        <w:br/>
        <w:t xml:space="preserve">So I'm excited to hear what these experts have to say.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I'm going to go ahead and turn it over to you, Picazo, to tell us about IVF.</w:t>
      </w:r>
    </w:p>
    <w:p w14:paraId="26BFF24F" w14:textId="77777777" w:rsidR="00EF0F0D" w:rsidRDefault="00000000">
      <w:pPr>
        <w:spacing w:line="300" w:lineRule="auto"/>
      </w:pPr>
      <w:r>
        <w:rPr>
          <w:noProof/>
        </w:rPr>
        <w:drawing>
          <wp:anchor distT="0" distB="0" distL="0" distR="0" simplePos="0" relativeHeight="251607040" behindDoc="0" locked="0" layoutInCell="1" allowOverlap="1" wp14:anchorId="42B9609A" wp14:editId="5CBBC790">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1:38</w:t>
      </w:r>
      <w:r>
        <w:rPr>
          <w:rFonts w:ascii="Segoe UI" w:eastAsia="Segoe UI" w:hAnsi="Segoe UI" w:cs="Segoe UI"/>
          <w:color w:val="232330"/>
          <w:sz w:val="24"/>
          <w:szCs w:val="24"/>
        </w:rPr>
        <w:br/>
        <w:t>Hey, good afternoon. It's a pleasure to be here in chat with you about...</w:t>
      </w:r>
      <w:r>
        <w:rPr>
          <w:rFonts w:ascii="Segoe UI" w:eastAsia="Segoe UI" w:hAnsi="Segoe UI" w:cs="Segoe UI"/>
          <w:color w:val="232330"/>
          <w:sz w:val="24"/>
          <w:szCs w:val="24"/>
        </w:rPr>
        <w:br/>
      </w:r>
      <w:proofErr w:type="gramStart"/>
      <w:r>
        <w:rPr>
          <w:rFonts w:ascii="Segoe UI" w:eastAsia="Segoe UI" w:hAnsi="Segoe UI" w:cs="Segoe UI"/>
          <w:color w:val="232330"/>
          <w:sz w:val="24"/>
          <w:szCs w:val="24"/>
        </w:rPr>
        <w:t>This topics</w:t>
      </w:r>
      <w:proofErr w:type="gramEnd"/>
      <w:r>
        <w:rPr>
          <w:rFonts w:ascii="Segoe UI" w:eastAsia="Segoe UI" w:hAnsi="Segoe UI" w:cs="Segoe UI"/>
          <w:color w:val="232330"/>
          <w:sz w:val="24"/>
          <w:szCs w:val="24"/>
        </w:rPr>
        <w:t xml:space="preserve">, the first one for those that are joining right now, what is IVF? Well, IVF is the most powerful tool we have </w:t>
      </w:r>
      <w:proofErr w:type="gramStart"/>
      <w:r>
        <w:rPr>
          <w:rFonts w:ascii="Segoe UI" w:eastAsia="Segoe UI" w:hAnsi="Segoe UI" w:cs="Segoe UI"/>
          <w:color w:val="232330"/>
          <w:sz w:val="24"/>
          <w:szCs w:val="24"/>
        </w:rPr>
        <w:t>in order to</w:t>
      </w:r>
      <w:proofErr w:type="gramEnd"/>
      <w:r>
        <w:rPr>
          <w:rFonts w:ascii="Segoe UI" w:eastAsia="Segoe UI" w:hAnsi="Segoe UI" w:cs="Segoe UI"/>
          <w:color w:val="232330"/>
          <w:sz w:val="24"/>
          <w:szCs w:val="24"/>
        </w:rPr>
        <w:t xml:space="preserve"> beat infertility. No question about it. We've been doing IVF since 1978.</w:t>
      </w:r>
      <w:r>
        <w:rPr>
          <w:rFonts w:ascii="Segoe UI" w:eastAsia="Segoe UI" w:hAnsi="Segoe UI" w:cs="Segoe UI"/>
          <w:color w:val="232330"/>
          <w:sz w:val="24"/>
          <w:szCs w:val="24"/>
        </w:rPr>
        <w:br/>
        <w:t xml:space="preserve">And it's a procedure that is relatively simple. People want to make it complicated, but </w:t>
      </w:r>
      <w:proofErr w:type="gramStart"/>
      <w:r>
        <w:rPr>
          <w:rFonts w:ascii="Segoe UI" w:eastAsia="Segoe UI" w:hAnsi="Segoe UI" w:cs="Segoe UI"/>
          <w:color w:val="232330"/>
          <w:sz w:val="24"/>
          <w:szCs w:val="24"/>
        </w:rPr>
        <w:t>basically</w:t>
      </w:r>
      <w:proofErr w:type="gramEnd"/>
      <w:r>
        <w:rPr>
          <w:rFonts w:ascii="Segoe UI" w:eastAsia="Segoe UI" w:hAnsi="Segoe UI" w:cs="Segoe UI"/>
          <w:color w:val="232330"/>
          <w:sz w:val="24"/>
          <w:szCs w:val="24"/>
        </w:rPr>
        <w:t xml:space="preserve"> it entails, as the name says, in vitro fertilization.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need to fertilize in a </w:t>
      </w:r>
      <w:r>
        <w:rPr>
          <w:rFonts w:ascii="Segoe UI" w:eastAsia="Segoe UI" w:hAnsi="Segoe UI" w:cs="Segoe UI"/>
          <w:color w:val="232330"/>
          <w:sz w:val="24"/>
          <w:szCs w:val="24"/>
        </w:rPr>
        <w:lastRenderedPageBreak/>
        <w:t>Petri dish, an egg,</w:t>
      </w:r>
      <w:r>
        <w:rPr>
          <w:rFonts w:ascii="Segoe UI" w:eastAsia="Segoe UI" w:hAnsi="Segoe UI" w:cs="Segoe UI"/>
          <w:color w:val="232330"/>
          <w:sz w:val="24"/>
          <w:szCs w:val="24"/>
        </w:rPr>
        <w:br/>
        <w:t>and a sperm. Therefore, we need first to generate several eggs, extract them, like you can see in the picture there, we are extracting some of the eggs, and we transfer them to the embryologists, they identify them at the same time the husband is collecting.</w:t>
      </w:r>
      <w:r>
        <w:rPr>
          <w:rFonts w:ascii="Segoe UI" w:eastAsia="Segoe UI" w:hAnsi="Segoe UI" w:cs="Segoe UI"/>
          <w:color w:val="232330"/>
          <w:sz w:val="24"/>
          <w:szCs w:val="24"/>
        </w:rPr>
        <w:br/>
        <w:t xml:space="preserve">And later on, we'll put the sperm and the egg together. We develop embryos, and then we transfer one embryo.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process entails several steps. First is to stimulate the ovaries to create eggs.</w:t>
      </w:r>
      <w:r>
        <w:rPr>
          <w:rFonts w:ascii="Segoe UI" w:eastAsia="Segoe UI" w:hAnsi="Segoe UI" w:cs="Segoe UI"/>
          <w:color w:val="232330"/>
          <w:sz w:val="24"/>
          <w:szCs w:val="24"/>
        </w:rPr>
        <w:br/>
        <w:t>extract the eggs, three, fertilize the eggs and create embryos, 4, cultivate the embryos, and finally transfer the embryo. That's the process. It's relatively simple.</w:t>
      </w:r>
      <w:r>
        <w:rPr>
          <w:rFonts w:ascii="Segoe UI" w:eastAsia="Segoe UI" w:hAnsi="Segoe UI" w:cs="Segoe UI"/>
          <w:color w:val="232330"/>
          <w:sz w:val="24"/>
          <w:szCs w:val="24"/>
        </w:rPr>
        <w:br/>
        <w:t>I think that we may be able to go to the next slide where we can, what are the causes of IVF? You know, one of the things is, while IVF traditionally is very expensive, the whole point of positive fertility is to make it much more affordable.</w:t>
      </w:r>
      <w:r>
        <w:rPr>
          <w:rFonts w:ascii="Segoe UI" w:eastAsia="Segoe UI" w:hAnsi="Segoe UI" w:cs="Segoe UI"/>
          <w:color w:val="232330"/>
          <w:sz w:val="24"/>
          <w:szCs w:val="24"/>
        </w:rPr>
        <w:br/>
        <w:t xml:space="preserve">And the reason is who will need IVF? IVF was </w:t>
      </w:r>
      <w:proofErr w:type="gramStart"/>
      <w:r>
        <w:rPr>
          <w:rFonts w:ascii="Segoe UI" w:eastAsia="Segoe UI" w:hAnsi="Segoe UI" w:cs="Segoe UI"/>
          <w:color w:val="232330"/>
          <w:sz w:val="24"/>
          <w:szCs w:val="24"/>
        </w:rPr>
        <w:t>actually developed</w:t>
      </w:r>
      <w:proofErr w:type="gramEnd"/>
      <w:r>
        <w:rPr>
          <w:rFonts w:ascii="Segoe UI" w:eastAsia="Segoe UI" w:hAnsi="Segoe UI" w:cs="Segoe UI"/>
          <w:color w:val="232330"/>
          <w:sz w:val="24"/>
          <w:szCs w:val="24"/>
        </w:rPr>
        <w:t xml:space="preserve"> specifically for people that had no tubes or the tubes were blocked. But since then, it has evolved to other indications. </w:t>
      </w:r>
      <w:proofErr w:type="spellStart"/>
      <w:r>
        <w:rPr>
          <w:rFonts w:ascii="Segoe UI" w:eastAsia="Segoe UI" w:hAnsi="Segoe UI" w:cs="Segoe UI"/>
          <w:color w:val="232330"/>
          <w:sz w:val="24"/>
          <w:szCs w:val="24"/>
        </w:rPr>
        <w:t>Malfertility</w:t>
      </w:r>
      <w:proofErr w:type="spellEnd"/>
      <w:r>
        <w:rPr>
          <w:rFonts w:ascii="Segoe UI" w:eastAsia="Segoe UI" w:hAnsi="Segoe UI" w:cs="Segoe UI"/>
          <w:color w:val="232330"/>
          <w:sz w:val="24"/>
          <w:szCs w:val="24"/>
        </w:rPr>
        <w:t>, that's when we do the ICSI. We also have used it for</w:t>
      </w:r>
      <w:r>
        <w:rPr>
          <w:rFonts w:ascii="Segoe UI" w:eastAsia="Segoe UI" w:hAnsi="Segoe UI" w:cs="Segoe UI"/>
          <w:color w:val="232330"/>
          <w:sz w:val="24"/>
          <w:szCs w:val="24"/>
        </w:rPr>
        <w:br/>
        <w:t xml:space="preserve">patients with decreased ovarian reserve or endometriosis. And more important is that we don't need the tubes </w:t>
      </w:r>
      <w:proofErr w:type="gramStart"/>
      <w:r>
        <w:rPr>
          <w:rFonts w:ascii="Segoe UI" w:eastAsia="Segoe UI" w:hAnsi="Segoe UI" w:cs="Segoe UI"/>
          <w:color w:val="232330"/>
          <w:sz w:val="24"/>
          <w:szCs w:val="24"/>
        </w:rPr>
        <w:t>in order to</w:t>
      </w:r>
      <w:proofErr w:type="gramEnd"/>
      <w:r>
        <w:rPr>
          <w:rFonts w:ascii="Segoe UI" w:eastAsia="Segoe UI" w:hAnsi="Segoe UI" w:cs="Segoe UI"/>
          <w:color w:val="232330"/>
          <w:sz w:val="24"/>
          <w:szCs w:val="24"/>
        </w:rPr>
        <w:t xml:space="preserve"> do an IVF. We can bypass the tubes.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there are a myriad of</w:t>
      </w:r>
      <w:r>
        <w:rPr>
          <w:rFonts w:ascii="Segoe UI" w:eastAsia="Segoe UI" w:hAnsi="Segoe UI" w:cs="Segoe UI"/>
          <w:color w:val="232330"/>
          <w:sz w:val="24"/>
          <w:szCs w:val="24"/>
        </w:rPr>
        <w:br/>
        <w:t>A potential.</w:t>
      </w:r>
      <w:r>
        <w:rPr>
          <w:rFonts w:ascii="Segoe UI" w:eastAsia="Segoe UI" w:hAnsi="Segoe UI" w:cs="Segoe UI"/>
          <w:color w:val="232330"/>
          <w:sz w:val="24"/>
          <w:szCs w:val="24"/>
        </w:rPr>
        <w:br/>
        <w:t>or potential in structure or potential causes or indications to use the IVF. The most important part of IVF is really the laboratory and that's why we're happy to have Ellie because she's going to talk</w:t>
      </w:r>
      <w:r>
        <w:rPr>
          <w:rFonts w:ascii="Segoe UI" w:eastAsia="Segoe UI" w:hAnsi="Segoe UI" w:cs="Segoe UI"/>
          <w:color w:val="232330"/>
          <w:sz w:val="24"/>
          <w:szCs w:val="24"/>
        </w:rPr>
        <w:br/>
        <w:t>to us a little bit about this number two, which is the embryo generation and embryo culture. You know, you can think of the process of the lab is like the oven where the embryos are generated. So go ahead, Ellie, please.</w:t>
      </w:r>
    </w:p>
    <w:p w14:paraId="2CBF925F" w14:textId="77777777" w:rsidR="00EF0F0D" w:rsidRDefault="00000000">
      <w:pPr>
        <w:spacing w:line="300" w:lineRule="auto"/>
      </w:pPr>
      <w:r>
        <w:rPr>
          <w:noProof/>
        </w:rPr>
        <w:drawing>
          <wp:anchor distT="0" distB="0" distL="0" distR="0" simplePos="0" relativeHeight="251608064" behindDoc="0" locked="0" layoutInCell="1" allowOverlap="1" wp14:anchorId="2AE3D46D" wp14:editId="01592FC5">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4:56</w:t>
      </w:r>
      <w:r>
        <w:rPr>
          <w:rFonts w:ascii="Segoe UI" w:eastAsia="Segoe UI" w:hAnsi="Segoe UI" w:cs="Segoe UI"/>
          <w:color w:val="232330"/>
          <w:sz w:val="24"/>
          <w:szCs w:val="24"/>
        </w:rPr>
        <w:br/>
        <w:t>Two.</w:t>
      </w:r>
    </w:p>
    <w:p w14:paraId="4C5F1FE7" w14:textId="77777777" w:rsidR="00EF0F0D" w:rsidRDefault="00000000">
      <w:pPr>
        <w:spacing w:line="300" w:lineRule="auto"/>
      </w:pPr>
      <w:r>
        <w:rPr>
          <w:noProof/>
        </w:rPr>
        <w:drawing>
          <wp:anchor distT="0" distB="0" distL="0" distR="0" simplePos="0" relativeHeight="251609088" behindDoc="0" locked="0" layoutInCell="1" allowOverlap="1" wp14:anchorId="558A47B2" wp14:editId="34ED5B2C">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5:03</w:t>
      </w:r>
      <w:r>
        <w:rPr>
          <w:rFonts w:ascii="Segoe UI" w:eastAsia="Segoe UI" w:hAnsi="Segoe UI" w:cs="Segoe UI"/>
          <w:color w:val="232330"/>
          <w:sz w:val="24"/>
          <w:szCs w:val="24"/>
        </w:rPr>
        <w:br/>
        <w:t>Illustrators on the Lab.</w:t>
      </w:r>
    </w:p>
    <w:p w14:paraId="7857AF24" w14:textId="77777777" w:rsidR="00EF0F0D" w:rsidRDefault="00000000">
      <w:pPr>
        <w:spacing w:line="300" w:lineRule="auto"/>
      </w:pPr>
      <w:r>
        <w:rPr>
          <w:noProof/>
        </w:rPr>
        <w:drawing>
          <wp:anchor distT="0" distB="0" distL="0" distR="0" simplePos="0" relativeHeight="251610112" behindDoc="0" locked="0" layoutInCell="1" allowOverlap="1" wp14:anchorId="10CF6E52" wp14:editId="00C7F046">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5:04</w:t>
      </w:r>
      <w:r>
        <w:rPr>
          <w:rFonts w:ascii="Segoe UI" w:eastAsia="Segoe UI" w:hAnsi="Segoe UI" w:cs="Segoe UI"/>
          <w:color w:val="232330"/>
          <w:sz w:val="24"/>
          <w:szCs w:val="24"/>
        </w:rPr>
        <w:br/>
        <w:t xml:space="preserve">Thank you. Thank you, Dr. Picazo. Very excited to be here.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once you have an egg </w:t>
      </w:r>
      <w:r>
        <w:rPr>
          <w:rFonts w:ascii="Segoe UI" w:eastAsia="Segoe UI" w:hAnsi="Segoe UI" w:cs="Segoe UI"/>
          <w:color w:val="232330"/>
          <w:sz w:val="24"/>
          <w:szCs w:val="24"/>
        </w:rPr>
        <w:lastRenderedPageBreak/>
        <w:t>retrieval and the eggs, the once egg retrieval is complete, the eggs come directly to the embryology laboratory. And if you don't mind moving to slide 9,</w:t>
      </w:r>
      <w:r>
        <w:rPr>
          <w:rFonts w:ascii="Segoe UI" w:eastAsia="Segoe UI" w:hAnsi="Segoe UI" w:cs="Segoe UI"/>
          <w:color w:val="232330"/>
          <w:sz w:val="24"/>
          <w:szCs w:val="24"/>
        </w:rPr>
        <w:br/>
        <w:t>Ligia.</w:t>
      </w:r>
      <w:r>
        <w:rPr>
          <w:rFonts w:ascii="Segoe UI" w:eastAsia="Segoe UI" w:hAnsi="Segoe UI" w:cs="Segoe UI"/>
          <w:color w:val="232330"/>
          <w:sz w:val="24"/>
          <w:szCs w:val="24"/>
        </w:rPr>
        <w:br/>
        <w:t xml:space="preserve">and play the egg retrieval video for me.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a sample shows how we get the eggs in the lab.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searching through the follicular fluid and we're looking for all sites.</w:t>
      </w:r>
    </w:p>
    <w:p w14:paraId="56E6EA31" w14:textId="77777777" w:rsidR="00EF0F0D" w:rsidRDefault="00000000">
      <w:pPr>
        <w:spacing w:line="300" w:lineRule="auto"/>
      </w:pPr>
      <w:r>
        <w:rPr>
          <w:noProof/>
        </w:rPr>
        <w:drawing>
          <wp:anchor distT="0" distB="0" distL="0" distR="0" simplePos="0" relativeHeight="251611136" behindDoc="0" locked="0" layoutInCell="1" allowOverlap="1" wp14:anchorId="11594E8D" wp14:editId="2A2735A4">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5:36</w:t>
      </w:r>
      <w:r>
        <w:rPr>
          <w:rFonts w:ascii="Segoe UI" w:eastAsia="Segoe UI" w:hAnsi="Segoe UI" w:cs="Segoe UI"/>
          <w:color w:val="232330"/>
          <w:sz w:val="24"/>
          <w:szCs w:val="24"/>
        </w:rPr>
        <w:br/>
        <w:t>We load in the smart.</w:t>
      </w:r>
    </w:p>
    <w:p w14:paraId="73B34C37" w14:textId="77777777" w:rsidR="00EF0F0D" w:rsidRDefault="00000000">
      <w:pPr>
        <w:spacing w:line="300" w:lineRule="auto"/>
      </w:pPr>
      <w:r>
        <w:rPr>
          <w:noProof/>
        </w:rPr>
        <w:drawing>
          <wp:anchor distT="0" distB="0" distL="0" distR="0" simplePos="0" relativeHeight="251612160" behindDoc="0" locked="0" layoutInCell="1" allowOverlap="1" wp14:anchorId="3D419F52" wp14:editId="1989DA9B">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5:38</w:t>
      </w:r>
      <w:r>
        <w:rPr>
          <w:rFonts w:ascii="Segoe UI" w:eastAsia="Segoe UI" w:hAnsi="Segoe UI" w:cs="Segoe UI"/>
          <w:color w:val="232330"/>
          <w:sz w:val="24"/>
          <w:szCs w:val="24"/>
        </w:rPr>
        <w:br/>
        <w:t>And we also are counting at the same time, calling out the number of how many eggs we have found so far. Once we identify the eggs, we then do a maturity assessment.</w:t>
      </w:r>
    </w:p>
    <w:p w14:paraId="407FC1D5" w14:textId="77777777" w:rsidR="00EF0F0D" w:rsidRDefault="00000000">
      <w:pPr>
        <w:spacing w:line="300" w:lineRule="auto"/>
      </w:pPr>
      <w:r>
        <w:rPr>
          <w:noProof/>
        </w:rPr>
        <w:drawing>
          <wp:anchor distT="0" distB="0" distL="0" distR="0" simplePos="0" relativeHeight="251613184" behindDoc="0" locked="0" layoutInCell="1" allowOverlap="1" wp14:anchorId="589424F4" wp14:editId="465A8AC5">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5:40</w:t>
      </w:r>
      <w:r>
        <w:rPr>
          <w:rFonts w:ascii="Segoe UI" w:eastAsia="Segoe UI" w:hAnsi="Segoe UI" w:cs="Segoe UI"/>
          <w:color w:val="232330"/>
          <w:sz w:val="24"/>
          <w:szCs w:val="24"/>
        </w:rPr>
        <w:br/>
        <w:t>Six.</w:t>
      </w:r>
      <w:r>
        <w:rPr>
          <w:rFonts w:ascii="Segoe UI" w:eastAsia="Segoe UI" w:hAnsi="Segoe UI" w:cs="Segoe UI"/>
          <w:color w:val="232330"/>
          <w:sz w:val="24"/>
          <w:szCs w:val="24"/>
        </w:rPr>
        <w:br/>
        <w:t>No, I'm not.</w:t>
      </w:r>
      <w:r>
        <w:rPr>
          <w:rFonts w:ascii="Segoe UI" w:eastAsia="Segoe UI" w:hAnsi="Segoe UI" w:cs="Segoe UI"/>
          <w:color w:val="232330"/>
          <w:sz w:val="24"/>
          <w:szCs w:val="24"/>
        </w:rPr>
        <w:br/>
        <w:t>That filter.</w:t>
      </w:r>
    </w:p>
    <w:p w14:paraId="003BD8C8" w14:textId="77777777" w:rsidR="00EF0F0D" w:rsidRDefault="00000000">
      <w:pPr>
        <w:spacing w:line="300" w:lineRule="auto"/>
      </w:pPr>
      <w:r>
        <w:rPr>
          <w:noProof/>
        </w:rPr>
        <w:drawing>
          <wp:anchor distT="0" distB="0" distL="0" distR="0" simplePos="0" relativeHeight="251614208" behindDoc="0" locked="0" layoutInCell="1" allowOverlap="1" wp14:anchorId="1A8A7126" wp14:editId="4C238084">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5:53</w:t>
      </w:r>
      <w:r>
        <w:rPr>
          <w:rFonts w:ascii="Segoe UI" w:eastAsia="Segoe UI" w:hAnsi="Segoe UI" w:cs="Segoe UI"/>
          <w:color w:val="232330"/>
          <w:sz w:val="24"/>
          <w:szCs w:val="24"/>
        </w:rPr>
        <w:br/>
        <w:t>assess the maturity and follow the fertilization plan selected for the patient. With ICSI, which ICSI stands for intracytoplasmic sperm injection, we inject only mature oocytes. And then if you don't mind playing the ICSI video,</w:t>
      </w:r>
      <w:r>
        <w:rPr>
          <w:rFonts w:ascii="Segoe UI" w:eastAsia="Segoe UI" w:hAnsi="Segoe UI" w:cs="Segoe UI"/>
          <w:color w:val="232330"/>
          <w:sz w:val="24"/>
          <w:szCs w:val="24"/>
        </w:rPr>
        <w:br/>
        <w:t>So right here you see one mature oocyte getting injected with one sperm. And we can tell it's mature because it has a polar body right there at 6 o'clock.</w:t>
      </w:r>
    </w:p>
    <w:p w14:paraId="12F82050" w14:textId="77777777" w:rsidR="00EF0F0D" w:rsidRDefault="00000000">
      <w:pPr>
        <w:spacing w:line="300" w:lineRule="auto"/>
      </w:pPr>
      <w:r>
        <w:rPr>
          <w:noProof/>
        </w:rPr>
        <w:drawing>
          <wp:anchor distT="0" distB="0" distL="0" distR="0" simplePos="0" relativeHeight="251615232" behindDoc="0" locked="0" layoutInCell="1" allowOverlap="1" wp14:anchorId="09062D43" wp14:editId="4D0306A1">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6:24</w:t>
      </w:r>
      <w:r>
        <w:rPr>
          <w:rFonts w:ascii="Segoe UI" w:eastAsia="Segoe UI" w:hAnsi="Segoe UI" w:cs="Segoe UI"/>
          <w:color w:val="232330"/>
          <w:sz w:val="24"/>
          <w:szCs w:val="24"/>
        </w:rPr>
        <w:br/>
        <w:t xml:space="preserve">Right there, </w:t>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p>
    <w:p w14:paraId="53FC649F" w14:textId="77777777" w:rsidR="00EF0F0D" w:rsidRDefault="00000000">
      <w:pPr>
        <w:spacing w:line="300" w:lineRule="auto"/>
      </w:pPr>
      <w:r>
        <w:rPr>
          <w:noProof/>
        </w:rPr>
        <w:drawing>
          <wp:anchor distT="0" distB="0" distL="0" distR="0" simplePos="0" relativeHeight="251616256" behindDoc="0" locked="0" layoutInCell="1" allowOverlap="1" wp14:anchorId="08223D89" wp14:editId="249F6B97">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6:26</w:t>
      </w:r>
      <w:r>
        <w:rPr>
          <w:rFonts w:ascii="Segoe UI" w:eastAsia="Segoe UI" w:hAnsi="Segoe UI" w:cs="Segoe UI"/>
          <w:color w:val="232330"/>
          <w:sz w:val="24"/>
          <w:szCs w:val="24"/>
        </w:rPr>
        <w:br/>
        <w:t xml:space="preserve">After we perform ICSE, the embryos go to culture. We culture them all the way to day seven sometimes.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we'll check and assess embryos on day five, six, and seven sometimes </w:t>
      </w:r>
      <w:proofErr w:type="gramStart"/>
      <w:r>
        <w:rPr>
          <w:rFonts w:ascii="Segoe UI" w:eastAsia="Segoe UI" w:hAnsi="Segoe UI" w:cs="Segoe UI"/>
          <w:color w:val="232330"/>
          <w:sz w:val="24"/>
          <w:szCs w:val="24"/>
        </w:rPr>
        <w:t>depending</w:t>
      </w:r>
      <w:proofErr w:type="gramEnd"/>
      <w:r>
        <w:rPr>
          <w:rFonts w:ascii="Segoe UI" w:eastAsia="Segoe UI" w:hAnsi="Segoe UI" w:cs="Segoe UI"/>
          <w:color w:val="232330"/>
          <w:sz w:val="24"/>
          <w:szCs w:val="24"/>
        </w:rPr>
        <w:t xml:space="preserve"> if we need to extend that culture. And we then freeze them on day five, six, or seven.</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And in here you can see one of our embryologists, Brittney, freezing, demonstrating how we freeze the embryo in a </w:t>
      </w:r>
      <w:proofErr w:type="spellStart"/>
      <w:r>
        <w:rPr>
          <w:rFonts w:ascii="Segoe UI" w:eastAsia="Segoe UI" w:hAnsi="Segoe UI" w:cs="Segoe UI"/>
          <w:color w:val="232330"/>
          <w:sz w:val="24"/>
          <w:szCs w:val="24"/>
        </w:rPr>
        <w:t>cryo</w:t>
      </w:r>
      <w:proofErr w:type="spellEnd"/>
      <w:r>
        <w:rPr>
          <w:rFonts w:ascii="Segoe UI" w:eastAsia="Segoe UI" w:hAnsi="Segoe UI" w:cs="Segoe UI"/>
          <w:color w:val="232330"/>
          <w:sz w:val="24"/>
          <w:szCs w:val="24"/>
        </w:rPr>
        <w:t xml:space="preserve"> straw.</w:t>
      </w:r>
      <w:r>
        <w:rPr>
          <w:rFonts w:ascii="Segoe UI" w:eastAsia="Segoe UI" w:hAnsi="Segoe UI" w:cs="Segoe UI"/>
          <w:color w:val="232330"/>
          <w:sz w:val="24"/>
          <w:szCs w:val="24"/>
        </w:rPr>
        <w:br/>
        <w:t xml:space="preserve">So she's placing the embryo on the </w:t>
      </w:r>
      <w:proofErr w:type="spellStart"/>
      <w:r>
        <w:rPr>
          <w:rFonts w:ascii="Segoe UI" w:eastAsia="Segoe UI" w:hAnsi="Segoe UI" w:cs="Segoe UI"/>
          <w:color w:val="232330"/>
          <w:sz w:val="24"/>
          <w:szCs w:val="24"/>
        </w:rPr>
        <w:t>cryo</w:t>
      </w:r>
      <w:proofErr w:type="spellEnd"/>
      <w:r>
        <w:rPr>
          <w:rFonts w:ascii="Segoe UI" w:eastAsia="Segoe UI" w:hAnsi="Segoe UI" w:cs="Segoe UI"/>
          <w:color w:val="232330"/>
          <w:sz w:val="24"/>
          <w:szCs w:val="24"/>
        </w:rPr>
        <w:t xml:space="preserve"> straw and then placing this straight into the liquid nitrogen.</w:t>
      </w:r>
      <w:r>
        <w:rPr>
          <w:rFonts w:ascii="Segoe UI" w:eastAsia="Segoe UI" w:hAnsi="Segoe UI" w:cs="Segoe UI"/>
          <w:color w:val="232330"/>
          <w:sz w:val="24"/>
          <w:szCs w:val="24"/>
        </w:rPr>
        <w:br/>
        <w:t>Hey.</w:t>
      </w:r>
      <w:r>
        <w:rPr>
          <w:rFonts w:ascii="Segoe UI" w:eastAsia="Segoe UI" w:hAnsi="Segoe UI" w:cs="Segoe UI"/>
          <w:color w:val="232330"/>
          <w:sz w:val="24"/>
          <w:szCs w:val="24"/>
        </w:rPr>
        <w:br/>
        <w:t>And then on slide two.</w:t>
      </w:r>
    </w:p>
    <w:p w14:paraId="14ACFB84" w14:textId="77777777" w:rsidR="00EF0F0D" w:rsidRDefault="00000000">
      <w:pPr>
        <w:spacing w:line="300" w:lineRule="auto"/>
      </w:pPr>
      <w:r>
        <w:rPr>
          <w:noProof/>
        </w:rPr>
        <w:drawing>
          <wp:anchor distT="0" distB="0" distL="0" distR="0" simplePos="0" relativeHeight="251617280" behindDoc="0" locked="0" layoutInCell="1" allowOverlap="1" wp14:anchorId="12EF49E3" wp14:editId="00F24EA1">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7:22</w:t>
      </w:r>
      <w:r>
        <w:rPr>
          <w:rFonts w:ascii="Segoe UI" w:eastAsia="Segoe UI" w:hAnsi="Segoe UI" w:cs="Segoe UI"/>
          <w:color w:val="232330"/>
          <w:sz w:val="24"/>
          <w:szCs w:val="24"/>
        </w:rPr>
        <w:br/>
        <w:t>You mean, say 10?</w:t>
      </w:r>
    </w:p>
    <w:p w14:paraId="4B39B525" w14:textId="77777777" w:rsidR="00EF0F0D" w:rsidRDefault="00000000">
      <w:pPr>
        <w:spacing w:line="300" w:lineRule="auto"/>
      </w:pPr>
      <w:r>
        <w:rPr>
          <w:noProof/>
        </w:rPr>
        <w:drawing>
          <wp:anchor distT="0" distB="0" distL="0" distR="0" simplePos="0" relativeHeight="251618304" behindDoc="0" locked="0" layoutInCell="1" allowOverlap="1" wp14:anchorId="6ABF1CB3" wp14:editId="40BCF14B">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7:24</w:t>
      </w:r>
      <w:r>
        <w:rPr>
          <w:rFonts w:ascii="Segoe UI" w:eastAsia="Segoe UI" w:hAnsi="Segoe UI" w:cs="Segoe UI"/>
          <w:color w:val="232330"/>
          <w:sz w:val="24"/>
          <w:szCs w:val="24"/>
        </w:rPr>
        <w:br/>
        <w:t xml:space="preserve">I'm sorry, on slide 10. In here, we can see how we assess our embryos. So here at Positive, we use the Gardner grading scale. And we are </w:t>
      </w:r>
      <w:proofErr w:type="gramStart"/>
      <w:r>
        <w:rPr>
          <w:rFonts w:ascii="Segoe UI" w:eastAsia="Segoe UI" w:hAnsi="Segoe UI" w:cs="Segoe UI"/>
          <w:color w:val="232330"/>
          <w:sz w:val="24"/>
          <w:szCs w:val="24"/>
        </w:rPr>
        <w:t>looking</w:t>
      </w:r>
      <w:proofErr w:type="gramEnd"/>
      <w:r>
        <w:rPr>
          <w:rFonts w:ascii="Segoe UI" w:eastAsia="Segoe UI" w:hAnsi="Segoe UI" w:cs="Segoe UI"/>
          <w:color w:val="232330"/>
          <w:sz w:val="24"/>
          <w:szCs w:val="24"/>
        </w:rPr>
        <w:t xml:space="preserve"> the number. I know sometimes we hear all embryos say, oh, it's a three or four or five and six. All the number means is how big the embryo is.</w:t>
      </w:r>
      <w:r>
        <w:rPr>
          <w:rFonts w:ascii="Segoe UI" w:eastAsia="Segoe UI" w:hAnsi="Segoe UI" w:cs="Segoe UI"/>
          <w:color w:val="232330"/>
          <w:sz w:val="24"/>
          <w:szCs w:val="24"/>
        </w:rPr>
        <w:br/>
        <w:t xml:space="preserve">So, we're looking how big the M is that we are assessing the inner cell mass, which you can see right here is circled with the yellow, and then the </w:t>
      </w:r>
      <w:proofErr w:type="spellStart"/>
      <w:r>
        <w:rPr>
          <w:rFonts w:ascii="Segoe UI" w:eastAsia="Segoe UI" w:hAnsi="Segoe UI" w:cs="Segoe UI"/>
          <w:color w:val="232330"/>
          <w:sz w:val="24"/>
          <w:szCs w:val="24"/>
        </w:rPr>
        <w:t>trifectoid</w:t>
      </w:r>
      <w:proofErr w:type="spellEnd"/>
      <w:r>
        <w:rPr>
          <w:rFonts w:ascii="Segoe UI" w:eastAsia="Segoe UI" w:hAnsi="Segoe UI" w:cs="Segoe UI"/>
          <w:color w:val="232330"/>
          <w:sz w:val="24"/>
          <w:szCs w:val="24"/>
        </w:rPr>
        <w:t xml:space="preserve"> themselves, which are circled with the reds.</w:t>
      </w:r>
      <w:r>
        <w:rPr>
          <w:rFonts w:ascii="Segoe UI" w:eastAsia="Segoe UI" w:hAnsi="Segoe UI" w:cs="Segoe UI"/>
          <w:color w:val="232330"/>
          <w:sz w:val="24"/>
          <w:szCs w:val="24"/>
        </w:rPr>
        <w:br/>
        <w:t>So as long as we grade those A or B or any combination of those letters, we will freeze. Or if your treatment plan is to do a pre-implantation genetic testing for aneuploidy, we will biopsy and then freeze. Or if your treatment plan is to transfer, then we'll transfer on day five.</w:t>
      </w:r>
      <w:r>
        <w:rPr>
          <w:rFonts w:ascii="Segoe UI" w:eastAsia="Segoe UI" w:hAnsi="Segoe UI" w:cs="Segoe UI"/>
          <w:color w:val="232330"/>
          <w:sz w:val="24"/>
          <w:szCs w:val="24"/>
        </w:rPr>
        <w:br/>
        <w:t xml:space="preserve">And as we move along, so what I want to emphasize here is that not every egg retrieve becomes an embryo, unfortunately. So not every retrieved </w:t>
      </w:r>
      <w:proofErr w:type="gramStart"/>
      <w:r>
        <w:rPr>
          <w:rFonts w:ascii="Segoe UI" w:eastAsia="Segoe UI" w:hAnsi="Segoe UI" w:cs="Segoe UI"/>
          <w:color w:val="232330"/>
          <w:sz w:val="24"/>
          <w:szCs w:val="24"/>
        </w:rPr>
        <w:t>eggs</w:t>
      </w:r>
      <w:proofErr w:type="gramEnd"/>
      <w:r>
        <w:rPr>
          <w:rFonts w:ascii="Segoe UI" w:eastAsia="Segoe UI" w:hAnsi="Segoe UI" w:cs="Segoe UI"/>
          <w:color w:val="232330"/>
          <w:sz w:val="24"/>
          <w:szCs w:val="24"/>
        </w:rPr>
        <w:t xml:space="preserve"> will be mature, not every mature egg will fertilize, and not every fertilized egg will reach the blastocyst stage. Attrition is expected.</w:t>
      </w:r>
      <w:r>
        <w:rPr>
          <w:rFonts w:ascii="Segoe UI" w:eastAsia="Segoe UI" w:hAnsi="Segoe UI" w:cs="Segoe UI"/>
          <w:color w:val="232330"/>
          <w:sz w:val="24"/>
          <w:szCs w:val="24"/>
        </w:rPr>
        <w:br/>
        <w:t xml:space="preserve">and reflects eggs, sperm, and embryo biology. The laboratory also tracks each stage and </w:t>
      </w:r>
      <w:proofErr w:type="gramStart"/>
      <w:r>
        <w:rPr>
          <w:rFonts w:ascii="Segoe UI" w:eastAsia="Segoe UI" w:hAnsi="Segoe UI" w:cs="Segoe UI"/>
          <w:color w:val="232330"/>
          <w:sz w:val="24"/>
          <w:szCs w:val="24"/>
        </w:rPr>
        <w:t>identify</w:t>
      </w:r>
      <w:proofErr w:type="gramEnd"/>
      <w:r>
        <w:rPr>
          <w:rFonts w:ascii="Segoe UI" w:eastAsia="Segoe UI" w:hAnsi="Segoe UI" w:cs="Segoe UI"/>
          <w:color w:val="232330"/>
          <w:sz w:val="24"/>
          <w:szCs w:val="24"/>
        </w:rPr>
        <w:t xml:space="preserve"> any unexpected changes throughout it. As we move to the next slide, just to give you all an idea of how that happens.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for example, we get 10 follicles that they have a retrieval.</w:t>
      </w:r>
      <w:r>
        <w:rPr>
          <w:rFonts w:ascii="Segoe UI" w:eastAsia="Segoe UI" w:hAnsi="Segoe UI" w:cs="Segoe UI"/>
          <w:color w:val="232330"/>
          <w:sz w:val="24"/>
          <w:szCs w:val="24"/>
        </w:rPr>
        <w:br/>
        <w:t>I'm sorry, the patient has 10 follicles. We retrieve 9 eggs, eight of those are mature, six are fertilized. We get 3 blastocysts and we freeze them. Or if you do PGTA testing, we get 2 normal and you get one baby. So that's what I want everybody to understand. It has nothing to do with</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If you did something wrong or the lab does did something wrong, it's just the biology of the embryos and the statistic that we see across the labs.</w:t>
      </w:r>
    </w:p>
    <w:p w14:paraId="7FE71D23" w14:textId="77777777" w:rsidR="00EF0F0D" w:rsidRDefault="00000000">
      <w:pPr>
        <w:spacing w:line="300" w:lineRule="auto"/>
      </w:pPr>
      <w:r>
        <w:rPr>
          <w:noProof/>
        </w:rPr>
        <w:drawing>
          <wp:anchor distT="0" distB="0" distL="0" distR="0" simplePos="0" relativeHeight="251619328" behindDoc="0" locked="0" layoutInCell="1" allowOverlap="1" wp14:anchorId="2B81AFA0" wp14:editId="293B5DC0">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9:29</w:t>
      </w:r>
      <w:r>
        <w:rPr>
          <w:rFonts w:ascii="Segoe UI" w:eastAsia="Segoe UI" w:hAnsi="Segoe UI" w:cs="Segoe UI"/>
          <w:color w:val="232330"/>
          <w:sz w:val="24"/>
          <w:szCs w:val="24"/>
        </w:rPr>
        <w:br/>
        <w:t>Feel free to enter your questions anytime.</w:t>
      </w:r>
      <w:r>
        <w:rPr>
          <w:rFonts w:ascii="Segoe UI" w:eastAsia="Segoe UI" w:hAnsi="Segoe UI" w:cs="Segoe UI"/>
          <w:color w:val="232330"/>
          <w:sz w:val="24"/>
          <w:szCs w:val="24"/>
        </w:rPr>
        <w:br/>
        <w:t>I love that graph.</w:t>
      </w:r>
    </w:p>
    <w:p w14:paraId="6055B99B" w14:textId="77777777" w:rsidR="00EF0F0D" w:rsidRDefault="00000000">
      <w:pPr>
        <w:spacing w:line="300" w:lineRule="auto"/>
      </w:pPr>
      <w:r>
        <w:rPr>
          <w:noProof/>
        </w:rPr>
        <w:drawing>
          <wp:anchor distT="0" distB="0" distL="0" distR="0" simplePos="0" relativeHeight="251620352" behindDoc="0" locked="0" layoutInCell="1" allowOverlap="1" wp14:anchorId="6588534F" wp14:editId="39F0DF42">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9:36</w:t>
      </w:r>
      <w:r>
        <w:rPr>
          <w:rFonts w:ascii="Segoe UI" w:eastAsia="Segoe UI" w:hAnsi="Segoe UI" w:cs="Segoe UI"/>
          <w:color w:val="232330"/>
          <w:sz w:val="24"/>
          <w:szCs w:val="24"/>
        </w:rPr>
        <w:br/>
        <w:t xml:space="preserve">And if in your treatment plan you have chosen PGPA, what that means is we do the biopsy on day five or six or sometimes 7, and we do a </w:t>
      </w:r>
      <w:proofErr w:type="spellStart"/>
      <w:r>
        <w:rPr>
          <w:rFonts w:ascii="Segoe UI" w:eastAsia="Segoe UI" w:hAnsi="Segoe UI" w:cs="Segoe UI"/>
          <w:color w:val="232330"/>
          <w:sz w:val="24"/>
          <w:szCs w:val="24"/>
        </w:rPr>
        <w:t>trifectodum</w:t>
      </w:r>
      <w:proofErr w:type="spellEnd"/>
      <w:r>
        <w:rPr>
          <w:rFonts w:ascii="Segoe UI" w:eastAsia="Segoe UI" w:hAnsi="Segoe UI" w:cs="Segoe UI"/>
          <w:color w:val="232330"/>
          <w:sz w:val="24"/>
          <w:szCs w:val="24"/>
        </w:rPr>
        <w:t xml:space="preserve"> biopsy.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what we do is we take five to seven cells, and if you don't mind playing the video, Ligia,</w:t>
      </w:r>
      <w:r>
        <w:rPr>
          <w:rFonts w:ascii="Segoe UI" w:eastAsia="Segoe UI" w:hAnsi="Segoe UI" w:cs="Segoe UI"/>
          <w:color w:val="232330"/>
          <w:sz w:val="24"/>
          <w:szCs w:val="24"/>
        </w:rPr>
        <w:br/>
        <w:t xml:space="preserve">As you can see on this video demonstrating, so the trifecta themselves right there, those make part of the placenta.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take five to seven cells of those. We never touch the inner cell mass, which makes the baby.</w:t>
      </w:r>
      <w:r>
        <w:rPr>
          <w:rFonts w:ascii="Segoe UI" w:eastAsia="Segoe UI" w:hAnsi="Segoe UI" w:cs="Segoe UI"/>
          <w:color w:val="232330"/>
          <w:sz w:val="24"/>
          <w:szCs w:val="24"/>
        </w:rPr>
        <w:br/>
        <w:t xml:space="preserve">And what we do is we send a sample to the genetic </w:t>
      </w:r>
      <w:proofErr w:type="gramStart"/>
      <w:r>
        <w:rPr>
          <w:rFonts w:ascii="Segoe UI" w:eastAsia="Segoe UI" w:hAnsi="Segoe UI" w:cs="Segoe UI"/>
          <w:color w:val="232330"/>
          <w:sz w:val="24"/>
          <w:szCs w:val="24"/>
        </w:rPr>
        <w:t>lab</w:t>
      </w:r>
      <w:proofErr w:type="gramEnd"/>
      <w:r>
        <w:rPr>
          <w:rFonts w:ascii="Segoe UI" w:eastAsia="Segoe UI" w:hAnsi="Segoe UI" w:cs="Segoe UI"/>
          <w:color w:val="232330"/>
          <w:sz w:val="24"/>
          <w:szCs w:val="24"/>
        </w:rPr>
        <w:t xml:space="preserve"> and we've vitrified that embryo in here and stays in the lab, in our lab. What the PGTA provides is its chromosome information, is a euploid or aneuploid. What does it mean, euploid embryo? A euploid embryo means that</w:t>
      </w:r>
      <w:r>
        <w:rPr>
          <w:rFonts w:ascii="Segoe UI" w:eastAsia="Segoe UI" w:hAnsi="Segoe UI" w:cs="Segoe UI"/>
          <w:color w:val="232330"/>
          <w:sz w:val="24"/>
          <w:szCs w:val="24"/>
        </w:rPr>
        <w:br/>
        <w:t xml:space="preserve">And embryo has the right chromosomes. You get 23 chromosomes from mom and 23 chromosomes from dad.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want to make sure that embryo has 46 chromosomes, doesn't have an additional or missing chromosome. But it does not provide or guarantee implantation, pregnancy, or a healthy baby. But it does help to get to pregnancy faster. And that's</w:t>
      </w:r>
      <w:r>
        <w:rPr>
          <w:rFonts w:ascii="Segoe UI" w:eastAsia="Segoe UI" w:hAnsi="Segoe UI" w:cs="Segoe UI"/>
          <w:color w:val="232330"/>
          <w:sz w:val="24"/>
          <w:szCs w:val="24"/>
        </w:rPr>
        <w:br/>
        <w:t>But it's one of the...</w:t>
      </w:r>
      <w:r>
        <w:rPr>
          <w:rFonts w:ascii="Segoe UI" w:eastAsia="Segoe UI" w:hAnsi="Segoe UI" w:cs="Segoe UI"/>
          <w:color w:val="232330"/>
          <w:sz w:val="24"/>
          <w:szCs w:val="24"/>
        </w:rPr>
        <w:br/>
        <w:t>latest technology that we have started using. Because when we first started doing PHD, we said, oh, our pregnancy rates are going to increase. But personally, no, but it did get you faster through pregnancy.</w:t>
      </w:r>
    </w:p>
    <w:p w14:paraId="53BE4CBE" w14:textId="77777777" w:rsidR="00EF0F0D" w:rsidRDefault="00000000">
      <w:pPr>
        <w:spacing w:line="300" w:lineRule="auto"/>
      </w:pPr>
      <w:r>
        <w:rPr>
          <w:noProof/>
        </w:rPr>
        <w:drawing>
          <wp:anchor distT="0" distB="0" distL="0" distR="0" simplePos="0" relativeHeight="251621376" behindDoc="0" locked="0" layoutInCell="1" allowOverlap="1" wp14:anchorId="68B1AD7B" wp14:editId="035944F8">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11:09</w:t>
      </w:r>
      <w:r>
        <w:rPr>
          <w:rFonts w:ascii="Segoe UI" w:eastAsia="Segoe UI" w:hAnsi="Segoe UI" w:cs="Segoe UI"/>
          <w:color w:val="232330"/>
          <w:sz w:val="24"/>
          <w:szCs w:val="24"/>
        </w:rPr>
        <w:br/>
        <w:t>So we've got a couple of questions.</w:t>
      </w:r>
    </w:p>
    <w:p w14:paraId="46930245" w14:textId="77777777" w:rsidR="00EF0F0D" w:rsidRDefault="00000000">
      <w:pPr>
        <w:spacing w:line="300" w:lineRule="auto"/>
      </w:pPr>
      <w:r>
        <w:rPr>
          <w:noProof/>
        </w:rPr>
        <w:drawing>
          <wp:anchor distT="0" distB="0" distL="0" distR="0" simplePos="0" relativeHeight="251622400" behindDoc="0" locked="0" layoutInCell="1" allowOverlap="1" wp14:anchorId="12B7862F" wp14:editId="25A3735F">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11:11</w:t>
      </w:r>
      <w:r>
        <w:rPr>
          <w:rFonts w:ascii="Segoe UI" w:eastAsia="Segoe UI" w:hAnsi="Segoe UI" w:cs="Segoe UI"/>
          <w:color w:val="232330"/>
          <w:sz w:val="24"/>
          <w:szCs w:val="24"/>
        </w:rPr>
        <w:br/>
        <w:t>Yes.</w:t>
      </w:r>
    </w:p>
    <w:p w14:paraId="10CAE477" w14:textId="77777777" w:rsidR="00EF0F0D" w:rsidRDefault="00000000">
      <w:pPr>
        <w:spacing w:line="300" w:lineRule="auto"/>
      </w:pPr>
      <w:r>
        <w:rPr>
          <w:noProof/>
        </w:rPr>
        <w:drawing>
          <wp:anchor distT="0" distB="0" distL="0" distR="0" simplePos="0" relativeHeight="251623424" behindDoc="0" locked="0" layoutInCell="1" allowOverlap="1" wp14:anchorId="0A8DC321" wp14:editId="7B8384A1">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11:13</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What happens if none of your embryos are euploid? Would you recommend another retrieval or how soon and how soon could we start and how much?</w:t>
      </w:r>
    </w:p>
    <w:p w14:paraId="52AB6313" w14:textId="77777777" w:rsidR="00EF0F0D" w:rsidRDefault="00000000">
      <w:pPr>
        <w:spacing w:line="300" w:lineRule="auto"/>
      </w:pPr>
      <w:r>
        <w:rPr>
          <w:noProof/>
        </w:rPr>
        <w:drawing>
          <wp:anchor distT="0" distB="0" distL="0" distR="0" simplePos="0" relativeHeight="251624448" behindDoc="0" locked="0" layoutInCell="1" allowOverlap="1" wp14:anchorId="7F8404CD" wp14:editId="06B93778">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11:13</w:t>
      </w:r>
      <w:r>
        <w:rPr>
          <w:rFonts w:ascii="Segoe UI" w:eastAsia="Segoe UI" w:hAnsi="Segoe UI" w:cs="Segoe UI"/>
          <w:color w:val="232330"/>
          <w:sz w:val="24"/>
          <w:szCs w:val="24"/>
        </w:rPr>
        <w:br/>
        <w:t>Yeah.</w:t>
      </w:r>
      <w:r>
        <w:rPr>
          <w:rFonts w:ascii="Segoe UI" w:eastAsia="Segoe UI" w:hAnsi="Segoe UI" w:cs="Segoe UI"/>
          <w:color w:val="232330"/>
          <w:sz w:val="24"/>
          <w:szCs w:val="24"/>
        </w:rPr>
        <w:br/>
        <w:t>Yeah, it really depends on what the underlying cause of the infertility is and, you know, how many of the embryos tested to be abnormal, meaning how many total embryos were sampled. Usually, in general, yes, it is recommended to try again because</w:t>
      </w:r>
      <w:r>
        <w:rPr>
          <w:rFonts w:ascii="Segoe UI" w:eastAsia="Segoe UI" w:hAnsi="Segoe UI" w:cs="Segoe UI"/>
          <w:color w:val="232330"/>
          <w:sz w:val="24"/>
          <w:szCs w:val="24"/>
        </w:rPr>
        <w:br/>
        <w:t xml:space="preserve">one fail cycle doesn't determine the </w:t>
      </w:r>
      <w:proofErr w:type="gramStart"/>
      <w:r>
        <w:rPr>
          <w:rFonts w:ascii="Segoe UI" w:eastAsia="Segoe UI" w:hAnsi="Segoe UI" w:cs="Segoe UI"/>
          <w:color w:val="232330"/>
          <w:sz w:val="24"/>
          <w:szCs w:val="24"/>
        </w:rPr>
        <w:t>final outcome</w:t>
      </w:r>
      <w:proofErr w:type="gramEnd"/>
      <w:r>
        <w:rPr>
          <w:rFonts w:ascii="Segoe UI" w:eastAsia="Segoe UI" w:hAnsi="Segoe UI" w:cs="Segoe UI"/>
          <w:color w:val="232330"/>
          <w:sz w:val="24"/>
          <w:szCs w:val="24"/>
        </w:rPr>
        <w:t xml:space="preserve">. It will cost, at least in positive Fertility, will cost only the portion that you </w:t>
      </w:r>
      <w:proofErr w:type="gramStart"/>
      <w:r>
        <w:rPr>
          <w:rFonts w:ascii="Segoe UI" w:eastAsia="Segoe UI" w:hAnsi="Segoe UI" w:cs="Segoe UI"/>
          <w:color w:val="232330"/>
          <w:sz w:val="24"/>
          <w:szCs w:val="24"/>
        </w:rPr>
        <w:t>actually have</w:t>
      </w:r>
      <w:proofErr w:type="gramEnd"/>
      <w:r>
        <w:rPr>
          <w:rFonts w:ascii="Segoe UI" w:eastAsia="Segoe UI" w:hAnsi="Segoe UI" w:cs="Segoe UI"/>
          <w:color w:val="232330"/>
          <w:sz w:val="24"/>
          <w:szCs w:val="24"/>
        </w:rPr>
        <w:t xml:space="preserve"> done already.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in this </w:t>
      </w:r>
      <w:proofErr w:type="gramStart"/>
      <w:r>
        <w:rPr>
          <w:rFonts w:ascii="Segoe UI" w:eastAsia="Segoe UI" w:hAnsi="Segoe UI" w:cs="Segoe UI"/>
          <w:color w:val="232330"/>
          <w:sz w:val="24"/>
          <w:szCs w:val="24"/>
        </w:rPr>
        <w:t>particular case</w:t>
      </w:r>
      <w:proofErr w:type="gramEnd"/>
      <w:r>
        <w:rPr>
          <w:rFonts w:ascii="Segoe UI" w:eastAsia="Segoe UI" w:hAnsi="Segoe UI" w:cs="Segoe UI"/>
          <w:color w:val="232330"/>
          <w:sz w:val="24"/>
          <w:szCs w:val="24"/>
        </w:rPr>
        <w:t xml:space="preserve">, the patient would not have had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br/>
        <w:t xml:space="preserve">embryo transfer because there were no embryos to transfer.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all the part of the embryo transfer that money has not been using can be credited for the next process.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I'm sure that the people in our office will be more than happy to help you out all the finances question. And</w:t>
      </w:r>
      <w:r>
        <w:rPr>
          <w:rFonts w:ascii="Segoe UI" w:eastAsia="Segoe UI" w:hAnsi="Segoe UI" w:cs="Segoe UI"/>
          <w:color w:val="232330"/>
          <w:sz w:val="24"/>
          <w:szCs w:val="24"/>
        </w:rPr>
        <w:br/>
        <w:t xml:space="preserve">The next question is, can you have multiple babies with IVF? Yes, you can, or you may. You should not want or try to have multiple babies.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can you? Yes, even if you transfer one embryo, 1% of the times the embryo can split and you have identical twins.</w:t>
      </w:r>
      <w:r>
        <w:rPr>
          <w:rFonts w:ascii="Segoe UI" w:eastAsia="Segoe UI" w:hAnsi="Segoe UI" w:cs="Segoe UI"/>
          <w:color w:val="232330"/>
          <w:sz w:val="24"/>
          <w:szCs w:val="24"/>
        </w:rPr>
        <w:br/>
        <w:t>But nowadays, you really, the great majority of trans transfer only one embryo. And the reason is because our pregnancy rate is so good nowadays that we only transfer one embryo. This is a very important point because a lot of people having their perception</w:t>
      </w:r>
      <w:r>
        <w:rPr>
          <w:rFonts w:ascii="Segoe UI" w:eastAsia="Segoe UI" w:hAnsi="Segoe UI" w:cs="Segoe UI"/>
          <w:color w:val="232330"/>
          <w:sz w:val="24"/>
          <w:szCs w:val="24"/>
        </w:rPr>
        <w:br/>
        <w:t>that IVF equals multiple pregnancies? And the answer is that was in the past when we were not that great at doing IVF and the pregnancy rate was 10, 15, 20 percent. We used to transfer two and three embryos because not a lot of times they will stick, but then it worked too well.</w:t>
      </w:r>
      <w:r>
        <w:rPr>
          <w:rFonts w:ascii="Segoe UI" w:eastAsia="Segoe UI" w:hAnsi="Segoe UI" w:cs="Segoe UI"/>
          <w:color w:val="232330"/>
          <w:sz w:val="24"/>
          <w:szCs w:val="24"/>
        </w:rPr>
        <w:br/>
        <w:t>And then we end up with triplets, et cetera.</w:t>
      </w:r>
      <w:r>
        <w:rPr>
          <w:rFonts w:ascii="Segoe UI" w:eastAsia="Segoe UI" w:hAnsi="Segoe UI" w:cs="Segoe UI"/>
          <w:color w:val="232330"/>
          <w:sz w:val="24"/>
          <w:szCs w:val="24"/>
        </w:rPr>
        <w:br/>
        <w:t>I want to inform the people that that's another of the advantages of IVF, is that the great majority of times we only transfer one embryo, and the great majorities of something that we call high order multiple pregnancies, which is triplets and quadruples and all that,</w:t>
      </w:r>
      <w:r>
        <w:rPr>
          <w:rFonts w:ascii="Segoe UI" w:eastAsia="Segoe UI" w:hAnsi="Segoe UI" w:cs="Segoe UI"/>
          <w:color w:val="232330"/>
          <w:sz w:val="24"/>
          <w:szCs w:val="24"/>
        </w:rPr>
        <w:br/>
        <w:t xml:space="preserve">Nowadays in 2026 does not come from IVF. It comes from IUI, intra-urine insemination, because you have no control of the sperms fertilizing the eggs. And in </w:t>
      </w:r>
      <w:r>
        <w:rPr>
          <w:rFonts w:ascii="Segoe UI" w:eastAsia="Segoe UI" w:hAnsi="Segoe UI" w:cs="Segoe UI"/>
          <w:color w:val="232330"/>
          <w:sz w:val="24"/>
          <w:szCs w:val="24"/>
        </w:rPr>
        <w:lastRenderedPageBreak/>
        <w:t>IVF, you have control of the number of embryo transfer. So</w:t>
      </w:r>
      <w:r>
        <w:rPr>
          <w:rFonts w:ascii="Segoe UI" w:eastAsia="Segoe UI" w:hAnsi="Segoe UI" w:cs="Segoe UI"/>
          <w:color w:val="232330"/>
          <w:sz w:val="24"/>
          <w:szCs w:val="24"/>
        </w:rPr>
        <w:br/>
        <w:t>Somebody says here, sorry I came in late.</w:t>
      </w:r>
      <w:r>
        <w:rPr>
          <w:rFonts w:ascii="Segoe UI" w:eastAsia="Segoe UI" w:hAnsi="Segoe UI" w:cs="Segoe UI"/>
          <w:color w:val="232330"/>
          <w:sz w:val="24"/>
          <w:szCs w:val="24"/>
        </w:rPr>
        <w:br/>
        <w:t>Well</w:t>
      </w:r>
      <w:proofErr w:type="gramStart"/>
      <w:r>
        <w:rPr>
          <w:rFonts w:ascii="Segoe UI" w:eastAsia="Segoe UI" w:hAnsi="Segoe UI" w:cs="Segoe UI"/>
          <w:color w:val="232330"/>
          <w:sz w:val="24"/>
          <w:szCs w:val="24"/>
        </w:rPr>
        <w:t>, actually, you</w:t>
      </w:r>
      <w:proofErr w:type="gramEnd"/>
      <w:r>
        <w:rPr>
          <w:rFonts w:ascii="Segoe UI" w:eastAsia="Segoe UI" w:hAnsi="Segoe UI" w:cs="Segoe UI"/>
          <w:color w:val="232330"/>
          <w:sz w:val="24"/>
          <w:szCs w:val="24"/>
        </w:rPr>
        <w:t xml:space="preserve"> have the live birth rate there for women using their own eggs. Yep.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would say this is the euploid rate,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the euploid rate.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you happen to have a euploid embryo, the pregnancy rate is around 54%.</w:t>
      </w:r>
    </w:p>
    <w:p w14:paraId="1404B270" w14:textId="77777777" w:rsidR="00EF0F0D" w:rsidRDefault="00000000">
      <w:pPr>
        <w:spacing w:line="300" w:lineRule="auto"/>
      </w:pPr>
      <w:r>
        <w:rPr>
          <w:noProof/>
        </w:rPr>
        <w:drawing>
          <wp:anchor distT="0" distB="0" distL="0" distR="0" simplePos="0" relativeHeight="251625472" behindDoc="0" locked="0" layoutInCell="1" allowOverlap="1" wp14:anchorId="0A91A7FA" wp14:editId="10E5C9D6">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14:29</w:t>
      </w:r>
      <w:r>
        <w:rPr>
          <w:rFonts w:ascii="Segoe UI" w:eastAsia="Segoe UI" w:hAnsi="Segoe UI" w:cs="Segoe UI"/>
          <w:color w:val="232330"/>
          <w:sz w:val="24"/>
          <w:szCs w:val="24"/>
        </w:rPr>
        <w:br/>
        <w:t>Yes.</w:t>
      </w:r>
    </w:p>
    <w:p w14:paraId="133E20B2" w14:textId="77777777" w:rsidR="00EF0F0D" w:rsidRDefault="00000000">
      <w:pPr>
        <w:spacing w:line="300" w:lineRule="auto"/>
      </w:pPr>
      <w:r>
        <w:rPr>
          <w:noProof/>
        </w:rPr>
        <w:drawing>
          <wp:anchor distT="0" distB="0" distL="0" distR="0" simplePos="0" relativeHeight="251626496" behindDoc="0" locked="0" layoutInCell="1" allowOverlap="1" wp14:anchorId="5A7CCA11" wp14:editId="0060D847">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14:37</w:t>
      </w:r>
      <w:r>
        <w:rPr>
          <w:rFonts w:ascii="Segoe UI" w:eastAsia="Segoe UI" w:hAnsi="Segoe UI" w:cs="Segoe UI"/>
          <w:color w:val="232330"/>
          <w:sz w:val="24"/>
          <w:szCs w:val="24"/>
        </w:rPr>
        <w:br/>
        <w:t>But if you count all the patients that started a cycle, the pregnancy rate in above 40 years of age, it's going to be rather in the 10 to 20 percent. So that's basically the best estimate I can give you. There you go.</w:t>
      </w:r>
      <w:r>
        <w:rPr>
          <w:rFonts w:ascii="Segoe UI" w:eastAsia="Segoe UI" w:hAnsi="Segoe UI" w:cs="Segoe UI"/>
          <w:color w:val="232330"/>
          <w:sz w:val="24"/>
          <w:szCs w:val="24"/>
        </w:rPr>
        <w:br/>
        <w:t>And this is, but this is under 43. There you go, 10, 15% right here. Very good. Sorry, I came in late. Do you do day three or day five embryo transfers and do you transfer more than one embryo? If they are tested, so number one, we mainly do day five embryo transfers.</w:t>
      </w:r>
      <w:r>
        <w:rPr>
          <w:rFonts w:ascii="Segoe UI" w:eastAsia="Segoe UI" w:hAnsi="Segoe UI" w:cs="Segoe UI"/>
          <w:color w:val="232330"/>
          <w:sz w:val="24"/>
          <w:szCs w:val="24"/>
        </w:rPr>
        <w:br/>
        <w:t>Number 2, if we have embryos that are tested, we transfer one embryo. If they are not tested, then we follow the American Society in Reproductive Medicine guidelines, which sometimes you can transfer more than one embryo depending on the</w:t>
      </w:r>
      <w:r>
        <w:rPr>
          <w:rFonts w:ascii="Segoe UI" w:eastAsia="Segoe UI" w:hAnsi="Segoe UI" w:cs="Segoe UI"/>
          <w:color w:val="232330"/>
          <w:sz w:val="24"/>
          <w:szCs w:val="24"/>
        </w:rPr>
        <w:br/>
        <w:t xml:space="preserve">age, as well as how many attempts the person has had of the prognosis of that patient.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not that we only transfer one embryo, but we try, especially because transferring more embryos sometimes does not increase your pregnancy rate, only your complications.</w:t>
      </w:r>
      <w:r>
        <w:rPr>
          <w:rFonts w:ascii="Segoe UI" w:eastAsia="Segoe UI" w:hAnsi="Segoe UI" w:cs="Segoe UI"/>
          <w:color w:val="232330"/>
          <w:sz w:val="24"/>
          <w:szCs w:val="24"/>
        </w:rPr>
        <w:br/>
        <w:t>Okay, so what else do we have? What lifestyle changes, diet and supplements?</w:t>
      </w:r>
      <w:r>
        <w:rPr>
          <w:rFonts w:ascii="Segoe UI" w:eastAsia="Segoe UI" w:hAnsi="Segoe UI" w:cs="Segoe UI"/>
          <w:color w:val="232330"/>
          <w:sz w:val="24"/>
          <w:szCs w:val="24"/>
        </w:rPr>
        <w:br/>
        <w:t xml:space="preserve">Do you suggest </w:t>
      </w:r>
      <w:proofErr w:type="gramStart"/>
      <w:r>
        <w:rPr>
          <w:rFonts w:ascii="Segoe UI" w:eastAsia="Segoe UI" w:hAnsi="Segoe UI" w:cs="Segoe UI"/>
          <w:color w:val="232330"/>
          <w:sz w:val="24"/>
          <w:szCs w:val="24"/>
        </w:rPr>
        <w:t>to prepare</w:t>
      </w:r>
      <w:proofErr w:type="gramEnd"/>
      <w:r>
        <w:rPr>
          <w:rFonts w:ascii="Segoe UI" w:eastAsia="Segoe UI" w:hAnsi="Segoe UI" w:cs="Segoe UI"/>
          <w:color w:val="232330"/>
          <w:sz w:val="24"/>
          <w:szCs w:val="24"/>
        </w:rPr>
        <w:t xml:space="preserve"> our bodies, women and men for IVF? Not smoking, good night's sleep. Basically, those are the main things that you have control. Try to avoid excessive use of alcohol, but that's </w:t>
      </w:r>
      <w:proofErr w:type="gramStart"/>
      <w:r>
        <w:rPr>
          <w:rFonts w:ascii="Segoe UI" w:eastAsia="Segoe UI" w:hAnsi="Segoe UI" w:cs="Segoe UI"/>
          <w:color w:val="232330"/>
          <w:sz w:val="24"/>
          <w:szCs w:val="24"/>
        </w:rPr>
        <w:t>really not</w:t>
      </w:r>
      <w:proofErr w:type="gramEnd"/>
      <w:r>
        <w:rPr>
          <w:rFonts w:ascii="Segoe UI" w:eastAsia="Segoe UI" w:hAnsi="Segoe UI" w:cs="Segoe UI"/>
          <w:color w:val="232330"/>
          <w:sz w:val="24"/>
          <w:szCs w:val="24"/>
        </w:rPr>
        <w:t xml:space="preserve"> anything else more than that. Are the chances aside to have twins or multiples if you are</w:t>
      </w:r>
      <w:r>
        <w:rPr>
          <w:rFonts w:ascii="Segoe UI" w:eastAsia="Segoe UI" w:hAnsi="Segoe UI" w:cs="Segoe UI"/>
          <w:color w:val="232330"/>
          <w:sz w:val="24"/>
          <w:szCs w:val="24"/>
        </w:rPr>
        <w:br/>
        <w:t>Father is a queen, not with IVF, no. What are the requirements if one is a candidate for IVF, 34, what are requirements? The requirement is that your BMI is less than 40 and that there is a total motile count on the sperms of at least, you know, that we can do ICSI.</w:t>
      </w:r>
      <w:r>
        <w:rPr>
          <w:rFonts w:ascii="Segoe UI" w:eastAsia="Segoe UI" w:hAnsi="Segoe UI" w:cs="Segoe UI"/>
          <w:color w:val="232330"/>
          <w:sz w:val="24"/>
          <w:szCs w:val="24"/>
        </w:rPr>
        <w:br/>
        <w:t>That's basically the main the main requirements.</w:t>
      </w:r>
      <w:r>
        <w:rPr>
          <w:rFonts w:ascii="Segoe UI" w:eastAsia="Segoe UI" w:hAnsi="Segoe UI" w:cs="Segoe UI"/>
          <w:color w:val="232330"/>
          <w:sz w:val="24"/>
          <w:szCs w:val="24"/>
        </w:rPr>
        <w:br/>
        <w:t>What else? Anything else?</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Where were we in the slides? Should we continue with the slides? We want to... Yeah, go ahead.</w:t>
      </w:r>
    </w:p>
    <w:p w14:paraId="5179145F" w14:textId="77777777" w:rsidR="00EF0F0D" w:rsidRDefault="00000000">
      <w:pPr>
        <w:spacing w:line="300" w:lineRule="auto"/>
      </w:pPr>
      <w:r>
        <w:rPr>
          <w:noProof/>
        </w:rPr>
        <w:drawing>
          <wp:anchor distT="0" distB="0" distL="0" distR="0" simplePos="0" relativeHeight="251627520" behindDoc="0" locked="0" layoutInCell="1" allowOverlap="1" wp14:anchorId="1E55D710" wp14:editId="5E284E4A">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17:04</w:t>
      </w:r>
      <w:r>
        <w:rPr>
          <w:rFonts w:ascii="Segoe UI" w:eastAsia="Segoe UI" w:hAnsi="Segoe UI" w:cs="Segoe UI"/>
          <w:color w:val="232330"/>
          <w:sz w:val="24"/>
          <w:szCs w:val="24"/>
        </w:rPr>
        <w:br/>
        <w:t xml:space="preserve">I was, yeah, so we </w:t>
      </w:r>
      <w:proofErr w:type="spellStart"/>
      <w:r>
        <w:rPr>
          <w:rFonts w:ascii="Segoe UI" w:eastAsia="Segoe UI" w:hAnsi="Segoe UI" w:cs="Segoe UI"/>
          <w:color w:val="232330"/>
          <w:sz w:val="24"/>
          <w:szCs w:val="24"/>
        </w:rPr>
        <w:t>we</w:t>
      </w:r>
      <w:proofErr w:type="spellEnd"/>
      <w:r>
        <w:rPr>
          <w:rFonts w:ascii="Segoe UI" w:eastAsia="Segoe UI" w:hAnsi="Segoe UI" w:cs="Segoe UI"/>
          <w:color w:val="232330"/>
          <w:sz w:val="24"/>
          <w:szCs w:val="24"/>
        </w:rPr>
        <w:t xml:space="preserve"> cannot control the biology of your embers, but there are some things that labs should do, and we do here are positive. So, the three things that we can control in the lab are pH, temperature, osmolarity, by monitoring our temperatures, our gas levels, our culture conditions,</w:t>
      </w:r>
      <w:r>
        <w:rPr>
          <w:rFonts w:ascii="Segoe UI" w:eastAsia="Segoe UI" w:hAnsi="Segoe UI" w:cs="Segoe UI"/>
          <w:color w:val="232330"/>
          <w:sz w:val="24"/>
          <w:szCs w:val="24"/>
        </w:rPr>
        <w:br/>
        <w:t>We can make sure that we are carefully handling your eggs, sperm, and embryos. On sperm preparation, we do use a microfluidic device, which reduces DNA fragmentation compared to density gradient centrifugation that we used to do about eight years ago.</w:t>
      </w:r>
      <w:r>
        <w:rPr>
          <w:rFonts w:ascii="Segoe UI" w:eastAsia="Segoe UI" w:hAnsi="Segoe UI" w:cs="Segoe UI"/>
          <w:color w:val="232330"/>
          <w:sz w:val="24"/>
          <w:szCs w:val="24"/>
        </w:rPr>
        <w:br/>
        <w:t xml:space="preserve">We can make sure we have our staff is trained, we perform an exit technique precisely. We also do a lot of quality </w:t>
      </w:r>
      <w:proofErr w:type="gramStart"/>
      <w:r>
        <w:rPr>
          <w:rFonts w:ascii="Segoe UI" w:eastAsia="Segoe UI" w:hAnsi="Segoe UI" w:cs="Segoe UI"/>
          <w:color w:val="232330"/>
          <w:sz w:val="24"/>
          <w:szCs w:val="24"/>
        </w:rPr>
        <w:t>control</w:t>
      </w:r>
      <w:proofErr w:type="gramEnd"/>
      <w:r>
        <w:rPr>
          <w:rFonts w:ascii="Segoe UI" w:eastAsia="Segoe UI" w:hAnsi="Segoe UI" w:cs="Segoe UI"/>
          <w:color w:val="232330"/>
          <w:sz w:val="24"/>
          <w:szCs w:val="24"/>
        </w:rPr>
        <w:t xml:space="preserve"> and we use in here we do double </w:t>
      </w:r>
      <w:proofErr w:type="gramStart"/>
      <w:r>
        <w:rPr>
          <w:rFonts w:ascii="Segoe UI" w:eastAsia="Segoe UI" w:hAnsi="Segoe UI" w:cs="Segoe UI"/>
          <w:color w:val="232330"/>
          <w:sz w:val="24"/>
          <w:szCs w:val="24"/>
        </w:rPr>
        <w:t>witnessing</w:t>
      </w:r>
      <w:proofErr w:type="gramEnd"/>
      <w:r>
        <w:rPr>
          <w:rFonts w:ascii="Segoe UI" w:eastAsia="Segoe UI" w:hAnsi="Segoe UI" w:cs="Segoe UI"/>
          <w:color w:val="232330"/>
          <w:sz w:val="24"/>
          <w:szCs w:val="24"/>
        </w:rPr>
        <w:t xml:space="preserve"> and we also use an RI witnessing system which uses this radio frequency identification. And I have a video that demonstrates that from one of our embryologists, Danielle here.</w:t>
      </w:r>
    </w:p>
    <w:p w14:paraId="2D0F53D5" w14:textId="77777777" w:rsidR="00EF0F0D" w:rsidRDefault="00000000">
      <w:pPr>
        <w:spacing w:line="300" w:lineRule="auto"/>
      </w:pPr>
      <w:r>
        <w:rPr>
          <w:noProof/>
        </w:rPr>
        <w:drawing>
          <wp:anchor distT="0" distB="0" distL="0" distR="0" simplePos="0" relativeHeight="251628544" behindDoc="0" locked="0" layoutInCell="1" allowOverlap="1" wp14:anchorId="4B504E10" wp14:editId="62CFAC34">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18:06</w:t>
      </w:r>
      <w:r>
        <w:rPr>
          <w:rFonts w:ascii="Segoe UI" w:eastAsia="Segoe UI" w:hAnsi="Segoe UI" w:cs="Segoe UI"/>
          <w:color w:val="232330"/>
          <w:sz w:val="24"/>
          <w:szCs w:val="24"/>
        </w:rPr>
        <w:br/>
        <w:t>Now, we need to do a fixing procedure. First, we introduce the culture dish, and then we introduce our sperm sample, which is also tagged and labeled.</w:t>
      </w:r>
      <w:r>
        <w:rPr>
          <w:rFonts w:ascii="Segoe UI" w:eastAsia="Segoe UI" w:hAnsi="Segoe UI" w:cs="Segoe UI"/>
          <w:color w:val="232330"/>
          <w:sz w:val="24"/>
          <w:szCs w:val="24"/>
        </w:rPr>
        <w:br/>
        <w:t>And as they match here, it's able to push us through so we can introduce our ICSI dish. And now we can assign our ICSI dish. And it shows here on the tablet that both our sperm tube, our culture dish, and ICSI dish are all matching with this specific patient. Click yes.</w:t>
      </w:r>
      <w:r>
        <w:rPr>
          <w:rFonts w:ascii="Segoe UI" w:eastAsia="Segoe UI" w:hAnsi="Segoe UI" w:cs="Segoe UI"/>
          <w:color w:val="232330"/>
          <w:sz w:val="24"/>
          <w:szCs w:val="24"/>
        </w:rPr>
        <w:br/>
        <w:t>And then now we can proceed to ICSE.</w:t>
      </w:r>
      <w:r>
        <w:rPr>
          <w:rFonts w:ascii="Segoe UI" w:eastAsia="Segoe UI" w:hAnsi="Segoe UI" w:cs="Segoe UI"/>
          <w:color w:val="232330"/>
          <w:sz w:val="24"/>
          <w:szCs w:val="24"/>
        </w:rPr>
        <w:br/>
        <w:t>If we were to have a mismatch, so if another sperm sample came into this area.</w:t>
      </w:r>
      <w:r>
        <w:rPr>
          <w:rFonts w:ascii="Segoe UI" w:eastAsia="Segoe UI" w:hAnsi="Segoe UI" w:cs="Segoe UI"/>
          <w:color w:val="232330"/>
          <w:sz w:val="24"/>
          <w:szCs w:val="24"/>
        </w:rPr>
        <w:br/>
        <w:t>It gives this a...</w:t>
      </w:r>
      <w:r>
        <w:rPr>
          <w:rFonts w:ascii="Segoe UI" w:eastAsia="Segoe UI" w:hAnsi="Segoe UI" w:cs="Segoe UI"/>
          <w:color w:val="232330"/>
          <w:sz w:val="24"/>
          <w:szCs w:val="24"/>
        </w:rPr>
        <w:br/>
        <w:t xml:space="preserve">That is </w:t>
      </w:r>
      <w:proofErr w:type="gramStart"/>
      <w:r>
        <w:rPr>
          <w:rFonts w:ascii="Segoe UI" w:eastAsia="Segoe UI" w:hAnsi="Segoe UI" w:cs="Segoe UI"/>
          <w:color w:val="232330"/>
          <w:sz w:val="24"/>
          <w:szCs w:val="24"/>
        </w:rPr>
        <w:t>pretty loud</w:t>
      </w:r>
      <w:proofErr w:type="gramEnd"/>
      <w:r>
        <w:rPr>
          <w:rFonts w:ascii="Segoe UI" w:eastAsia="Segoe UI" w:hAnsi="Segoe UI" w:cs="Segoe UI"/>
          <w:color w:val="232330"/>
          <w:sz w:val="24"/>
          <w:szCs w:val="24"/>
        </w:rPr>
        <w:t>.</w:t>
      </w:r>
      <w:r>
        <w:rPr>
          <w:rFonts w:ascii="Segoe UI" w:eastAsia="Segoe UI" w:hAnsi="Segoe UI" w:cs="Segoe UI"/>
          <w:color w:val="232330"/>
          <w:sz w:val="24"/>
          <w:szCs w:val="24"/>
        </w:rPr>
        <w:br/>
        <w:t>Yeah, that's dramatic.</w:t>
      </w:r>
    </w:p>
    <w:p w14:paraId="400FEB9E" w14:textId="77777777" w:rsidR="00EF0F0D" w:rsidRDefault="00000000">
      <w:pPr>
        <w:spacing w:line="300" w:lineRule="auto"/>
      </w:pPr>
      <w:r>
        <w:rPr>
          <w:noProof/>
        </w:rPr>
        <w:drawing>
          <wp:anchor distT="0" distB="0" distL="0" distR="0" simplePos="0" relativeHeight="251629568" behindDoc="0" locked="0" layoutInCell="1" allowOverlap="1" wp14:anchorId="540E3269" wp14:editId="3FB0D916">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19:06</w:t>
      </w:r>
      <w:r>
        <w:rPr>
          <w:rFonts w:ascii="Segoe UI" w:eastAsia="Segoe UI" w:hAnsi="Segoe UI" w:cs="Segoe UI"/>
          <w:color w:val="232330"/>
          <w:sz w:val="24"/>
          <w:szCs w:val="24"/>
        </w:rPr>
        <w:br/>
        <w:t xml:space="preserve">Hey, we also here in the lab, we continue monitoring real time alerts and we have a backup power.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every crowd, tank and incubator is monitored around the clock. If a reading moves out of range or our team is alert immediately.</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by an on-site alarm system and a backup generator.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specimen stay protected even though we have a power interruption or bad weather.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are in calling here 24 7.</w:t>
      </w:r>
      <w:r>
        <w:rPr>
          <w:rFonts w:ascii="Segoe UI" w:eastAsia="Segoe UI" w:hAnsi="Segoe UI" w:cs="Segoe UI"/>
          <w:color w:val="232330"/>
          <w:sz w:val="24"/>
          <w:szCs w:val="24"/>
        </w:rPr>
        <w:br/>
        <w:t>We also.</w:t>
      </w:r>
      <w:r>
        <w:rPr>
          <w:rFonts w:ascii="Segoe UI" w:eastAsia="Segoe UI" w:hAnsi="Segoe UI" w:cs="Segoe UI"/>
          <w:color w:val="232330"/>
          <w:sz w:val="24"/>
          <w:szCs w:val="24"/>
        </w:rPr>
        <w:br/>
        <w:t xml:space="preserve">We also are accredited as certified.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every IVF Lab, we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hold up to a standard, right?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accredited by Joint Commission, which is one of the only two accrediting bodies along with CAP recognized by START membership. We also are START members.</w:t>
      </w:r>
      <w:r>
        <w:rPr>
          <w:rFonts w:ascii="Segoe UI" w:eastAsia="Segoe UI" w:hAnsi="Segoe UI" w:cs="Segoe UI"/>
          <w:color w:val="232330"/>
          <w:sz w:val="24"/>
          <w:szCs w:val="24"/>
        </w:rPr>
        <w:br/>
        <w:t>Starting this year, we all, and we are CLIA certified testing for our neurology lab, so...</w:t>
      </w:r>
      <w:r>
        <w:rPr>
          <w:rFonts w:ascii="Segoe UI" w:eastAsia="Segoe UI" w:hAnsi="Segoe UI" w:cs="Segoe UI"/>
          <w:color w:val="232330"/>
          <w:sz w:val="24"/>
          <w:szCs w:val="24"/>
        </w:rPr>
        <w:br/>
        <w:t>I'm going to turn it back to you, Ligia. Thank you so much.</w:t>
      </w:r>
      <w:r>
        <w:rPr>
          <w:rFonts w:ascii="Segoe UI" w:eastAsia="Segoe UI" w:hAnsi="Segoe UI" w:cs="Segoe UI"/>
          <w:color w:val="232330"/>
          <w:sz w:val="24"/>
          <w:szCs w:val="24"/>
        </w:rPr>
        <w:br/>
        <w:t>Mm-hmm.</w:t>
      </w:r>
    </w:p>
    <w:p w14:paraId="3DCEF30D" w14:textId="77777777" w:rsidR="00EF0F0D" w:rsidRDefault="00000000">
      <w:pPr>
        <w:spacing w:line="300" w:lineRule="auto"/>
      </w:pPr>
      <w:r>
        <w:rPr>
          <w:noProof/>
        </w:rPr>
        <w:drawing>
          <wp:anchor distT="0" distB="0" distL="0" distR="0" simplePos="0" relativeHeight="251630592" behindDoc="0" locked="0" layoutInCell="1" allowOverlap="1" wp14:anchorId="7E84ECE4" wp14:editId="4C80E71B">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20:19</w:t>
      </w:r>
      <w:r>
        <w:rPr>
          <w:rFonts w:ascii="Segoe UI" w:eastAsia="Segoe UI" w:hAnsi="Segoe UI" w:cs="Segoe UI"/>
          <w:color w:val="232330"/>
          <w:sz w:val="24"/>
          <w:szCs w:val="24"/>
        </w:rPr>
        <w:br/>
        <w:t xml:space="preserve">Yes, Paco, we're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talk about IVF techniques and embryo transfer methods. You were talking about this earlier, fresh versus frozen.</w:t>
      </w:r>
    </w:p>
    <w:p w14:paraId="474F0DB8" w14:textId="77777777" w:rsidR="00EF0F0D" w:rsidRDefault="00000000">
      <w:pPr>
        <w:spacing w:line="300" w:lineRule="auto"/>
      </w:pPr>
      <w:r>
        <w:rPr>
          <w:noProof/>
        </w:rPr>
        <w:drawing>
          <wp:anchor distT="0" distB="0" distL="0" distR="0" simplePos="0" relativeHeight="251631616" behindDoc="0" locked="0" layoutInCell="1" allowOverlap="1" wp14:anchorId="082ECF74" wp14:editId="06D9440D">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20:30</w:t>
      </w:r>
      <w:r>
        <w:rPr>
          <w:rFonts w:ascii="Segoe UI" w:eastAsia="Segoe UI" w:hAnsi="Segoe UI" w:cs="Segoe UI"/>
          <w:color w:val="232330"/>
          <w:sz w:val="24"/>
          <w:szCs w:val="24"/>
        </w:rPr>
        <w:br/>
        <w:t>Yeah, there is in the past, we only basically used to do the fresh long, long, long time ago. Nowadays, there are a lot of patients in the great majority of centers do a lot of the program embryo transfer, which is after you cryopreserve the embryo.</w:t>
      </w:r>
      <w:r>
        <w:rPr>
          <w:rFonts w:ascii="Segoe UI" w:eastAsia="Segoe UI" w:hAnsi="Segoe UI" w:cs="Segoe UI"/>
          <w:color w:val="232330"/>
          <w:sz w:val="24"/>
          <w:szCs w:val="24"/>
        </w:rPr>
        <w:br/>
        <w:t>There is no clear consensus of which one is better, but the thing is that since we cannot do a fresh embryo transfer doing a PGTA testing, now a lot of people are doing the frozen embryo transfers because a lot of people are choosing</w:t>
      </w:r>
      <w:r>
        <w:rPr>
          <w:rFonts w:ascii="Segoe UI" w:eastAsia="Segoe UI" w:hAnsi="Segoe UI" w:cs="Segoe UI"/>
          <w:color w:val="232330"/>
          <w:sz w:val="24"/>
          <w:szCs w:val="24"/>
        </w:rPr>
        <w:br/>
        <w:t>to do the PGTA testing. But there is really not a big difference, especially if you're less than 35 years of age.</w:t>
      </w:r>
      <w:r>
        <w:rPr>
          <w:rFonts w:ascii="Segoe UI" w:eastAsia="Segoe UI" w:hAnsi="Segoe UI" w:cs="Segoe UI"/>
          <w:color w:val="232330"/>
          <w:sz w:val="24"/>
          <w:szCs w:val="24"/>
        </w:rPr>
        <w:br/>
        <w:t>The key find is fresh in frozen embryo, so...</w:t>
      </w:r>
      <w:r>
        <w:rPr>
          <w:rFonts w:ascii="Segoe UI" w:eastAsia="Segoe UI" w:hAnsi="Segoe UI" w:cs="Segoe UI"/>
          <w:color w:val="232330"/>
          <w:sz w:val="24"/>
          <w:szCs w:val="24"/>
        </w:rPr>
        <w:br/>
        <w:t>As you can see there, there you go, there's really no significant difference, you know, and the other things are basically minimal things that we don't see, which are basically at the birth weight. So, and when they say that the fresh transfer is slightly higher,</w:t>
      </w:r>
      <w:r>
        <w:rPr>
          <w:rFonts w:ascii="Segoe UI" w:eastAsia="Segoe UI" w:hAnsi="Segoe UI" w:cs="Segoe UI"/>
          <w:color w:val="232330"/>
          <w:sz w:val="24"/>
          <w:szCs w:val="24"/>
        </w:rPr>
        <w:br/>
        <w:t>nowadays is also what we call a selection bias, because it's probably the people that are much younger and less complicated. You can go to the next one.</w:t>
      </w:r>
      <w:r>
        <w:rPr>
          <w:rFonts w:ascii="Segoe UI" w:eastAsia="Segoe UI" w:hAnsi="Segoe UI" w:cs="Segoe UI"/>
          <w:color w:val="232330"/>
          <w:sz w:val="24"/>
          <w:szCs w:val="24"/>
        </w:rPr>
        <w:br/>
        <w:t xml:space="preserve">How many embryos? One. I don't know if we have the American Society for Republican Medicine, but basically the reason why we transfer nowadays one is </w:t>
      </w:r>
      <w:r>
        <w:rPr>
          <w:rFonts w:ascii="Segoe UI" w:eastAsia="Segoe UI" w:hAnsi="Segoe UI" w:cs="Segoe UI"/>
          <w:color w:val="232330"/>
          <w:sz w:val="24"/>
          <w:szCs w:val="24"/>
        </w:rPr>
        <w:lastRenderedPageBreak/>
        <w:t xml:space="preserve">because we want to minimize the twin.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twin rate is very rare nowadays that we transfer more than one embryo. Next.</w:t>
      </w:r>
    </w:p>
    <w:p w14:paraId="3ECE1712" w14:textId="77777777" w:rsidR="00EF0F0D" w:rsidRDefault="00000000">
      <w:pPr>
        <w:spacing w:line="300" w:lineRule="auto"/>
      </w:pPr>
      <w:r>
        <w:rPr>
          <w:noProof/>
        </w:rPr>
        <w:drawing>
          <wp:anchor distT="0" distB="0" distL="0" distR="0" simplePos="0" relativeHeight="251632640" behindDoc="0" locked="0" layoutInCell="1" allowOverlap="1" wp14:anchorId="58144EF5" wp14:editId="1E25FB9A">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22:21</w:t>
      </w:r>
      <w:r>
        <w:rPr>
          <w:rFonts w:ascii="Segoe UI" w:eastAsia="Segoe UI" w:hAnsi="Segoe UI" w:cs="Segoe UI"/>
          <w:color w:val="232330"/>
          <w:sz w:val="24"/>
          <w:szCs w:val="24"/>
        </w:rPr>
        <w:br/>
        <w:t>We've got some questions in the chat.</w:t>
      </w:r>
    </w:p>
    <w:p w14:paraId="0357F578" w14:textId="77777777" w:rsidR="00EF0F0D" w:rsidRDefault="00000000">
      <w:pPr>
        <w:spacing w:line="300" w:lineRule="auto"/>
      </w:pPr>
      <w:r>
        <w:rPr>
          <w:noProof/>
        </w:rPr>
        <w:drawing>
          <wp:anchor distT="0" distB="0" distL="0" distR="0" simplePos="0" relativeHeight="251633664" behindDoc="0" locked="0" layoutInCell="1" allowOverlap="1" wp14:anchorId="3231FA52" wp14:editId="425CD82E">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22:24</w:t>
      </w:r>
      <w:r>
        <w:rPr>
          <w:rFonts w:ascii="Segoe UI" w:eastAsia="Segoe UI" w:hAnsi="Segoe UI" w:cs="Segoe UI"/>
          <w:color w:val="232330"/>
          <w:sz w:val="24"/>
          <w:szCs w:val="24"/>
        </w:rPr>
        <w:br/>
        <w:t xml:space="preserve">Yeah, okay. Any supplements or vitamins that maybe recommend </w:t>
      </w:r>
      <w:proofErr w:type="gramStart"/>
      <w:r>
        <w:rPr>
          <w:rFonts w:ascii="Segoe UI" w:eastAsia="Segoe UI" w:hAnsi="Segoe UI" w:cs="Segoe UI"/>
          <w:color w:val="232330"/>
          <w:sz w:val="24"/>
          <w:szCs w:val="24"/>
        </w:rPr>
        <w:t>to start</w:t>
      </w:r>
      <w:proofErr w:type="gramEnd"/>
      <w:r>
        <w:rPr>
          <w:rFonts w:ascii="Segoe UI" w:eastAsia="Segoe UI" w:hAnsi="Segoe UI" w:cs="Segoe UI"/>
          <w:color w:val="232330"/>
          <w:sz w:val="24"/>
          <w:szCs w:val="24"/>
        </w:rPr>
        <w:t xml:space="preserve"> taking, to start preparing for a body for IVF? Well, the most important one is folic acid. We also tend to recommend vitamin D as well as CoQ10, but the most important one is folic acid.</w:t>
      </w:r>
      <w:r>
        <w:rPr>
          <w:rFonts w:ascii="Segoe UI" w:eastAsia="Segoe UI" w:hAnsi="Segoe UI" w:cs="Segoe UI"/>
          <w:color w:val="232330"/>
          <w:sz w:val="24"/>
          <w:szCs w:val="24"/>
        </w:rPr>
        <w:br/>
        <w:t>Let's see the supplement, was there anything?</w:t>
      </w:r>
    </w:p>
    <w:p w14:paraId="6070AD98" w14:textId="77777777" w:rsidR="00EF0F0D" w:rsidRDefault="00000000">
      <w:pPr>
        <w:spacing w:line="300" w:lineRule="auto"/>
      </w:pPr>
      <w:r>
        <w:rPr>
          <w:noProof/>
        </w:rPr>
        <w:drawing>
          <wp:anchor distT="0" distB="0" distL="0" distR="0" simplePos="0" relativeHeight="251634688" behindDoc="0" locked="0" layoutInCell="1" allowOverlap="1" wp14:anchorId="7EDE45FB" wp14:editId="302FB641">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22:47</w:t>
      </w:r>
      <w:r>
        <w:rPr>
          <w:rFonts w:ascii="Segoe UI" w:eastAsia="Segoe UI" w:hAnsi="Segoe UI" w:cs="Segoe UI"/>
          <w:color w:val="232330"/>
          <w:sz w:val="24"/>
          <w:szCs w:val="24"/>
        </w:rPr>
        <w:br/>
        <w:t>What?</w:t>
      </w:r>
    </w:p>
    <w:p w14:paraId="5DC0987A" w14:textId="77777777" w:rsidR="00EF0F0D" w:rsidRDefault="00000000">
      <w:pPr>
        <w:spacing w:line="300" w:lineRule="auto"/>
      </w:pPr>
      <w:r>
        <w:rPr>
          <w:noProof/>
        </w:rPr>
        <w:drawing>
          <wp:anchor distT="0" distB="0" distL="0" distR="0" simplePos="0" relativeHeight="251635712" behindDoc="0" locked="0" layoutInCell="1" allowOverlap="1" wp14:anchorId="316FB00F" wp14:editId="24C1FE20">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22:48</w:t>
      </w:r>
      <w:r>
        <w:rPr>
          <w:rFonts w:ascii="Segoe UI" w:eastAsia="Segoe UI" w:hAnsi="Segoe UI" w:cs="Segoe UI"/>
          <w:color w:val="232330"/>
          <w:sz w:val="24"/>
          <w:szCs w:val="24"/>
        </w:rPr>
        <w:br/>
        <w:t>Well, DNA fragmentation.</w:t>
      </w:r>
    </w:p>
    <w:p w14:paraId="40A66E9D" w14:textId="77777777" w:rsidR="00EF0F0D" w:rsidRDefault="00000000">
      <w:pPr>
        <w:spacing w:line="300" w:lineRule="auto"/>
      </w:pPr>
      <w:r>
        <w:rPr>
          <w:noProof/>
        </w:rPr>
        <w:drawing>
          <wp:anchor distT="0" distB="0" distL="0" distR="0" simplePos="0" relativeHeight="251636736" behindDoc="0" locked="0" layoutInCell="1" allowOverlap="1" wp14:anchorId="413EE0D3" wp14:editId="2443D845">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22:50</w:t>
      </w:r>
      <w:r>
        <w:rPr>
          <w:rFonts w:ascii="Segoe UI" w:eastAsia="Segoe UI" w:hAnsi="Segoe UI" w:cs="Segoe UI"/>
          <w:color w:val="232330"/>
          <w:sz w:val="24"/>
          <w:szCs w:val="24"/>
        </w:rPr>
        <w:br/>
        <w:t xml:space="preserve">There is much more before that. This is great. How many </w:t>
      </w:r>
      <w:proofErr w:type="gramStart"/>
      <w:r>
        <w:rPr>
          <w:rFonts w:ascii="Segoe UI" w:eastAsia="Segoe UI" w:hAnsi="Segoe UI" w:cs="Segoe UI"/>
          <w:color w:val="232330"/>
          <w:sz w:val="24"/>
          <w:szCs w:val="24"/>
        </w:rPr>
        <w:t>attendees</w:t>
      </w:r>
      <w:proofErr w:type="gramEnd"/>
      <w:r>
        <w:rPr>
          <w:rFonts w:ascii="Segoe UI" w:eastAsia="Segoe UI" w:hAnsi="Segoe UI" w:cs="Segoe UI"/>
          <w:color w:val="232330"/>
          <w:sz w:val="24"/>
          <w:szCs w:val="24"/>
        </w:rPr>
        <w:t xml:space="preserve"> we attendees we have? That's great.</w:t>
      </w:r>
    </w:p>
    <w:p w14:paraId="4BEE6543" w14:textId="77777777" w:rsidR="00EF0F0D" w:rsidRDefault="00000000">
      <w:pPr>
        <w:spacing w:line="300" w:lineRule="auto"/>
      </w:pPr>
      <w:r>
        <w:rPr>
          <w:noProof/>
        </w:rPr>
        <w:drawing>
          <wp:anchor distT="0" distB="0" distL="0" distR="0" simplePos="0" relativeHeight="251637760" behindDoc="0" locked="0" layoutInCell="1" allowOverlap="1" wp14:anchorId="59CC8BD5" wp14:editId="171D5022">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22:52</w:t>
      </w:r>
      <w:r>
        <w:rPr>
          <w:rFonts w:ascii="Segoe UI" w:eastAsia="Segoe UI" w:hAnsi="Segoe UI" w:cs="Segoe UI"/>
          <w:color w:val="232330"/>
          <w:sz w:val="24"/>
          <w:szCs w:val="24"/>
        </w:rPr>
        <w:br/>
        <w:t>Yeah.</w:t>
      </w:r>
      <w:r>
        <w:rPr>
          <w:rFonts w:ascii="Segoe UI" w:eastAsia="Segoe UI" w:hAnsi="Segoe UI" w:cs="Segoe UI"/>
          <w:color w:val="232330"/>
          <w:sz w:val="24"/>
          <w:szCs w:val="24"/>
        </w:rPr>
        <w:br/>
        <w:t>And we have 18.</w:t>
      </w:r>
    </w:p>
    <w:p w14:paraId="13AF8838" w14:textId="77777777" w:rsidR="00EF0F0D" w:rsidRDefault="00000000">
      <w:pPr>
        <w:spacing w:line="300" w:lineRule="auto"/>
      </w:pPr>
      <w:r>
        <w:rPr>
          <w:noProof/>
        </w:rPr>
        <w:drawing>
          <wp:anchor distT="0" distB="0" distL="0" distR="0" simplePos="0" relativeHeight="251638784" behindDoc="0" locked="0" layoutInCell="1" allowOverlap="1" wp14:anchorId="5A97F574" wp14:editId="12B03976">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22:58</w:t>
      </w:r>
      <w:r>
        <w:rPr>
          <w:rFonts w:ascii="Segoe UI" w:eastAsia="Segoe UI" w:hAnsi="Segoe UI" w:cs="Segoe UI"/>
          <w:color w:val="232330"/>
          <w:sz w:val="24"/>
          <w:szCs w:val="24"/>
        </w:rPr>
        <w:br/>
        <w:t>Um...</w:t>
      </w:r>
      <w:r>
        <w:rPr>
          <w:rFonts w:ascii="Segoe UI" w:eastAsia="Segoe UI" w:hAnsi="Segoe UI" w:cs="Segoe UI"/>
          <w:color w:val="232330"/>
          <w:sz w:val="24"/>
          <w:szCs w:val="24"/>
        </w:rPr>
        <w:br/>
        <w:t xml:space="preserve">What does DNA fragmentation mean?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DNA fragmentation means that some sperm have damage or breaks in their genetic information they carry. Unfortunately, we cannot see that by looking at the sperm because it might look normal, might swim normal, but still have the genetic damage inside. So that's why with the microfluidic devices that we use in the laboratory, that helps</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There is a lot of studies that have shown that that lowers above a lot of that DNA damage when we select a sperm to perform XC.</w:t>
      </w:r>
    </w:p>
    <w:p w14:paraId="50098DC1" w14:textId="77777777" w:rsidR="00EF0F0D" w:rsidRDefault="00000000">
      <w:pPr>
        <w:spacing w:line="300" w:lineRule="auto"/>
      </w:pPr>
      <w:r>
        <w:rPr>
          <w:noProof/>
        </w:rPr>
        <w:drawing>
          <wp:anchor distT="0" distB="0" distL="0" distR="0" simplePos="0" relativeHeight="251639808" behindDoc="0" locked="0" layoutInCell="1" allowOverlap="1" wp14:anchorId="0D9920F0" wp14:editId="46914C16">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23:37</w:t>
      </w:r>
      <w:r>
        <w:rPr>
          <w:rFonts w:ascii="Segoe UI" w:eastAsia="Segoe UI" w:hAnsi="Segoe UI" w:cs="Segoe UI"/>
          <w:color w:val="232330"/>
          <w:sz w:val="24"/>
          <w:szCs w:val="24"/>
        </w:rPr>
        <w:br/>
        <w:t xml:space="preserve">Yeah. There's another question here. It says, I was told we could pick the </w:t>
      </w:r>
      <w:proofErr w:type="gramStart"/>
      <w:r>
        <w:rPr>
          <w:rFonts w:ascii="Segoe UI" w:eastAsia="Segoe UI" w:hAnsi="Segoe UI" w:cs="Segoe UI"/>
          <w:color w:val="232330"/>
          <w:sz w:val="24"/>
          <w:szCs w:val="24"/>
        </w:rPr>
        <w:t>gender, but</w:t>
      </w:r>
      <w:proofErr w:type="gramEnd"/>
      <w:r>
        <w:rPr>
          <w:rFonts w:ascii="Segoe UI" w:eastAsia="Segoe UI" w:hAnsi="Segoe UI" w:cs="Segoe UI"/>
          <w:color w:val="232330"/>
          <w:sz w:val="24"/>
          <w:szCs w:val="24"/>
        </w:rPr>
        <w:t xml:space="preserve"> isn't 100%. How does the embryologist choose the gender for the patient if the patient doesn't have a preference?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only way you can actually</w:t>
      </w:r>
    </w:p>
    <w:p w14:paraId="199014E9" w14:textId="77777777" w:rsidR="00EF0F0D" w:rsidRDefault="00000000">
      <w:pPr>
        <w:spacing w:line="300" w:lineRule="auto"/>
      </w:pPr>
      <w:r>
        <w:rPr>
          <w:noProof/>
        </w:rPr>
        <w:drawing>
          <wp:anchor distT="0" distB="0" distL="0" distR="0" simplePos="0" relativeHeight="251640832" behindDoc="0" locked="0" layoutInCell="1" allowOverlap="1" wp14:anchorId="4F20CAF9" wp14:editId="38178A46">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23:49</w:t>
      </w:r>
      <w:r>
        <w:rPr>
          <w:rFonts w:ascii="Segoe UI" w:eastAsia="Segoe UI" w:hAnsi="Segoe UI" w:cs="Segoe UI"/>
          <w:color w:val="232330"/>
          <w:sz w:val="24"/>
          <w:szCs w:val="24"/>
        </w:rPr>
        <w:br/>
        <w:t>Oh.</w:t>
      </w:r>
    </w:p>
    <w:p w14:paraId="477EE26B" w14:textId="77777777" w:rsidR="00EF0F0D" w:rsidRDefault="00000000">
      <w:pPr>
        <w:spacing w:line="300" w:lineRule="auto"/>
      </w:pPr>
      <w:r>
        <w:rPr>
          <w:noProof/>
        </w:rPr>
        <w:drawing>
          <wp:anchor distT="0" distB="0" distL="0" distR="0" simplePos="0" relativeHeight="251641856" behindDoc="0" locked="0" layoutInCell="1" allowOverlap="1" wp14:anchorId="7A2074C5" wp14:editId="4A2CA57F">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23:54</w:t>
      </w:r>
      <w:r>
        <w:rPr>
          <w:rFonts w:ascii="Segoe UI" w:eastAsia="Segoe UI" w:hAnsi="Segoe UI" w:cs="Segoe UI"/>
          <w:color w:val="232330"/>
          <w:sz w:val="24"/>
          <w:szCs w:val="24"/>
        </w:rPr>
        <w:br/>
        <w:t>pick the generous if you do PGTA. And yes, indeed, is not 100%, is 99.5%, which means 199 times out of 200, we will be correct, telling you it's a girl and it's a girl. But one out of 200, you could be wrong.</w:t>
      </w:r>
      <w:r>
        <w:rPr>
          <w:rFonts w:ascii="Segoe UI" w:eastAsia="Segoe UI" w:hAnsi="Segoe UI" w:cs="Segoe UI"/>
          <w:color w:val="232330"/>
          <w:sz w:val="24"/>
          <w:szCs w:val="24"/>
        </w:rPr>
        <w:br/>
        <w:t>So how does an embryologist choose the gender for the patient if the patient doesn't have a preference? Then it's depending on which one is the one that looks the best morphologically. Yeah, so.</w:t>
      </w:r>
    </w:p>
    <w:p w14:paraId="69C1106A" w14:textId="77777777" w:rsidR="00EF0F0D" w:rsidRDefault="00000000">
      <w:pPr>
        <w:spacing w:line="300" w:lineRule="auto"/>
      </w:pPr>
      <w:r>
        <w:rPr>
          <w:noProof/>
        </w:rPr>
        <w:drawing>
          <wp:anchor distT="0" distB="0" distL="0" distR="0" simplePos="0" relativeHeight="251642880" behindDoc="0" locked="0" layoutInCell="1" allowOverlap="1" wp14:anchorId="2DD5E39C" wp14:editId="0189B5C9">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24:24</w:t>
      </w:r>
      <w:r>
        <w:rPr>
          <w:rFonts w:ascii="Segoe UI" w:eastAsia="Segoe UI" w:hAnsi="Segoe UI" w:cs="Segoe UI"/>
          <w:color w:val="232330"/>
          <w:sz w:val="24"/>
          <w:szCs w:val="24"/>
        </w:rPr>
        <w:br/>
        <w:t xml:space="preserve">Yes, depending on the morphology of the embryo </w:t>
      </w:r>
      <w:proofErr w:type="gramStart"/>
      <w:r>
        <w:rPr>
          <w:rFonts w:ascii="Segoe UI" w:eastAsia="Segoe UI" w:hAnsi="Segoe UI" w:cs="Segoe UI"/>
          <w:color w:val="232330"/>
          <w:sz w:val="24"/>
          <w:szCs w:val="24"/>
        </w:rPr>
        <w:t>and also</w:t>
      </w:r>
      <w:proofErr w:type="gramEnd"/>
      <w:r>
        <w:rPr>
          <w:rFonts w:ascii="Segoe UI" w:eastAsia="Segoe UI" w:hAnsi="Segoe UI" w:cs="Segoe UI"/>
          <w:color w:val="232330"/>
          <w:sz w:val="24"/>
          <w:szCs w:val="24"/>
        </w:rPr>
        <w:t xml:space="preserve"> if it was frozen day 5 or 36, we like to transfer first day 5 embryos.</w:t>
      </w:r>
    </w:p>
    <w:p w14:paraId="2E9FA1C7" w14:textId="77777777" w:rsidR="00EF0F0D" w:rsidRDefault="00000000">
      <w:pPr>
        <w:spacing w:line="300" w:lineRule="auto"/>
      </w:pPr>
      <w:r>
        <w:rPr>
          <w:noProof/>
        </w:rPr>
        <w:drawing>
          <wp:anchor distT="0" distB="0" distL="0" distR="0" simplePos="0" relativeHeight="251643904" behindDoc="0" locked="0" layoutInCell="1" allowOverlap="1" wp14:anchorId="1B0F98E5" wp14:editId="40693780">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24:30</w:t>
      </w:r>
      <w:r>
        <w:rPr>
          <w:rFonts w:ascii="Segoe UI" w:eastAsia="Segoe UI" w:hAnsi="Segoe UI" w:cs="Segoe UI"/>
          <w:color w:val="232330"/>
          <w:sz w:val="24"/>
          <w:szCs w:val="24"/>
        </w:rPr>
        <w:br/>
        <w:t>Basics.</w:t>
      </w:r>
      <w:r>
        <w:rPr>
          <w:rFonts w:ascii="Segoe UI" w:eastAsia="Segoe UI" w:hAnsi="Segoe UI" w:cs="Segoe UI"/>
          <w:color w:val="232330"/>
          <w:sz w:val="24"/>
          <w:szCs w:val="24"/>
        </w:rPr>
        <w:br/>
        <w:t>Hey.</w:t>
      </w:r>
    </w:p>
    <w:p w14:paraId="3D0E1F04" w14:textId="77777777" w:rsidR="00EF0F0D" w:rsidRDefault="00000000">
      <w:pPr>
        <w:spacing w:line="300" w:lineRule="auto"/>
      </w:pPr>
      <w:r>
        <w:rPr>
          <w:noProof/>
        </w:rPr>
        <w:drawing>
          <wp:anchor distT="0" distB="0" distL="0" distR="0" simplePos="0" relativeHeight="251644928" behindDoc="0" locked="0" layoutInCell="1" allowOverlap="1" wp14:anchorId="1F82F238" wp14:editId="7D931FDD">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24:34</w:t>
      </w:r>
      <w:r>
        <w:rPr>
          <w:rFonts w:ascii="Segoe UI" w:eastAsia="Segoe UI" w:hAnsi="Segoe UI" w:cs="Segoe UI"/>
          <w:color w:val="232330"/>
          <w:sz w:val="24"/>
          <w:szCs w:val="24"/>
        </w:rPr>
        <w:br/>
        <w:t xml:space="preserve">There's another question. What </w:t>
      </w:r>
      <w:proofErr w:type="gramStart"/>
      <w:r>
        <w:rPr>
          <w:rFonts w:ascii="Segoe UI" w:eastAsia="Segoe UI" w:hAnsi="Segoe UI" w:cs="Segoe UI"/>
          <w:color w:val="232330"/>
          <w:sz w:val="24"/>
          <w:szCs w:val="24"/>
        </w:rPr>
        <w:t>are</w:t>
      </w:r>
      <w:proofErr w:type="gramEnd"/>
      <w:r>
        <w:rPr>
          <w:rFonts w:ascii="Segoe UI" w:eastAsia="Segoe UI" w:hAnsi="Segoe UI" w:cs="Segoe UI"/>
          <w:color w:val="232330"/>
          <w:sz w:val="24"/>
          <w:szCs w:val="24"/>
        </w:rPr>
        <w:t xml:space="preserve"> the requirement if one is a candidate for IVF, I'm 34 and have PCOS?</w:t>
      </w:r>
    </w:p>
    <w:p w14:paraId="61C8C07B" w14:textId="77777777" w:rsidR="00EF0F0D" w:rsidRDefault="00000000">
      <w:pPr>
        <w:spacing w:line="300" w:lineRule="auto"/>
      </w:pPr>
      <w:r>
        <w:rPr>
          <w:noProof/>
        </w:rPr>
        <w:drawing>
          <wp:anchor distT="0" distB="0" distL="0" distR="0" simplePos="0" relativeHeight="251645952" behindDoc="0" locked="0" layoutInCell="1" allowOverlap="1" wp14:anchorId="103A531B" wp14:editId="2892E2FD">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24:43</w:t>
      </w:r>
      <w:r>
        <w:rPr>
          <w:rFonts w:ascii="Segoe UI" w:eastAsia="Segoe UI" w:hAnsi="Segoe UI" w:cs="Segoe UI"/>
          <w:color w:val="232330"/>
          <w:sz w:val="24"/>
          <w:szCs w:val="24"/>
        </w:rPr>
        <w:br/>
        <w:t xml:space="preserve">Yeah, there's really no requirement. It's just basically that the patient doesn't have a BMI of more than 40 and that there are some sperms there and then there are eggs.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other than that, there's </w:t>
      </w:r>
      <w:proofErr w:type="gramStart"/>
      <w:r>
        <w:rPr>
          <w:rFonts w:ascii="Segoe UI" w:eastAsia="Segoe UI" w:hAnsi="Segoe UI" w:cs="Segoe UI"/>
          <w:color w:val="232330"/>
          <w:sz w:val="24"/>
          <w:szCs w:val="24"/>
        </w:rPr>
        <w:t>really no</w:t>
      </w:r>
      <w:proofErr w:type="gramEnd"/>
      <w:r>
        <w:rPr>
          <w:rFonts w:ascii="Segoe UI" w:eastAsia="Segoe UI" w:hAnsi="Segoe UI" w:cs="Segoe UI"/>
          <w:color w:val="232330"/>
          <w:sz w:val="24"/>
          <w:szCs w:val="24"/>
        </w:rPr>
        <w:t xml:space="preserve"> big requirement. There is another question here. </w:t>
      </w:r>
      <w:r>
        <w:rPr>
          <w:rFonts w:ascii="Segoe UI" w:eastAsia="Segoe UI" w:hAnsi="Segoe UI" w:cs="Segoe UI"/>
          <w:color w:val="232330"/>
          <w:sz w:val="24"/>
          <w:szCs w:val="24"/>
        </w:rPr>
        <w:lastRenderedPageBreak/>
        <w:t>I'm not sure if I missed this, but are embryos tested in-house?</w:t>
      </w:r>
      <w:r>
        <w:rPr>
          <w:rFonts w:ascii="Segoe UI" w:eastAsia="Segoe UI" w:hAnsi="Segoe UI" w:cs="Segoe UI"/>
          <w:color w:val="232330"/>
          <w:sz w:val="24"/>
          <w:szCs w:val="24"/>
        </w:rPr>
        <w:br/>
        <w:t xml:space="preserve">or are they sent out to another lab? Very valid </w:t>
      </w:r>
      <w:proofErr w:type="gramStart"/>
      <w:r>
        <w:rPr>
          <w:rFonts w:ascii="Segoe UI" w:eastAsia="Segoe UI" w:hAnsi="Segoe UI" w:cs="Segoe UI"/>
          <w:color w:val="232330"/>
          <w:sz w:val="24"/>
          <w:szCs w:val="24"/>
        </w:rPr>
        <w:t>question, and</w:t>
      </w:r>
      <w:proofErr w:type="gramEnd"/>
      <w:r>
        <w:rPr>
          <w:rFonts w:ascii="Segoe UI" w:eastAsia="Segoe UI" w:hAnsi="Segoe UI" w:cs="Segoe UI"/>
          <w:color w:val="232330"/>
          <w:sz w:val="24"/>
          <w:szCs w:val="24"/>
        </w:rPr>
        <w:t xml:space="preserve"> let me explain to you. The embryos do not leave the lab. You take a sample of the embryo from the cells that will become the placenta is called </w:t>
      </w:r>
      <w:proofErr w:type="spellStart"/>
      <w:r>
        <w:rPr>
          <w:rFonts w:ascii="Segoe UI" w:eastAsia="Segoe UI" w:hAnsi="Segoe UI" w:cs="Segoe UI"/>
          <w:color w:val="232330"/>
          <w:sz w:val="24"/>
          <w:szCs w:val="24"/>
        </w:rPr>
        <w:t>trophoectoderm</w:t>
      </w:r>
      <w:proofErr w:type="spellEnd"/>
      <w:r>
        <w:rPr>
          <w:rFonts w:ascii="Segoe UI" w:eastAsia="Segoe UI" w:hAnsi="Segoe UI" w:cs="Segoe UI"/>
          <w:color w:val="232330"/>
          <w:sz w:val="24"/>
          <w:szCs w:val="24"/>
        </w:rPr>
        <w:t>, and those</w:t>
      </w:r>
      <w:r>
        <w:rPr>
          <w:rFonts w:ascii="Segoe UI" w:eastAsia="Segoe UI" w:hAnsi="Segoe UI" w:cs="Segoe UI"/>
          <w:color w:val="232330"/>
          <w:sz w:val="24"/>
          <w:szCs w:val="24"/>
        </w:rPr>
        <w:br/>
        <w:t xml:space="preserve">Typically, 5 cells are sent out. The embryo stays with us.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only send the cells that you sampled, and so the embryo to a different lab, but the embryo stays with us. I hope that makes sense. I was told to start 5,000 </w:t>
      </w:r>
      <w:proofErr w:type="spellStart"/>
      <w:r>
        <w:rPr>
          <w:rFonts w:ascii="Segoe UI" w:eastAsia="Segoe UI" w:hAnsi="Segoe UI" w:cs="Segoe UI"/>
          <w:color w:val="232330"/>
          <w:sz w:val="24"/>
          <w:szCs w:val="24"/>
        </w:rPr>
        <w:t>intrauters</w:t>
      </w:r>
      <w:proofErr w:type="spellEnd"/>
      <w:r>
        <w:rPr>
          <w:rFonts w:ascii="Segoe UI" w:eastAsia="Segoe UI" w:hAnsi="Segoe UI" w:cs="Segoe UI"/>
          <w:color w:val="232330"/>
          <w:sz w:val="24"/>
          <w:szCs w:val="24"/>
        </w:rPr>
        <w:t xml:space="preserve"> of vitamin D.</w:t>
      </w:r>
    </w:p>
    <w:p w14:paraId="6D8D1B54" w14:textId="77777777" w:rsidR="00EF0F0D" w:rsidRDefault="00000000">
      <w:pPr>
        <w:spacing w:line="300" w:lineRule="auto"/>
      </w:pPr>
      <w:r>
        <w:rPr>
          <w:noProof/>
        </w:rPr>
        <w:drawing>
          <wp:anchor distT="0" distB="0" distL="0" distR="0" simplePos="0" relativeHeight="251646976" behindDoc="0" locked="0" layoutInCell="1" allowOverlap="1" wp14:anchorId="261AD5E2" wp14:editId="6E8C0E00">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25:28</w:t>
      </w:r>
      <w:r>
        <w:rPr>
          <w:rFonts w:ascii="Segoe UI" w:eastAsia="Segoe UI" w:hAnsi="Segoe UI" w:cs="Segoe UI"/>
          <w:color w:val="232330"/>
          <w:sz w:val="24"/>
          <w:szCs w:val="24"/>
        </w:rPr>
        <w:br/>
        <w:t>Yes.</w:t>
      </w:r>
    </w:p>
    <w:p w14:paraId="595E4DE4" w14:textId="77777777" w:rsidR="00EF0F0D" w:rsidRDefault="00000000">
      <w:pPr>
        <w:spacing w:line="300" w:lineRule="auto"/>
      </w:pPr>
      <w:r>
        <w:rPr>
          <w:noProof/>
        </w:rPr>
        <w:drawing>
          <wp:anchor distT="0" distB="0" distL="0" distR="0" simplePos="0" relativeHeight="251648000" behindDoc="0" locked="0" layoutInCell="1" allowOverlap="1" wp14:anchorId="0E01FA1C" wp14:editId="7CE4AB0E">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25:43</w:t>
      </w:r>
      <w:r>
        <w:rPr>
          <w:rFonts w:ascii="Segoe UI" w:eastAsia="Segoe UI" w:hAnsi="Segoe UI" w:cs="Segoe UI"/>
          <w:color w:val="232330"/>
          <w:sz w:val="24"/>
          <w:szCs w:val="24"/>
        </w:rPr>
        <w:br/>
        <w:t>I'm also taking prenatal vitamins. How do I know if I should be taking that amount of vitamin D plus prenatal? I don't want to overtake. You know, with that amount of 5,000 a day, I don't think that you're overtaking anything. You recommend that, but no. Any prenatal, the one from HEB, the most important thing is the...</w:t>
      </w:r>
      <w:r>
        <w:rPr>
          <w:rFonts w:ascii="Segoe UI" w:eastAsia="Segoe UI" w:hAnsi="Segoe UI" w:cs="Segoe UI"/>
          <w:color w:val="232330"/>
          <w:sz w:val="24"/>
          <w:szCs w:val="24"/>
        </w:rPr>
        <w:br/>
        <w:t>The folic acid.</w:t>
      </w:r>
      <w:r>
        <w:rPr>
          <w:rFonts w:ascii="Segoe UI" w:eastAsia="Segoe UI" w:hAnsi="Segoe UI" w:cs="Segoe UI"/>
          <w:color w:val="232330"/>
          <w:sz w:val="24"/>
          <w:szCs w:val="24"/>
        </w:rPr>
        <w:br/>
        <w:t>I was taking this, and that's fine.</w:t>
      </w:r>
      <w:r>
        <w:rPr>
          <w:rFonts w:ascii="Segoe UI" w:eastAsia="Segoe UI" w:hAnsi="Segoe UI" w:cs="Segoe UI"/>
          <w:color w:val="232330"/>
          <w:sz w:val="24"/>
          <w:szCs w:val="24"/>
        </w:rPr>
        <w:br/>
        <w:t xml:space="preserve">Which one? Oh yeah, Terra Logix. That's good. Yes. How much folic acid we use? </w:t>
      </w:r>
      <w:proofErr w:type="gramStart"/>
      <w:r>
        <w:rPr>
          <w:rFonts w:ascii="Segoe UI" w:eastAsia="Segoe UI" w:hAnsi="Segoe UI" w:cs="Segoe UI"/>
          <w:color w:val="232330"/>
          <w:sz w:val="24"/>
          <w:szCs w:val="24"/>
        </w:rPr>
        <w:t>Typically</w:t>
      </w:r>
      <w:proofErr w:type="gramEnd"/>
      <w:r>
        <w:rPr>
          <w:rFonts w:ascii="Segoe UI" w:eastAsia="Segoe UI" w:hAnsi="Segoe UI" w:cs="Segoe UI"/>
          <w:color w:val="232330"/>
          <w:sz w:val="24"/>
          <w:szCs w:val="24"/>
        </w:rPr>
        <w:t xml:space="preserve"> is 400 micrograms, but when your BMI is more than 40, you need 1 milligram.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just say 1 milligram to everybody.</w:t>
      </w:r>
    </w:p>
    <w:p w14:paraId="11DEFEB8" w14:textId="77777777" w:rsidR="00EF0F0D" w:rsidRDefault="00000000">
      <w:pPr>
        <w:spacing w:line="300" w:lineRule="auto"/>
      </w:pPr>
      <w:r>
        <w:rPr>
          <w:noProof/>
        </w:rPr>
        <w:drawing>
          <wp:anchor distT="0" distB="0" distL="0" distR="0" simplePos="0" relativeHeight="251649024" behindDoc="0" locked="0" layoutInCell="1" allowOverlap="1" wp14:anchorId="6B8342B3" wp14:editId="25A2CE95">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26:31</w:t>
      </w:r>
      <w:r>
        <w:rPr>
          <w:rFonts w:ascii="Segoe UI" w:eastAsia="Segoe UI" w:hAnsi="Segoe UI" w:cs="Segoe UI"/>
          <w:color w:val="232330"/>
          <w:sz w:val="24"/>
          <w:szCs w:val="24"/>
        </w:rPr>
        <w:br/>
        <w:t>And then one more.</w:t>
      </w:r>
    </w:p>
    <w:p w14:paraId="32DE98FC" w14:textId="77777777" w:rsidR="00EF0F0D" w:rsidRDefault="00000000">
      <w:pPr>
        <w:spacing w:line="300" w:lineRule="auto"/>
      </w:pPr>
      <w:r>
        <w:rPr>
          <w:noProof/>
        </w:rPr>
        <w:drawing>
          <wp:anchor distT="0" distB="0" distL="0" distR="0" simplePos="0" relativeHeight="251650048" behindDoc="0" locked="0" layoutInCell="1" allowOverlap="1" wp14:anchorId="71DBDFDA" wp14:editId="1B27911A">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26:31</w:t>
      </w:r>
      <w:r>
        <w:rPr>
          <w:rFonts w:ascii="Segoe UI" w:eastAsia="Segoe UI" w:hAnsi="Segoe UI" w:cs="Segoe UI"/>
          <w:color w:val="232330"/>
          <w:sz w:val="24"/>
          <w:szCs w:val="24"/>
        </w:rPr>
        <w:br/>
        <w:t xml:space="preserve">Are the odds of a good embryo much lower if I have a genetic balance translocation? Yes, it could be.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you have a genetic balance translocation, you may need a process that is called PGTSR.</w:t>
      </w:r>
      <w:r>
        <w:rPr>
          <w:rFonts w:ascii="Segoe UI" w:eastAsia="Segoe UI" w:hAnsi="Segoe UI" w:cs="Segoe UI"/>
          <w:color w:val="232330"/>
          <w:sz w:val="24"/>
          <w:szCs w:val="24"/>
        </w:rPr>
        <w:br/>
        <w:t>Okay, so...</w:t>
      </w:r>
      <w:r>
        <w:rPr>
          <w:rFonts w:ascii="Segoe UI" w:eastAsia="Segoe UI" w:hAnsi="Segoe UI" w:cs="Segoe UI"/>
          <w:color w:val="232330"/>
          <w:sz w:val="24"/>
          <w:szCs w:val="24"/>
        </w:rPr>
        <w:br/>
        <w:t>It depends where the translocation is. Okay. What else?</w:t>
      </w:r>
    </w:p>
    <w:p w14:paraId="209FC19B" w14:textId="77777777" w:rsidR="00EF0F0D" w:rsidRDefault="00000000">
      <w:pPr>
        <w:spacing w:line="300" w:lineRule="auto"/>
      </w:pPr>
      <w:r>
        <w:rPr>
          <w:noProof/>
        </w:rPr>
        <w:drawing>
          <wp:anchor distT="0" distB="0" distL="0" distR="0" simplePos="0" relativeHeight="251651072" behindDoc="0" locked="0" layoutInCell="1" allowOverlap="1" wp14:anchorId="57F6634B" wp14:editId="224C0DB6">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26:59</w:t>
      </w:r>
      <w:r>
        <w:rPr>
          <w:rFonts w:ascii="Segoe UI" w:eastAsia="Segoe UI" w:hAnsi="Segoe UI" w:cs="Segoe UI"/>
          <w:color w:val="232330"/>
          <w:sz w:val="24"/>
          <w:szCs w:val="24"/>
        </w:rPr>
        <w:br/>
        <w:t>No.</w:t>
      </w:r>
      <w:r>
        <w:rPr>
          <w:rFonts w:ascii="Segoe UI" w:eastAsia="Segoe UI" w:hAnsi="Segoe UI" w:cs="Segoe UI"/>
          <w:color w:val="232330"/>
          <w:sz w:val="24"/>
          <w:szCs w:val="24"/>
        </w:rPr>
        <w:br/>
        <w:t>Um, I think we covered all the questions. I'll go, um, but...</w:t>
      </w:r>
    </w:p>
    <w:p w14:paraId="2BD32AC8" w14:textId="77777777" w:rsidR="00EF0F0D" w:rsidRDefault="00000000">
      <w:pPr>
        <w:spacing w:line="300" w:lineRule="auto"/>
      </w:pPr>
      <w:r>
        <w:rPr>
          <w:noProof/>
        </w:rPr>
        <w:lastRenderedPageBreak/>
        <w:drawing>
          <wp:anchor distT="0" distB="0" distL="0" distR="0" simplePos="0" relativeHeight="251652096" behindDoc="0" locked="0" layoutInCell="1" allowOverlap="1" wp14:anchorId="5AB6D44F" wp14:editId="32FBC8B2">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27:04</w:t>
      </w:r>
      <w:r>
        <w:rPr>
          <w:rFonts w:ascii="Segoe UI" w:eastAsia="Segoe UI" w:hAnsi="Segoe UI" w:cs="Segoe UI"/>
          <w:color w:val="232330"/>
          <w:sz w:val="24"/>
          <w:szCs w:val="24"/>
        </w:rPr>
        <w:br/>
        <w:t>Yeah, what are the factors that impact success? H.</w:t>
      </w:r>
      <w:r>
        <w:rPr>
          <w:rFonts w:ascii="Segoe UI" w:eastAsia="Segoe UI" w:hAnsi="Segoe UI" w:cs="Segoe UI"/>
          <w:color w:val="232330"/>
          <w:sz w:val="24"/>
          <w:szCs w:val="24"/>
        </w:rPr>
        <w:br/>
        <w:t>The underlying causes a good laboratory.</w:t>
      </w:r>
      <w:r>
        <w:rPr>
          <w:rFonts w:ascii="Segoe UI" w:eastAsia="Segoe UI" w:hAnsi="Segoe UI" w:cs="Segoe UI"/>
          <w:color w:val="232330"/>
          <w:sz w:val="24"/>
          <w:szCs w:val="24"/>
        </w:rPr>
        <w:br/>
        <w:t>EC embryo transfer, those are the most important elements.</w:t>
      </w:r>
    </w:p>
    <w:p w14:paraId="5F1CFB78" w14:textId="77777777" w:rsidR="00EF0F0D" w:rsidRDefault="00000000">
      <w:pPr>
        <w:spacing w:line="300" w:lineRule="auto"/>
      </w:pPr>
      <w:r>
        <w:rPr>
          <w:noProof/>
        </w:rPr>
        <w:drawing>
          <wp:anchor distT="0" distB="0" distL="0" distR="0" simplePos="0" relativeHeight="251653120" behindDoc="0" locked="0" layoutInCell="1" allowOverlap="1" wp14:anchorId="004F2105" wp14:editId="76B273D0">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27:25</w:t>
      </w:r>
      <w:r>
        <w:rPr>
          <w:rFonts w:ascii="Segoe UI" w:eastAsia="Segoe UI" w:hAnsi="Segoe UI" w:cs="Segoe UI"/>
          <w:color w:val="232330"/>
          <w:sz w:val="24"/>
          <w:szCs w:val="24"/>
        </w:rPr>
        <w:br/>
        <w:t>So, who might not benefit in this case?</w:t>
      </w:r>
    </w:p>
    <w:p w14:paraId="75E80900" w14:textId="77777777" w:rsidR="00EF0F0D" w:rsidRDefault="00000000">
      <w:pPr>
        <w:spacing w:line="300" w:lineRule="auto"/>
      </w:pPr>
      <w:r>
        <w:rPr>
          <w:noProof/>
        </w:rPr>
        <w:drawing>
          <wp:anchor distT="0" distB="0" distL="0" distR="0" simplePos="0" relativeHeight="251654144" behindDoc="0" locked="0" layoutInCell="1" allowOverlap="1" wp14:anchorId="3711D8D8" wp14:editId="42B895EF">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27:29</w:t>
      </w:r>
      <w:r>
        <w:rPr>
          <w:rFonts w:ascii="Segoe UI" w:eastAsia="Segoe UI" w:hAnsi="Segoe UI" w:cs="Segoe UI"/>
          <w:color w:val="232330"/>
          <w:sz w:val="24"/>
          <w:szCs w:val="24"/>
        </w:rPr>
        <w:br/>
        <w:t xml:space="preserve">Well, women over 35 have, you know, you can make the argument that they are </w:t>
      </w:r>
      <w:proofErr w:type="gramStart"/>
      <w:r>
        <w:rPr>
          <w:rFonts w:ascii="Segoe UI" w:eastAsia="Segoe UI" w:hAnsi="Segoe UI" w:cs="Segoe UI"/>
          <w:color w:val="232330"/>
          <w:sz w:val="24"/>
          <w:szCs w:val="24"/>
        </w:rPr>
        <w:t>actually much</w:t>
      </w:r>
      <w:proofErr w:type="gramEnd"/>
      <w:r>
        <w:rPr>
          <w:rFonts w:ascii="Segoe UI" w:eastAsia="Segoe UI" w:hAnsi="Segoe UI" w:cs="Segoe UI"/>
          <w:color w:val="232330"/>
          <w:sz w:val="24"/>
          <w:szCs w:val="24"/>
        </w:rPr>
        <w:t xml:space="preserve"> better candidates. The pregnancy rate drops down, but it's not that they will not benefit. So</w:t>
      </w:r>
      <w:r>
        <w:rPr>
          <w:rFonts w:ascii="Segoe UI" w:eastAsia="Segoe UI" w:hAnsi="Segoe UI" w:cs="Segoe UI"/>
          <w:color w:val="232330"/>
          <w:sz w:val="24"/>
          <w:szCs w:val="24"/>
        </w:rPr>
        <w:br/>
        <w:t>Yeah, I would jump to the next one.</w:t>
      </w:r>
    </w:p>
    <w:p w14:paraId="61AE401B" w14:textId="77777777" w:rsidR="00EF0F0D" w:rsidRDefault="00000000">
      <w:pPr>
        <w:spacing w:line="300" w:lineRule="auto"/>
      </w:pPr>
      <w:r>
        <w:rPr>
          <w:noProof/>
        </w:rPr>
        <w:drawing>
          <wp:anchor distT="0" distB="0" distL="0" distR="0" simplePos="0" relativeHeight="251655168" behindDoc="0" locked="0" layoutInCell="1" allowOverlap="1" wp14:anchorId="3E5CC5E5" wp14:editId="0820B464">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27:53</w:t>
      </w:r>
      <w:r>
        <w:rPr>
          <w:rFonts w:ascii="Segoe UI" w:eastAsia="Segoe UI" w:hAnsi="Segoe UI" w:cs="Segoe UI"/>
          <w:color w:val="232330"/>
          <w:sz w:val="24"/>
          <w:szCs w:val="24"/>
        </w:rPr>
        <w:br/>
        <w:t xml:space="preserve">I happen to love this saying.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let's look at the tips.</w:t>
      </w:r>
    </w:p>
    <w:p w14:paraId="74DE366E" w14:textId="77777777" w:rsidR="00EF0F0D" w:rsidRDefault="00000000">
      <w:pPr>
        <w:spacing w:line="300" w:lineRule="auto"/>
      </w:pPr>
      <w:r>
        <w:rPr>
          <w:noProof/>
        </w:rPr>
        <w:drawing>
          <wp:anchor distT="0" distB="0" distL="0" distR="0" simplePos="0" relativeHeight="251656192" behindDoc="0" locked="0" layoutInCell="1" allowOverlap="1" wp14:anchorId="69B51DC4" wp14:editId="6443E64E">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27:56</w:t>
      </w:r>
      <w:r>
        <w:rPr>
          <w:rFonts w:ascii="Segoe UI" w:eastAsia="Segoe UI" w:hAnsi="Segoe UI" w:cs="Segoe UI"/>
          <w:color w:val="232330"/>
          <w:sz w:val="24"/>
          <w:szCs w:val="24"/>
        </w:rPr>
        <w:br/>
        <w:t xml:space="preserve">Yeah, well, we checked some of the tips to improve your chances. Do you guys test frozen donor sperm as well </w:t>
      </w:r>
      <w:proofErr w:type="gramStart"/>
      <w:r>
        <w:rPr>
          <w:rFonts w:ascii="Segoe UI" w:eastAsia="Segoe UI" w:hAnsi="Segoe UI" w:cs="Segoe UI"/>
          <w:color w:val="232330"/>
          <w:sz w:val="24"/>
          <w:szCs w:val="24"/>
        </w:rPr>
        <w:t>in regard to</w:t>
      </w:r>
      <w:proofErr w:type="gramEnd"/>
      <w:r>
        <w:rPr>
          <w:rFonts w:ascii="Segoe UI" w:eastAsia="Segoe UI" w:hAnsi="Segoe UI" w:cs="Segoe UI"/>
          <w:color w:val="232330"/>
          <w:sz w:val="24"/>
          <w:szCs w:val="24"/>
        </w:rPr>
        <w:t xml:space="preserve"> DNA fragmentation? Not really, we don't. And the DNA fragmentation in the sperm is controversial. It is only really a valid point to measure whenever you have severe</w:t>
      </w:r>
      <w:r>
        <w:rPr>
          <w:rFonts w:ascii="Segoe UI" w:eastAsia="Segoe UI" w:hAnsi="Segoe UI" w:cs="Segoe UI"/>
          <w:color w:val="232330"/>
          <w:sz w:val="24"/>
          <w:szCs w:val="24"/>
        </w:rPr>
        <w:br/>
        <w:t>Low sperm, so DNA defragmentation is still considered experimental by the American Society of Talking Medicine.</w:t>
      </w:r>
      <w:r>
        <w:rPr>
          <w:rFonts w:ascii="Segoe UI" w:eastAsia="Segoe UI" w:hAnsi="Segoe UI" w:cs="Segoe UI"/>
          <w:color w:val="232330"/>
          <w:sz w:val="24"/>
          <w:szCs w:val="24"/>
        </w:rPr>
        <w:br/>
        <w:t>Yeah, before IVF, maintain your healthy weight, avoid toxins, nutrient-rich diet, and reduces stress. All those are valid points. I would say they are valid points for anything, even if you don't do IVF.</w:t>
      </w:r>
    </w:p>
    <w:p w14:paraId="0BDB0603" w14:textId="77777777" w:rsidR="00EF0F0D" w:rsidRDefault="00000000">
      <w:pPr>
        <w:spacing w:line="300" w:lineRule="auto"/>
      </w:pPr>
      <w:r>
        <w:rPr>
          <w:noProof/>
        </w:rPr>
        <w:drawing>
          <wp:anchor distT="0" distB="0" distL="0" distR="0" simplePos="0" relativeHeight="251657216" behindDoc="0" locked="0" layoutInCell="1" allowOverlap="1" wp14:anchorId="1BE73314" wp14:editId="0F9F3998">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28:36</w:t>
      </w:r>
      <w:r>
        <w:rPr>
          <w:rFonts w:ascii="Segoe UI" w:eastAsia="Segoe UI" w:hAnsi="Segoe UI" w:cs="Segoe UI"/>
          <w:color w:val="232330"/>
          <w:sz w:val="24"/>
          <w:szCs w:val="24"/>
        </w:rPr>
        <w:br/>
        <w:t>I do.</w:t>
      </w:r>
    </w:p>
    <w:p w14:paraId="6C8251B7" w14:textId="77777777" w:rsidR="00EF0F0D" w:rsidRDefault="00000000">
      <w:pPr>
        <w:spacing w:line="300" w:lineRule="auto"/>
      </w:pPr>
      <w:r>
        <w:rPr>
          <w:noProof/>
        </w:rPr>
        <w:drawing>
          <wp:anchor distT="0" distB="0" distL="0" distR="0" simplePos="0" relativeHeight="251658240" behindDoc="0" locked="0" layoutInCell="1" allowOverlap="1" wp14:anchorId="6A713FF4" wp14:editId="15AF5546">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28:44</w:t>
      </w:r>
      <w:r>
        <w:rPr>
          <w:rFonts w:ascii="Segoe UI" w:eastAsia="Segoe UI" w:hAnsi="Segoe UI" w:cs="Segoe UI"/>
          <w:color w:val="232330"/>
          <w:sz w:val="24"/>
          <w:szCs w:val="24"/>
        </w:rPr>
        <w:br/>
        <w:t>So, during IVF, streak adherence, attend monitoring, rest and recover, absolutely, and think positive.</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There you go. It says there, think positive. There you go. I don't know who's that monkey, but that's fine.</w:t>
      </w:r>
    </w:p>
    <w:p w14:paraId="5E85D543" w14:textId="77777777" w:rsidR="00EF0F0D" w:rsidRDefault="00000000">
      <w:pPr>
        <w:spacing w:line="300" w:lineRule="auto"/>
      </w:pPr>
      <w:r>
        <w:rPr>
          <w:noProof/>
        </w:rPr>
        <w:drawing>
          <wp:anchor distT="0" distB="0" distL="0" distR="0" simplePos="0" relativeHeight="251659264" behindDoc="0" locked="0" layoutInCell="1" allowOverlap="1" wp14:anchorId="02672BE9" wp14:editId="4B0C3614">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28:56</w:t>
      </w:r>
      <w:r>
        <w:rPr>
          <w:rFonts w:ascii="Segoe UI" w:eastAsia="Segoe UI" w:hAnsi="Segoe UI" w:cs="Segoe UI"/>
          <w:color w:val="232330"/>
          <w:sz w:val="24"/>
          <w:szCs w:val="24"/>
        </w:rPr>
        <w:br/>
        <w:t>And.</w:t>
      </w:r>
      <w:r>
        <w:rPr>
          <w:rFonts w:ascii="Segoe UI" w:eastAsia="Segoe UI" w:hAnsi="Segoe UI" w:cs="Segoe UI"/>
          <w:color w:val="232330"/>
          <w:sz w:val="24"/>
          <w:szCs w:val="24"/>
        </w:rPr>
        <w:br/>
        <w:t>It.</w:t>
      </w:r>
    </w:p>
    <w:p w14:paraId="4F5347E0" w14:textId="77777777" w:rsidR="00EF0F0D" w:rsidRDefault="00000000">
      <w:pPr>
        <w:spacing w:line="300" w:lineRule="auto"/>
      </w:pPr>
      <w:r>
        <w:rPr>
          <w:noProof/>
        </w:rPr>
        <w:drawing>
          <wp:anchor distT="0" distB="0" distL="0" distR="0" simplePos="0" relativeHeight="251660288" behindDoc="0" locked="0" layoutInCell="1" allowOverlap="1" wp14:anchorId="2E836C18" wp14:editId="02D6A280">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29:03</w:t>
      </w:r>
      <w:r>
        <w:rPr>
          <w:rFonts w:ascii="Segoe UI" w:eastAsia="Segoe UI" w:hAnsi="Segoe UI" w:cs="Segoe UI"/>
          <w:color w:val="232330"/>
          <w:sz w:val="24"/>
          <w:szCs w:val="24"/>
        </w:rPr>
        <w:br/>
        <w:t>So we have a question, do you test frozen donor sperm as well for DNA fragmentation?</w:t>
      </w:r>
    </w:p>
    <w:p w14:paraId="48F942BA" w14:textId="77777777" w:rsidR="00EF0F0D" w:rsidRDefault="00000000">
      <w:pPr>
        <w:spacing w:line="300" w:lineRule="auto"/>
      </w:pPr>
      <w:r>
        <w:rPr>
          <w:noProof/>
        </w:rPr>
        <w:drawing>
          <wp:anchor distT="0" distB="0" distL="0" distR="0" simplePos="0" relativeHeight="251661312" behindDoc="0" locked="0" layoutInCell="1" allowOverlap="1" wp14:anchorId="7F24AA70" wp14:editId="3CAB95C2">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29:09</w:t>
      </w:r>
      <w:r>
        <w:rPr>
          <w:rFonts w:ascii="Segoe UI" w:eastAsia="Segoe UI" w:hAnsi="Segoe UI" w:cs="Segoe UI"/>
          <w:color w:val="232330"/>
          <w:sz w:val="24"/>
          <w:szCs w:val="24"/>
        </w:rPr>
        <w:br/>
        <w:t>No, we, no, no, we, we just, I just addressed that one that we don't know.</w:t>
      </w:r>
    </w:p>
    <w:p w14:paraId="1D81B80F" w14:textId="77777777" w:rsidR="00EF0F0D" w:rsidRDefault="00000000">
      <w:pPr>
        <w:spacing w:line="300" w:lineRule="auto"/>
      </w:pPr>
      <w:r>
        <w:rPr>
          <w:noProof/>
        </w:rPr>
        <w:drawing>
          <wp:anchor distT="0" distB="0" distL="0" distR="0" simplePos="0" relativeHeight="251662336" behindDoc="0" locked="0" layoutInCell="1" allowOverlap="1" wp14:anchorId="1D9D02AE" wp14:editId="2B7C8077">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29:13</w:t>
      </w:r>
      <w:r>
        <w:rPr>
          <w:rFonts w:ascii="Segoe UI" w:eastAsia="Segoe UI" w:hAnsi="Segoe UI" w:cs="Segoe UI"/>
          <w:color w:val="232330"/>
          <w:sz w:val="24"/>
          <w:szCs w:val="24"/>
        </w:rPr>
        <w:br/>
        <w:t>That's it.</w:t>
      </w:r>
    </w:p>
    <w:p w14:paraId="147ECCCD" w14:textId="77777777" w:rsidR="00EF0F0D" w:rsidRDefault="00000000">
      <w:pPr>
        <w:spacing w:line="300" w:lineRule="auto"/>
      </w:pPr>
      <w:r>
        <w:rPr>
          <w:noProof/>
        </w:rPr>
        <w:drawing>
          <wp:anchor distT="0" distB="0" distL="0" distR="0" simplePos="0" relativeHeight="251663360" behindDoc="0" locked="0" layoutInCell="1" allowOverlap="1" wp14:anchorId="625911FF" wp14:editId="0E144965">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29:16</w:t>
      </w:r>
      <w:r>
        <w:rPr>
          <w:rFonts w:ascii="Segoe UI" w:eastAsia="Segoe UI" w:hAnsi="Segoe UI" w:cs="Segoe UI"/>
          <w:color w:val="232330"/>
          <w:sz w:val="24"/>
          <w:szCs w:val="24"/>
        </w:rPr>
        <w:br/>
        <w:t>Like I said, we try to minimize the DNA fragmentation with the microfluidic device.</w:t>
      </w:r>
    </w:p>
    <w:p w14:paraId="5F839489" w14:textId="77777777" w:rsidR="00EF0F0D" w:rsidRDefault="00000000">
      <w:pPr>
        <w:spacing w:line="300" w:lineRule="auto"/>
      </w:pPr>
      <w:r>
        <w:rPr>
          <w:noProof/>
        </w:rPr>
        <w:drawing>
          <wp:anchor distT="0" distB="0" distL="0" distR="0" simplePos="0" relativeHeight="251664384" behindDoc="0" locked="0" layoutInCell="1" allowOverlap="1" wp14:anchorId="3B504E6E" wp14:editId="12DDA848">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29:22</w:t>
      </w:r>
      <w:r>
        <w:rPr>
          <w:rFonts w:ascii="Segoe UI" w:eastAsia="Segoe UI" w:hAnsi="Segoe UI" w:cs="Segoe UI"/>
          <w:color w:val="232330"/>
          <w:sz w:val="24"/>
          <w:szCs w:val="24"/>
        </w:rPr>
        <w:br/>
        <w:t>Yeah, that's true.</w:t>
      </w:r>
    </w:p>
    <w:p w14:paraId="55E63139" w14:textId="77777777" w:rsidR="00EF0F0D" w:rsidRDefault="00000000">
      <w:pPr>
        <w:spacing w:line="300" w:lineRule="auto"/>
      </w:pPr>
      <w:r>
        <w:rPr>
          <w:noProof/>
        </w:rPr>
        <w:drawing>
          <wp:anchor distT="0" distB="0" distL="0" distR="0" simplePos="0" relativeHeight="251665408" behindDoc="0" locked="0" layoutInCell="1" allowOverlap="1" wp14:anchorId="5C8D8F39" wp14:editId="3DBC58F8">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29:25</w:t>
      </w:r>
      <w:r>
        <w:rPr>
          <w:rFonts w:ascii="Segoe UI" w:eastAsia="Segoe UI" w:hAnsi="Segoe UI" w:cs="Segoe UI"/>
          <w:color w:val="232330"/>
          <w:sz w:val="24"/>
          <w:szCs w:val="24"/>
        </w:rPr>
        <w:br/>
        <w:t xml:space="preserve">So these are some blurry pictures of our space, but it really is a spectacular facility.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think one of the things that's also very important is to make sure you're working with a clinic that is experienced and has the data to back it up.</w:t>
      </w:r>
    </w:p>
    <w:p w14:paraId="7AFB2F4C" w14:textId="77777777" w:rsidR="00EF0F0D" w:rsidRDefault="00000000">
      <w:pPr>
        <w:spacing w:line="300" w:lineRule="auto"/>
      </w:pPr>
      <w:r>
        <w:rPr>
          <w:noProof/>
        </w:rPr>
        <w:drawing>
          <wp:anchor distT="0" distB="0" distL="0" distR="0" simplePos="0" relativeHeight="251666432" behindDoc="0" locked="0" layoutInCell="1" allowOverlap="1" wp14:anchorId="7DAE0512" wp14:editId="180581B9">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29:42</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p>
    <w:p w14:paraId="11525D6A" w14:textId="77777777" w:rsidR="00EF0F0D" w:rsidRDefault="00000000">
      <w:pPr>
        <w:spacing w:line="300" w:lineRule="auto"/>
      </w:pPr>
      <w:r>
        <w:rPr>
          <w:noProof/>
        </w:rPr>
        <w:drawing>
          <wp:anchor distT="0" distB="0" distL="0" distR="0" simplePos="0" relativeHeight="251667456" behindDoc="0" locked="0" layoutInCell="1" allowOverlap="1" wp14:anchorId="264E4530" wp14:editId="23C11802">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29:47</w:t>
      </w:r>
      <w:r>
        <w:rPr>
          <w:rFonts w:ascii="Segoe UI" w:eastAsia="Segoe UI" w:hAnsi="Segoe UI" w:cs="Segoe UI"/>
          <w:color w:val="232330"/>
          <w:sz w:val="24"/>
          <w:szCs w:val="24"/>
        </w:rPr>
        <w:br/>
        <w:t>And then we now can go to any questions that we didn't address. We have dedicated this time just for Q&amp;A, so please feel free to ask any questions. Let me just go right through, make sure we didn't miss anything.</w:t>
      </w:r>
    </w:p>
    <w:p w14:paraId="1FD66714" w14:textId="77777777" w:rsidR="00EF0F0D" w:rsidRDefault="00000000">
      <w:pPr>
        <w:spacing w:line="300" w:lineRule="auto"/>
      </w:pPr>
      <w:r>
        <w:rPr>
          <w:noProof/>
        </w:rPr>
        <w:lastRenderedPageBreak/>
        <w:drawing>
          <wp:anchor distT="0" distB="0" distL="0" distR="0" simplePos="0" relativeHeight="251668480" behindDoc="0" locked="0" layoutInCell="1" allowOverlap="1" wp14:anchorId="41C2C8D6" wp14:editId="689F97DA">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30:06</w:t>
      </w:r>
      <w:r>
        <w:rPr>
          <w:rFonts w:ascii="Segoe UI" w:eastAsia="Segoe UI" w:hAnsi="Segoe UI" w:cs="Segoe UI"/>
          <w:color w:val="232330"/>
          <w:sz w:val="24"/>
          <w:szCs w:val="24"/>
        </w:rPr>
        <w:br/>
        <w:t>Opening in Alston soon.</w:t>
      </w:r>
    </w:p>
    <w:p w14:paraId="7F3D2D3F" w14:textId="77777777" w:rsidR="00EF0F0D" w:rsidRDefault="00000000">
      <w:pPr>
        <w:spacing w:line="300" w:lineRule="auto"/>
      </w:pPr>
      <w:r>
        <w:rPr>
          <w:noProof/>
        </w:rPr>
        <w:drawing>
          <wp:anchor distT="0" distB="0" distL="0" distR="0" simplePos="0" relativeHeight="251669504" behindDoc="0" locked="0" layoutInCell="1" allowOverlap="1" wp14:anchorId="4D91656E" wp14:editId="5DED01A1">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30:08</w:t>
      </w:r>
      <w:r>
        <w:rPr>
          <w:rFonts w:ascii="Segoe UI" w:eastAsia="Segoe UI" w:hAnsi="Segoe UI" w:cs="Segoe UI"/>
          <w:color w:val="232330"/>
          <w:sz w:val="24"/>
          <w:szCs w:val="24"/>
        </w:rPr>
        <w:br/>
      </w:r>
      <w:proofErr w:type="gramStart"/>
      <w:r>
        <w:rPr>
          <w:rFonts w:ascii="Segoe UI" w:eastAsia="Segoe UI" w:hAnsi="Segoe UI" w:cs="Segoe UI"/>
          <w:color w:val="232330"/>
          <w:sz w:val="24"/>
          <w:szCs w:val="24"/>
        </w:rPr>
        <w:t>actually the</w:t>
      </w:r>
      <w:proofErr w:type="gramEnd"/>
      <w:r>
        <w:rPr>
          <w:rFonts w:ascii="Segoe UI" w:eastAsia="Segoe UI" w:hAnsi="Segoe UI" w:cs="Segoe UI"/>
          <w:color w:val="232330"/>
          <w:sz w:val="24"/>
          <w:szCs w:val="24"/>
        </w:rPr>
        <w:t xml:space="preserve"> office is already open. We don't have a lab in Austin, but the clinic is already seeing patients there. So yes, we are open to see patients in Austin as we speak.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don't know if we have here the</w:t>
      </w:r>
      <w:r>
        <w:rPr>
          <w:rFonts w:ascii="Segoe UI" w:eastAsia="Segoe UI" w:hAnsi="Segoe UI" w:cs="Segoe UI"/>
          <w:color w:val="232330"/>
          <w:sz w:val="24"/>
          <w:szCs w:val="24"/>
        </w:rPr>
        <w:br/>
        <w:t>The phone number for Austin directly is...</w:t>
      </w:r>
    </w:p>
    <w:p w14:paraId="68FDD8EC" w14:textId="77777777" w:rsidR="00EF0F0D" w:rsidRDefault="00000000">
      <w:pPr>
        <w:spacing w:line="300" w:lineRule="auto"/>
      </w:pPr>
      <w:r>
        <w:rPr>
          <w:noProof/>
        </w:rPr>
        <w:drawing>
          <wp:anchor distT="0" distB="0" distL="0" distR="0" simplePos="0" relativeHeight="251670528" behindDoc="0" locked="0" layoutInCell="1" allowOverlap="1" wp14:anchorId="68646111" wp14:editId="6DECB25F">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30:32</w:t>
      </w:r>
      <w:r>
        <w:rPr>
          <w:rFonts w:ascii="Segoe UI" w:eastAsia="Segoe UI" w:hAnsi="Segoe UI" w:cs="Segoe UI"/>
          <w:color w:val="232330"/>
          <w:sz w:val="24"/>
          <w:szCs w:val="24"/>
        </w:rPr>
        <w:br/>
        <w:t>We do.</w:t>
      </w:r>
    </w:p>
    <w:p w14:paraId="6D77CC7E" w14:textId="77777777" w:rsidR="00EF0F0D" w:rsidRDefault="00000000">
      <w:pPr>
        <w:spacing w:line="300" w:lineRule="auto"/>
      </w:pPr>
      <w:r>
        <w:rPr>
          <w:noProof/>
        </w:rPr>
        <w:drawing>
          <wp:anchor distT="0" distB="0" distL="0" distR="0" simplePos="0" relativeHeight="251671552" behindDoc="0" locked="0" layoutInCell="1" allowOverlap="1" wp14:anchorId="2C83E79D" wp14:editId="5B594AAD">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30:33</w:t>
      </w:r>
      <w:r>
        <w:rPr>
          <w:rFonts w:ascii="Segoe UI" w:eastAsia="Segoe UI" w:hAnsi="Segoe UI" w:cs="Segoe UI"/>
          <w:color w:val="232330"/>
          <w:sz w:val="24"/>
          <w:szCs w:val="24"/>
        </w:rPr>
        <w:br/>
        <w:t>Yeah, at the bottom.</w:t>
      </w:r>
    </w:p>
    <w:p w14:paraId="27ECFA28" w14:textId="77777777" w:rsidR="00EF0F0D" w:rsidRDefault="00000000">
      <w:pPr>
        <w:spacing w:line="300" w:lineRule="auto"/>
      </w:pPr>
      <w:r>
        <w:rPr>
          <w:noProof/>
        </w:rPr>
        <w:drawing>
          <wp:anchor distT="0" distB="0" distL="0" distR="0" simplePos="0" relativeHeight="251672576" behindDoc="0" locked="0" layoutInCell="1" allowOverlap="1" wp14:anchorId="0B92A41F" wp14:editId="13AEE180">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30:35</w:t>
      </w:r>
      <w:r>
        <w:rPr>
          <w:rFonts w:ascii="Segoe UI" w:eastAsia="Segoe UI" w:hAnsi="Segoe UI" w:cs="Segoe UI"/>
          <w:color w:val="232330"/>
          <w:sz w:val="24"/>
          <w:szCs w:val="24"/>
        </w:rPr>
        <w:br/>
        <w:t>At the bottom, the phone number for Austin is 833-723-BABY or 222.</w:t>
      </w:r>
      <w:r>
        <w:rPr>
          <w:rFonts w:ascii="Segoe UI" w:eastAsia="Segoe UI" w:hAnsi="Segoe UI" w:cs="Segoe UI"/>
          <w:color w:val="232330"/>
          <w:sz w:val="24"/>
          <w:szCs w:val="24"/>
        </w:rPr>
        <w:br/>
        <w:t>Two 9, so...</w:t>
      </w:r>
    </w:p>
    <w:p w14:paraId="49459816" w14:textId="77777777" w:rsidR="00EF0F0D" w:rsidRDefault="00000000">
      <w:pPr>
        <w:spacing w:line="300" w:lineRule="auto"/>
      </w:pPr>
      <w:r>
        <w:rPr>
          <w:noProof/>
        </w:rPr>
        <w:drawing>
          <wp:anchor distT="0" distB="0" distL="0" distR="0" simplePos="0" relativeHeight="251673600" behindDoc="0" locked="0" layoutInCell="1" allowOverlap="1" wp14:anchorId="370DB3BB" wp14:editId="23B4EAAC">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30:49</w:t>
      </w:r>
      <w:r>
        <w:rPr>
          <w:rFonts w:ascii="Segoe UI" w:eastAsia="Segoe UI" w:hAnsi="Segoe UI" w:cs="Segoe UI"/>
          <w:color w:val="232330"/>
          <w:sz w:val="24"/>
          <w:szCs w:val="24"/>
        </w:rPr>
        <w:br/>
        <w:t>Ms.</w:t>
      </w:r>
    </w:p>
    <w:p w14:paraId="0DE86FBE" w14:textId="77777777" w:rsidR="00EF0F0D" w:rsidRDefault="00000000">
      <w:pPr>
        <w:spacing w:line="300" w:lineRule="auto"/>
      </w:pPr>
      <w:r>
        <w:rPr>
          <w:noProof/>
        </w:rPr>
        <w:drawing>
          <wp:anchor distT="0" distB="0" distL="0" distR="0" simplePos="0" relativeHeight="251674624" behindDoc="0" locked="0" layoutInCell="1" allowOverlap="1" wp14:anchorId="6E9B84E0" wp14:editId="5F456EA6">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30:51</w:t>
      </w:r>
      <w:r>
        <w:rPr>
          <w:rFonts w:ascii="Segoe UI" w:eastAsia="Segoe UI" w:hAnsi="Segoe UI" w:cs="Segoe UI"/>
          <w:color w:val="232330"/>
          <w:sz w:val="24"/>
          <w:szCs w:val="24"/>
        </w:rPr>
        <w:br/>
        <w:t>Yes, we are open in Austin.</w:t>
      </w:r>
    </w:p>
    <w:p w14:paraId="29138725" w14:textId="77777777" w:rsidR="00EF0F0D" w:rsidRDefault="00000000">
      <w:pPr>
        <w:spacing w:line="300" w:lineRule="auto"/>
      </w:pPr>
      <w:r>
        <w:rPr>
          <w:noProof/>
        </w:rPr>
        <w:drawing>
          <wp:anchor distT="0" distB="0" distL="0" distR="0" simplePos="0" relativeHeight="251675648" behindDoc="0" locked="0" layoutInCell="1" allowOverlap="1" wp14:anchorId="05B2B817" wp14:editId="344CFF68">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30:54</w:t>
      </w:r>
      <w:r>
        <w:rPr>
          <w:rFonts w:ascii="Segoe UI" w:eastAsia="Segoe UI" w:hAnsi="Segoe UI" w:cs="Segoe UI"/>
          <w:color w:val="232330"/>
          <w:sz w:val="24"/>
          <w:szCs w:val="24"/>
        </w:rPr>
        <w:br/>
        <w:t>Another question, how many appointments should I expect to have for one IVF cycle?</w:t>
      </w:r>
    </w:p>
    <w:p w14:paraId="6D3455FA" w14:textId="77777777" w:rsidR="00EF0F0D" w:rsidRDefault="00000000">
      <w:pPr>
        <w:spacing w:line="300" w:lineRule="auto"/>
      </w:pPr>
      <w:r>
        <w:rPr>
          <w:noProof/>
        </w:rPr>
        <w:drawing>
          <wp:anchor distT="0" distB="0" distL="0" distR="0" simplePos="0" relativeHeight="251676672" behindDoc="0" locked="0" layoutInCell="1" allowOverlap="1" wp14:anchorId="08EF0357" wp14:editId="545FC9D1">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31:01</w:t>
      </w:r>
      <w:r>
        <w:rPr>
          <w:rFonts w:ascii="Segoe UI" w:eastAsia="Segoe UI" w:hAnsi="Segoe UI" w:cs="Segoe UI"/>
          <w:color w:val="232330"/>
          <w:sz w:val="24"/>
          <w:szCs w:val="24"/>
        </w:rPr>
        <w:br/>
        <w:t>Usually, once you decide to start for the egg retrieval is typically three to four. They are very brief, usually in the morning, less than 20 minutes.</w:t>
      </w:r>
      <w:r>
        <w:rPr>
          <w:rFonts w:ascii="Segoe UI" w:eastAsia="Segoe UI" w:hAnsi="Segoe UI" w:cs="Segoe UI"/>
          <w:color w:val="232330"/>
          <w:sz w:val="24"/>
          <w:szCs w:val="24"/>
        </w:rPr>
        <w:br/>
        <w:t xml:space="preserve">And the egg retrieval is a day that you should take off from work. And then for the embryo transfer, there's typically 2 appointments of 15, 20 minutes in the morning. </w:t>
      </w:r>
      <w:proofErr w:type="gramStart"/>
      <w:r>
        <w:rPr>
          <w:rFonts w:ascii="Segoe UI" w:eastAsia="Segoe UI" w:hAnsi="Segoe UI" w:cs="Segoe UI"/>
          <w:color w:val="232330"/>
          <w:sz w:val="24"/>
          <w:szCs w:val="24"/>
        </w:rPr>
        <w:lastRenderedPageBreak/>
        <w:t>So</w:t>
      </w:r>
      <w:proofErr w:type="gramEnd"/>
      <w:r>
        <w:rPr>
          <w:rFonts w:ascii="Segoe UI" w:eastAsia="Segoe UI" w:hAnsi="Segoe UI" w:cs="Segoe UI"/>
          <w:color w:val="232330"/>
          <w:sz w:val="24"/>
          <w:szCs w:val="24"/>
        </w:rPr>
        <w:t xml:space="preserve"> in the span of two months, you probably need</w:t>
      </w:r>
      <w:r>
        <w:rPr>
          <w:rFonts w:ascii="Segoe UI" w:eastAsia="Segoe UI" w:hAnsi="Segoe UI" w:cs="Segoe UI"/>
          <w:color w:val="232330"/>
          <w:sz w:val="24"/>
          <w:szCs w:val="24"/>
        </w:rPr>
        <w:br/>
        <w:t>Uh...</w:t>
      </w:r>
      <w:r>
        <w:rPr>
          <w:rFonts w:ascii="Segoe UI" w:eastAsia="Segoe UI" w:hAnsi="Segoe UI" w:cs="Segoe UI"/>
          <w:color w:val="232330"/>
          <w:sz w:val="24"/>
          <w:szCs w:val="24"/>
        </w:rPr>
        <w:br/>
        <w:t xml:space="preserve">like 7 appointments and two that you will really </w:t>
      </w:r>
      <w:proofErr w:type="gramStart"/>
      <w:r>
        <w:rPr>
          <w:rFonts w:ascii="Segoe UI" w:eastAsia="Segoe UI" w:hAnsi="Segoe UI" w:cs="Segoe UI"/>
          <w:color w:val="232330"/>
          <w:sz w:val="24"/>
          <w:szCs w:val="24"/>
        </w:rPr>
        <w:t>require</w:t>
      </w:r>
      <w:proofErr w:type="gramEnd"/>
      <w:r>
        <w:rPr>
          <w:rFonts w:ascii="Segoe UI" w:eastAsia="Segoe UI" w:hAnsi="Segoe UI" w:cs="Segoe UI"/>
          <w:color w:val="232330"/>
          <w:sz w:val="24"/>
          <w:szCs w:val="24"/>
        </w:rPr>
        <w:t xml:space="preserve"> to take the day off.</w:t>
      </w:r>
    </w:p>
    <w:p w14:paraId="0BD3593A" w14:textId="77777777" w:rsidR="00EF0F0D" w:rsidRDefault="00000000">
      <w:pPr>
        <w:spacing w:line="300" w:lineRule="auto"/>
      </w:pPr>
      <w:r>
        <w:rPr>
          <w:noProof/>
        </w:rPr>
        <w:drawing>
          <wp:anchor distT="0" distB="0" distL="0" distR="0" simplePos="0" relativeHeight="251677696" behindDoc="0" locked="0" layoutInCell="1" allowOverlap="1" wp14:anchorId="79CE2D04" wp14:editId="75A1E757">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31:48</w:t>
      </w:r>
      <w:r>
        <w:rPr>
          <w:rFonts w:ascii="Segoe UI" w:eastAsia="Segoe UI" w:hAnsi="Segoe UI" w:cs="Segoe UI"/>
          <w:color w:val="232330"/>
          <w:sz w:val="24"/>
          <w:szCs w:val="24"/>
        </w:rPr>
        <w:br/>
        <w:t>Got a question here. I feel like I'm always stressed. LOL, I'm a juvenile probation officer. Do you recommend anything we can do, supplement any type of recommendation?</w:t>
      </w:r>
    </w:p>
    <w:p w14:paraId="4612ADDB" w14:textId="77777777" w:rsidR="00EF0F0D" w:rsidRDefault="00000000">
      <w:pPr>
        <w:spacing w:line="300" w:lineRule="auto"/>
      </w:pPr>
      <w:r>
        <w:rPr>
          <w:noProof/>
        </w:rPr>
        <w:drawing>
          <wp:anchor distT="0" distB="0" distL="0" distR="0" simplePos="0" relativeHeight="251678720" behindDoc="0" locked="0" layoutInCell="1" allowOverlap="1" wp14:anchorId="5F34DC3B" wp14:editId="09F1A55E">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32:04</w:t>
      </w:r>
      <w:r>
        <w:rPr>
          <w:rFonts w:ascii="Segoe UI" w:eastAsia="Segoe UI" w:hAnsi="Segoe UI" w:cs="Segoe UI"/>
          <w:color w:val="232330"/>
          <w:sz w:val="24"/>
          <w:szCs w:val="24"/>
        </w:rPr>
        <w:br/>
        <w:t>Which, which one?</w:t>
      </w:r>
    </w:p>
    <w:p w14:paraId="55A495B4" w14:textId="77777777" w:rsidR="00EF0F0D" w:rsidRDefault="00000000">
      <w:pPr>
        <w:spacing w:line="300" w:lineRule="auto"/>
      </w:pPr>
      <w:r>
        <w:rPr>
          <w:noProof/>
        </w:rPr>
        <w:drawing>
          <wp:anchor distT="0" distB="0" distL="0" distR="0" simplePos="0" relativeHeight="251679744" behindDoc="0" locked="0" layoutInCell="1" allowOverlap="1" wp14:anchorId="1661CA23" wp14:editId="40946307">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32:07</w:t>
      </w:r>
      <w:r>
        <w:rPr>
          <w:rFonts w:ascii="Segoe UI" w:eastAsia="Segoe UI" w:hAnsi="Segoe UI" w:cs="Segoe UI"/>
          <w:color w:val="232330"/>
          <w:sz w:val="24"/>
          <w:szCs w:val="24"/>
        </w:rPr>
        <w:br/>
        <w:t>At 6:01 PM.</w:t>
      </w:r>
    </w:p>
    <w:p w14:paraId="261010DB" w14:textId="77777777" w:rsidR="00EF0F0D" w:rsidRDefault="00000000">
      <w:pPr>
        <w:spacing w:line="300" w:lineRule="auto"/>
      </w:pPr>
      <w:r>
        <w:rPr>
          <w:noProof/>
        </w:rPr>
        <w:drawing>
          <wp:anchor distT="0" distB="0" distL="0" distR="0" simplePos="0" relativeHeight="251680768" behindDoc="0" locked="0" layoutInCell="1" allowOverlap="1" wp14:anchorId="17A7D3DE" wp14:editId="1C77BAB3">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32:12</w:t>
      </w:r>
      <w:r>
        <w:rPr>
          <w:rFonts w:ascii="Segoe UI" w:eastAsia="Segoe UI" w:hAnsi="Segoe UI" w:cs="Segoe UI"/>
          <w:color w:val="232330"/>
          <w:sz w:val="24"/>
          <w:szCs w:val="24"/>
        </w:rPr>
        <w:br/>
        <w:t>What?</w:t>
      </w:r>
    </w:p>
    <w:p w14:paraId="51635BB4" w14:textId="77777777" w:rsidR="00EF0F0D" w:rsidRDefault="00000000">
      <w:pPr>
        <w:spacing w:line="300" w:lineRule="auto"/>
      </w:pPr>
      <w:r>
        <w:rPr>
          <w:noProof/>
        </w:rPr>
        <w:drawing>
          <wp:anchor distT="0" distB="0" distL="0" distR="0" simplePos="0" relativeHeight="251681792" behindDoc="0" locked="0" layoutInCell="1" allowOverlap="1" wp14:anchorId="384230B5" wp14:editId="5E5354C3">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32:13</w:t>
      </w:r>
      <w:r>
        <w:rPr>
          <w:rFonts w:ascii="Segoe UI" w:eastAsia="Segoe UI" w:hAnsi="Segoe UI" w:cs="Segoe UI"/>
          <w:color w:val="232330"/>
          <w:sz w:val="24"/>
          <w:szCs w:val="24"/>
        </w:rPr>
        <w:br/>
        <w:t>Oh, I feel like I'm stressed.</w:t>
      </w:r>
      <w:r>
        <w:rPr>
          <w:rFonts w:ascii="Segoe UI" w:eastAsia="Segoe UI" w:hAnsi="Segoe UI" w:cs="Segoe UI"/>
          <w:color w:val="232330"/>
          <w:sz w:val="24"/>
          <w:szCs w:val="24"/>
        </w:rPr>
        <w:br/>
        <w:t>Yeah, I mean, if you feel like acupuncture, yoga, or any of this massage, any of those things can help you, please.</w:t>
      </w:r>
      <w:r>
        <w:rPr>
          <w:rFonts w:ascii="Segoe UI" w:eastAsia="Segoe UI" w:hAnsi="Segoe UI" w:cs="Segoe UI"/>
          <w:color w:val="232330"/>
          <w:sz w:val="24"/>
          <w:szCs w:val="24"/>
        </w:rPr>
        <w:br/>
        <w:t>Go ahead and do it. That would be the best thing that I would recommend doing.</w:t>
      </w:r>
    </w:p>
    <w:p w14:paraId="6BC1E06E" w14:textId="77777777" w:rsidR="00EF0F0D" w:rsidRDefault="00000000">
      <w:pPr>
        <w:spacing w:line="300" w:lineRule="auto"/>
      </w:pPr>
      <w:r>
        <w:rPr>
          <w:noProof/>
        </w:rPr>
        <w:drawing>
          <wp:anchor distT="0" distB="0" distL="0" distR="0" simplePos="0" relativeHeight="251682816" behindDoc="0" locked="0" layoutInCell="1" allowOverlap="1" wp14:anchorId="3DE7A1D8" wp14:editId="7A38AF9C">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32:35</w:t>
      </w:r>
      <w:r>
        <w:rPr>
          <w:rFonts w:ascii="Segoe UI" w:eastAsia="Segoe UI" w:hAnsi="Segoe UI" w:cs="Segoe UI"/>
          <w:color w:val="232330"/>
          <w:sz w:val="24"/>
          <w:szCs w:val="24"/>
        </w:rPr>
        <w:br/>
        <w:t>What about an Airbnb or like a bed and breakfast? Getting away for the weekend.</w:t>
      </w:r>
    </w:p>
    <w:p w14:paraId="07CBC637" w14:textId="77777777" w:rsidR="00EF0F0D" w:rsidRDefault="00000000">
      <w:pPr>
        <w:spacing w:line="300" w:lineRule="auto"/>
      </w:pPr>
      <w:r>
        <w:rPr>
          <w:noProof/>
        </w:rPr>
        <w:drawing>
          <wp:anchor distT="0" distB="0" distL="0" distR="0" simplePos="0" relativeHeight="251683840" behindDoc="0" locked="0" layoutInCell="1" allowOverlap="1" wp14:anchorId="6BB5F333" wp14:editId="3E3FCB36">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32:38</w:t>
      </w:r>
      <w:r>
        <w:rPr>
          <w:rFonts w:ascii="Segoe UI" w:eastAsia="Segoe UI" w:hAnsi="Segoe UI" w:cs="Segoe UI"/>
          <w:color w:val="232330"/>
          <w:sz w:val="24"/>
          <w:szCs w:val="24"/>
        </w:rPr>
        <w:br/>
        <w:t>Astro.</w:t>
      </w:r>
    </w:p>
    <w:p w14:paraId="2F7FCED3" w14:textId="77777777" w:rsidR="00EF0F0D" w:rsidRDefault="00000000">
      <w:pPr>
        <w:spacing w:line="300" w:lineRule="auto"/>
      </w:pPr>
      <w:r>
        <w:rPr>
          <w:noProof/>
        </w:rPr>
        <w:drawing>
          <wp:anchor distT="0" distB="0" distL="0" distR="0" simplePos="0" relativeHeight="251684864" behindDoc="0" locked="0" layoutInCell="1" allowOverlap="1" wp14:anchorId="3063AECF" wp14:editId="7B360D05">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32:42</w:t>
      </w:r>
      <w:r>
        <w:rPr>
          <w:rFonts w:ascii="Segoe UI" w:eastAsia="Segoe UI" w:hAnsi="Segoe UI" w:cs="Segoe UI"/>
          <w:color w:val="232330"/>
          <w:sz w:val="24"/>
          <w:szCs w:val="24"/>
        </w:rPr>
        <w:br/>
        <w:t>And then...</w:t>
      </w:r>
    </w:p>
    <w:p w14:paraId="552E39E3" w14:textId="77777777" w:rsidR="00EF0F0D" w:rsidRDefault="00000000">
      <w:pPr>
        <w:spacing w:line="300" w:lineRule="auto"/>
      </w:pPr>
      <w:r>
        <w:rPr>
          <w:noProof/>
        </w:rPr>
        <w:drawing>
          <wp:anchor distT="0" distB="0" distL="0" distR="0" simplePos="0" relativeHeight="251685888" behindDoc="0" locked="0" layoutInCell="1" allowOverlap="1" wp14:anchorId="639E6024" wp14:editId="4DDB3180">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32:42</w:t>
      </w:r>
      <w:r>
        <w:rPr>
          <w:rFonts w:ascii="Segoe UI" w:eastAsia="Segoe UI" w:hAnsi="Segoe UI" w:cs="Segoe UI"/>
          <w:color w:val="232330"/>
          <w:sz w:val="24"/>
          <w:szCs w:val="24"/>
        </w:rPr>
        <w:br/>
        <w:t xml:space="preserve">Debating IVF, what is more important, getting to a healthy BMI or your age? I need </w:t>
      </w:r>
      <w:r>
        <w:rPr>
          <w:rFonts w:ascii="Segoe UI" w:eastAsia="Segoe UI" w:hAnsi="Segoe UI" w:cs="Segoe UI"/>
          <w:color w:val="232330"/>
          <w:sz w:val="24"/>
          <w:szCs w:val="24"/>
        </w:rPr>
        <w:lastRenderedPageBreak/>
        <w:t>to lose weight, but every day I'm getting older. I think it would take me maybe six months to get there, but I turn 39 soon. I think that the problem is not really for the pregnancy, it's to extract the egg.</w:t>
      </w:r>
      <w:r>
        <w:rPr>
          <w:rFonts w:ascii="Segoe UI" w:eastAsia="Segoe UI" w:hAnsi="Segoe UI" w:cs="Segoe UI"/>
          <w:color w:val="232330"/>
          <w:sz w:val="24"/>
          <w:szCs w:val="24"/>
        </w:rPr>
        <w:br/>
        <w:t xml:space="preserve">So if the BMI is not 40, we will not be able to put you under sedation.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in that sense, the BMI is important.</w:t>
      </w:r>
      <w:r>
        <w:rPr>
          <w:rFonts w:ascii="Segoe UI" w:eastAsia="Segoe UI" w:hAnsi="Segoe UI" w:cs="Segoe UI"/>
          <w:color w:val="232330"/>
          <w:sz w:val="24"/>
          <w:szCs w:val="24"/>
        </w:rPr>
        <w:br/>
        <w:t xml:space="preserve">Yeah, PGTSR is totally different than PGTA.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 really depends on what is the underlying cause of your infertility. So</w:t>
      </w:r>
    </w:p>
    <w:p w14:paraId="696F8D02" w14:textId="77777777" w:rsidR="00EF0F0D" w:rsidRDefault="00000000">
      <w:pPr>
        <w:spacing w:line="300" w:lineRule="auto"/>
      </w:pPr>
      <w:r>
        <w:rPr>
          <w:noProof/>
        </w:rPr>
        <w:drawing>
          <wp:anchor distT="0" distB="0" distL="0" distR="0" simplePos="0" relativeHeight="251686912" behindDoc="0" locked="0" layoutInCell="1" allowOverlap="1" wp14:anchorId="6D06CEF8" wp14:editId="393EE745">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33:26</w:t>
      </w:r>
      <w:r>
        <w:rPr>
          <w:rFonts w:ascii="Segoe UI" w:eastAsia="Segoe UI" w:hAnsi="Segoe UI" w:cs="Segoe UI"/>
          <w:color w:val="232330"/>
          <w:sz w:val="24"/>
          <w:szCs w:val="24"/>
        </w:rPr>
        <w:br/>
        <w:t>Graves.</w:t>
      </w:r>
    </w:p>
    <w:p w14:paraId="778173DE" w14:textId="77777777" w:rsidR="00EF0F0D" w:rsidRDefault="00000000">
      <w:pPr>
        <w:spacing w:line="300" w:lineRule="auto"/>
      </w:pPr>
      <w:r>
        <w:rPr>
          <w:noProof/>
        </w:rPr>
        <w:drawing>
          <wp:anchor distT="0" distB="0" distL="0" distR="0" simplePos="0" relativeHeight="251687936" behindDoc="0" locked="0" layoutInCell="1" allowOverlap="1" wp14:anchorId="3D3B208D" wp14:editId="205C9CF0">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33:30</w:t>
      </w:r>
      <w:r>
        <w:rPr>
          <w:rFonts w:ascii="Segoe UI" w:eastAsia="Segoe UI" w:hAnsi="Segoe UI" w:cs="Segoe UI"/>
          <w:color w:val="232330"/>
          <w:sz w:val="24"/>
          <w:szCs w:val="24"/>
        </w:rPr>
        <w:br/>
        <w:t>Family history, how, how would you, how do we know if we need that testing is asking?</w:t>
      </w:r>
    </w:p>
    <w:p w14:paraId="3C470C4D" w14:textId="77777777" w:rsidR="00EF0F0D" w:rsidRDefault="00000000">
      <w:pPr>
        <w:spacing w:line="300" w:lineRule="auto"/>
      </w:pPr>
      <w:r>
        <w:rPr>
          <w:noProof/>
        </w:rPr>
        <w:drawing>
          <wp:anchor distT="0" distB="0" distL="0" distR="0" simplePos="0" relativeHeight="251688960" behindDoc="0" locked="0" layoutInCell="1" allowOverlap="1" wp14:anchorId="1BFD6341" wp14:editId="62D573B3">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33:30</w:t>
      </w:r>
      <w:r>
        <w:rPr>
          <w:rFonts w:ascii="Segoe UI" w:eastAsia="Segoe UI" w:hAnsi="Segoe UI" w:cs="Segoe UI"/>
          <w:color w:val="232330"/>
          <w:sz w:val="24"/>
          <w:szCs w:val="24"/>
        </w:rPr>
        <w:br/>
        <w:t>Alex.</w:t>
      </w:r>
    </w:p>
    <w:p w14:paraId="0CAFBB2B" w14:textId="77777777" w:rsidR="00EF0F0D" w:rsidRDefault="00000000">
      <w:pPr>
        <w:spacing w:line="300" w:lineRule="auto"/>
      </w:pPr>
      <w:r>
        <w:rPr>
          <w:noProof/>
        </w:rPr>
        <w:drawing>
          <wp:anchor distT="0" distB="0" distL="0" distR="0" simplePos="0" relativeHeight="251689984" behindDoc="0" locked="0" layoutInCell="1" allowOverlap="1" wp14:anchorId="31C497FC" wp14:editId="5E075EFC">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33:38</w:t>
      </w:r>
      <w:r>
        <w:rPr>
          <w:rFonts w:ascii="Segoe UI" w:eastAsia="Segoe UI" w:hAnsi="Segoe UI" w:cs="Segoe UI"/>
          <w:color w:val="232330"/>
          <w:sz w:val="24"/>
          <w:szCs w:val="24"/>
        </w:rPr>
        <w:br/>
        <w:t>I'm sorry, when?</w:t>
      </w:r>
    </w:p>
    <w:p w14:paraId="4CAC2841" w14:textId="77777777" w:rsidR="00EF0F0D" w:rsidRDefault="00000000">
      <w:pPr>
        <w:spacing w:line="300" w:lineRule="auto"/>
      </w:pPr>
      <w:r>
        <w:rPr>
          <w:noProof/>
        </w:rPr>
        <w:drawing>
          <wp:anchor distT="0" distB="0" distL="0" distR="0" simplePos="0" relativeHeight="251691008" behindDoc="0" locked="0" layoutInCell="1" allowOverlap="1" wp14:anchorId="5BD3CB7A" wp14:editId="6731F0AB">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33:39</w:t>
      </w:r>
      <w:r>
        <w:rPr>
          <w:rFonts w:ascii="Segoe UI" w:eastAsia="Segoe UI" w:hAnsi="Segoe UI" w:cs="Segoe UI"/>
          <w:color w:val="232330"/>
          <w:sz w:val="24"/>
          <w:szCs w:val="24"/>
        </w:rPr>
        <w:br/>
        <w:t>Is asking how would we know if we need that testing, if we need PGTSR?</w:t>
      </w:r>
    </w:p>
    <w:p w14:paraId="039111F8" w14:textId="77777777" w:rsidR="00EF0F0D" w:rsidRDefault="00000000">
      <w:pPr>
        <w:spacing w:line="300" w:lineRule="auto"/>
      </w:pPr>
      <w:r>
        <w:rPr>
          <w:noProof/>
        </w:rPr>
        <w:drawing>
          <wp:anchor distT="0" distB="0" distL="0" distR="0" simplePos="0" relativeHeight="251692032" behindDoc="0" locked="0" layoutInCell="1" allowOverlap="1" wp14:anchorId="01EAB8CD" wp14:editId="24C03A6F">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33:44</w:t>
      </w:r>
      <w:r>
        <w:rPr>
          <w:rFonts w:ascii="Segoe UI" w:eastAsia="Segoe UI" w:hAnsi="Segoe UI" w:cs="Segoe UI"/>
          <w:color w:val="232330"/>
          <w:sz w:val="24"/>
          <w:szCs w:val="24"/>
        </w:rPr>
        <w:br/>
        <w:t>Oh, well, it really depends. Obviously, you need to have your carrier type and check for that and see if you have been able to concede before and you have different miscarriages. But it will depend upon where and how big is that</w:t>
      </w:r>
      <w:r>
        <w:rPr>
          <w:rFonts w:ascii="Segoe UI" w:eastAsia="Segoe UI" w:hAnsi="Segoe UI" w:cs="Segoe UI"/>
          <w:color w:val="232330"/>
          <w:sz w:val="24"/>
          <w:szCs w:val="24"/>
        </w:rPr>
        <w:br/>
        <w:t xml:space="preserve">reciprocal translocation.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with the karyotype in a genetic counseling, we should be able to determine that.</w:t>
      </w:r>
      <w:r>
        <w:rPr>
          <w:rFonts w:ascii="Segoe UI" w:eastAsia="Segoe UI" w:hAnsi="Segoe UI" w:cs="Segoe UI"/>
          <w:color w:val="232330"/>
          <w:sz w:val="24"/>
          <w:szCs w:val="24"/>
        </w:rPr>
        <w:br/>
        <w:t xml:space="preserve">How many cycles of IUI would you suggest before I went to IVF? My wife and I tried at home insemination. The first resulting in a five-week miscarriage, second one did not take. We're planning to try IUI </w:t>
      </w:r>
      <w:proofErr w:type="gramStart"/>
      <w:r>
        <w:rPr>
          <w:rFonts w:ascii="Segoe UI" w:eastAsia="Segoe UI" w:hAnsi="Segoe UI" w:cs="Segoe UI"/>
          <w:color w:val="232330"/>
          <w:sz w:val="24"/>
          <w:szCs w:val="24"/>
        </w:rPr>
        <w:t>first, but</w:t>
      </w:r>
      <w:proofErr w:type="gramEnd"/>
      <w:r>
        <w:rPr>
          <w:rFonts w:ascii="Segoe UI" w:eastAsia="Segoe UI" w:hAnsi="Segoe UI" w:cs="Segoe UI"/>
          <w:color w:val="232330"/>
          <w:sz w:val="24"/>
          <w:szCs w:val="24"/>
        </w:rPr>
        <w:t xml:space="preserve"> are opening to do IVF. Yeah, in the past, you know, it was valid to do a lot of IUIs because</w:t>
      </w:r>
      <w:r>
        <w:rPr>
          <w:rFonts w:ascii="Segoe UI" w:eastAsia="Segoe UI" w:hAnsi="Segoe UI" w:cs="Segoe UI"/>
          <w:color w:val="232330"/>
          <w:sz w:val="24"/>
          <w:szCs w:val="24"/>
        </w:rPr>
        <w:br/>
        <w:t xml:space="preserve">It was relatively inexpensive, but nowadays each sample of the sperm donor, if that's </w:t>
      </w:r>
      <w:r>
        <w:rPr>
          <w:rFonts w:ascii="Segoe UI" w:eastAsia="Segoe UI" w:hAnsi="Segoe UI" w:cs="Segoe UI"/>
          <w:color w:val="232330"/>
          <w:sz w:val="24"/>
          <w:szCs w:val="24"/>
        </w:rPr>
        <w:lastRenderedPageBreak/>
        <w:t>what you are doing there.</w:t>
      </w:r>
      <w:r>
        <w:rPr>
          <w:rFonts w:ascii="Segoe UI" w:eastAsia="Segoe UI" w:hAnsi="Segoe UI" w:cs="Segoe UI"/>
          <w:color w:val="232330"/>
          <w:sz w:val="24"/>
          <w:szCs w:val="24"/>
        </w:rPr>
        <w:br/>
        <w:t xml:space="preserve">It's like $2,000.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patients with a good prognosis, we can do an IVF and like 40% of them end up with extra embryos. And you can repeat the whole process without getting another sample, because with one sample of donor, you can generate several embryos.</w:t>
      </w:r>
      <w:r>
        <w:rPr>
          <w:rFonts w:ascii="Segoe UI" w:eastAsia="Segoe UI" w:hAnsi="Segoe UI" w:cs="Segoe UI"/>
          <w:color w:val="232330"/>
          <w:sz w:val="24"/>
          <w:szCs w:val="24"/>
        </w:rPr>
        <w:br/>
        <w:t>So, I will, but to answer your question specifically, I personally will not do more than three.</w:t>
      </w:r>
    </w:p>
    <w:p w14:paraId="6F6B0E17" w14:textId="77777777" w:rsidR="00EF0F0D" w:rsidRDefault="00000000">
      <w:pPr>
        <w:spacing w:line="300" w:lineRule="auto"/>
      </w:pPr>
      <w:r>
        <w:rPr>
          <w:noProof/>
        </w:rPr>
        <w:drawing>
          <wp:anchor distT="0" distB="0" distL="0" distR="0" simplePos="0" relativeHeight="251693056" behindDoc="0" locked="0" layoutInCell="1" allowOverlap="1" wp14:anchorId="7D8E835F" wp14:editId="5F52DC8E">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35:16</w:t>
      </w:r>
      <w:r>
        <w:rPr>
          <w:rFonts w:ascii="Segoe UI" w:eastAsia="Segoe UI" w:hAnsi="Segoe UI" w:cs="Segoe UI"/>
          <w:color w:val="232330"/>
          <w:sz w:val="24"/>
          <w:szCs w:val="24"/>
        </w:rPr>
        <w:br/>
        <w:t>There's some additional questions here.</w:t>
      </w:r>
    </w:p>
    <w:p w14:paraId="79086EA1" w14:textId="77777777" w:rsidR="00EF0F0D" w:rsidRDefault="00000000">
      <w:pPr>
        <w:spacing w:line="300" w:lineRule="auto"/>
      </w:pPr>
      <w:r>
        <w:rPr>
          <w:noProof/>
        </w:rPr>
        <w:drawing>
          <wp:anchor distT="0" distB="0" distL="0" distR="0" simplePos="0" relativeHeight="251694080" behindDoc="0" locked="0" layoutInCell="1" allowOverlap="1" wp14:anchorId="08E415F8" wp14:editId="312B9187">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35:18</w:t>
      </w:r>
      <w:r>
        <w:rPr>
          <w:rFonts w:ascii="Segoe UI" w:eastAsia="Segoe UI" w:hAnsi="Segoe UI" w:cs="Segoe UI"/>
          <w:color w:val="232330"/>
          <w:sz w:val="24"/>
          <w:szCs w:val="24"/>
        </w:rPr>
        <w:br/>
        <w:t xml:space="preserve">Yeah, now the genetic mutation after two miscarriages, I don't know what genetic mutation is different than the balance translocation.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will need to discuss that further.</w:t>
      </w:r>
      <w:r>
        <w:rPr>
          <w:rFonts w:ascii="Segoe UI" w:eastAsia="Segoe UI" w:hAnsi="Segoe UI" w:cs="Segoe UI"/>
          <w:color w:val="232330"/>
          <w:sz w:val="24"/>
          <w:szCs w:val="24"/>
        </w:rPr>
        <w:br/>
        <w:t>Anything else? Any questions?</w:t>
      </w:r>
    </w:p>
    <w:p w14:paraId="53891471" w14:textId="77777777" w:rsidR="00EF0F0D" w:rsidRDefault="00000000">
      <w:pPr>
        <w:spacing w:line="300" w:lineRule="auto"/>
      </w:pPr>
      <w:r>
        <w:rPr>
          <w:noProof/>
        </w:rPr>
        <w:drawing>
          <wp:anchor distT="0" distB="0" distL="0" distR="0" simplePos="0" relativeHeight="251695104" behindDoc="0" locked="0" layoutInCell="1" allowOverlap="1" wp14:anchorId="6F7AB7FD" wp14:editId="51F15DD8">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35:40</w:t>
      </w:r>
      <w:r>
        <w:rPr>
          <w:rFonts w:ascii="Segoe UI" w:eastAsia="Segoe UI" w:hAnsi="Segoe UI" w:cs="Segoe UI"/>
          <w:color w:val="232330"/>
          <w:sz w:val="24"/>
          <w:szCs w:val="24"/>
        </w:rPr>
        <w:br/>
        <w:t>How many cycles of IUI would you suggest before moving to IVF?</w:t>
      </w:r>
    </w:p>
    <w:p w14:paraId="4CE219ED" w14:textId="77777777" w:rsidR="00EF0F0D" w:rsidRDefault="00000000">
      <w:pPr>
        <w:spacing w:line="300" w:lineRule="auto"/>
      </w:pPr>
      <w:r>
        <w:rPr>
          <w:noProof/>
        </w:rPr>
        <w:drawing>
          <wp:anchor distT="0" distB="0" distL="0" distR="0" simplePos="0" relativeHeight="251696128" behindDoc="0" locked="0" layoutInCell="1" allowOverlap="1" wp14:anchorId="33AA07C1" wp14:editId="1CF83A40">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35:45</w:t>
      </w:r>
      <w:r>
        <w:rPr>
          <w:rFonts w:ascii="Segoe UI" w:eastAsia="Segoe UI" w:hAnsi="Segoe UI" w:cs="Segoe UI"/>
          <w:color w:val="232330"/>
          <w:sz w:val="24"/>
          <w:szCs w:val="24"/>
        </w:rPr>
        <w:br/>
        <w:t>Yeah, I, I, I think I understand.</w:t>
      </w:r>
    </w:p>
    <w:p w14:paraId="19098200" w14:textId="77777777" w:rsidR="00EF0F0D" w:rsidRDefault="00000000">
      <w:pPr>
        <w:spacing w:line="300" w:lineRule="auto"/>
      </w:pPr>
      <w:r>
        <w:rPr>
          <w:noProof/>
        </w:rPr>
        <w:drawing>
          <wp:anchor distT="0" distB="0" distL="0" distR="0" simplePos="0" relativeHeight="251697152" behindDoc="0" locked="0" layoutInCell="1" allowOverlap="1" wp14:anchorId="79DF797F" wp14:editId="0D44EB96">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35:46</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Ohh</w:t>
      </w:r>
      <w:proofErr w:type="spellEnd"/>
      <w:r>
        <w:rPr>
          <w:rFonts w:ascii="Segoe UI" w:eastAsia="Segoe UI" w:hAnsi="Segoe UI" w:cs="Segoe UI"/>
          <w:color w:val="232330"/>
          <w:sz w:val="24"/>
          <w:szCs w:val="24"/>
        </w:rPr>
        <w:t>, I'm sorry, so...</w:t>
      </w:r>
    </w:p>
    <w:p w14:paraId="1CCCF8DE" w14:textId="77777777" w:rsidR="00EF0F0D" w:rsidRDefault="00000000">
      <w:pPr>
        <w:spacing w:line="300" w:lineRule="auto"/>
      </w:pPr>
      <w:r>
        <w:rPr>
          <w:noProof/>
        </w:rPr>
        <w:drawing>
          <wp:anchor distT="0" distB="0" distL="0" distR="0" simplePos="0" relativeHeight="251698176" behindDoc="0" locked="0" layoutInCell="1" allowOverlap="1" wp14:anchorId="280E82EE" wp14:editId="4FC1A918">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35:48</w:t>
      </w:r>
      <w:r>
        <w:rPr>
          <w:rFonts w:ascii="Segoe UI" w:eastAsia="Segoe UI" w:hAnsi="Segoe UI" w:cs="Segoe UI"/>
          <w:color w:val="232330"/>
          <w:sz w:val="24"/>
          <w:szCs w:val="24"/>
        </w:rPr>
        <w:br/>
        <w:t>The one above it, with your success rate, is that from one round of IVF on average or three to six rounds?</w:t>
      </w:r>
    </w:p>
    <w:p w14:paraId="7E741F55" w14:textId="77777777" w:rsidR="00EF0F0D" w:rsidRDefault="00000000">
      <w:pPr>
        <w:spacing w:line="300" w:lineRule="auto"/>
      </w:pPr>
      <w:r>
        <w:rPr>
          <w:noProof/>
        </w:rPr>
        <w:drawing>
          <wp:anchor distT="0" distB="0" distL="0" distR="0" simplePos="0" relativeHeight="251699200" behindDoc="0" locked="0" layoutInCell="1" allowOverlap="1" wp14:anchorId="5380E63E" wp14:editId="130DC147">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35:49</w:t>
      </w:r>
      <w:r>
        <w:rPr>
          <w:rFonts w:ascii="Segoe UI" w:eastAsia="Segoe UI" w:hAnsi="Segoe UI" w:cs="Segoe UI"/>
          <w:color w:val="232330"/>
          <w:sz w:val="24"/>
          <w:szCs w:val="24"/>
        </w:rPr>
        <w:br/>
        <w:t>And.</w:t>
      </w:r>
    </w:p>
    <w:p w14:paraId="47E2F30B" w14:textId="77777777" w:rsidR="00EF0F0D" w:rsidRDefault="00000000">
      <w:pPr>
        <w:spacing w:line="300" w:lineRule="auto"/>
      </w:pPr>
      <w:r>
        <w:rPr>
          <w:noProof/>
        </w:rPr>
        <w:drawing>
          <wp:anchor distT="0" distB="0" distL="0" distR="0" simplePos="0" relativeHeight="251700224" behindDoc="0" locked="0" layoutInCell="1" allowOverlap="1" wp14:anchorId="11BC71B9" wp14:editId="05639124">
            <wp:simplePos x="0" y="0"/>
            <wp:positionH relativeFrom="page">
              <wp:posOffset>576072</wp:posOffset>
            </wp:positionH>
            <wp:positionV relativeFrom="paragraph">
              <wp:posOffset>292608</wp:posOffset>
            </wp:positionV>
            <wp:extent cx="276225" cy="27622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35:55</w:t>
      </w:r>
      <w:r>
        <w:rPr>
          <w:rFonts w:ascii="Segoe UI" w:eastAsia="Segoe UI" w:hAnsi="Segoe UI" w:cs="Segoe UI"/>
          <w:color w:val="232330"/>
          <w:sz w:val="24"/>
          <w:szCs w:val="24"/>
        </w:rPr>
        <w:br/>
        <w:t>Yeah.</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When you recommend for a low IMH, AMH, IVF, there is nothing that will increase your AMH. AMH </w:t>
      </w:r>
      <w:proofErr w:type="gramStart"/>
      <w:r>
        <w:rPr>
          <w:rFonts w:ascii="Segoe UI" w:eastAsia="Segoe UI" w:hAnsi="Segoe UI" w:cs="Segoe UI"/>
          <w:color w:val="232330"/>
          <w:sz w:val="24"/>
          <w:szCs w:val="24"/>
        </w:rPr>
        <w:t>is a reflection of</w:t>
      </w:r>
      <w:proofErr w:type="gramEnd"/>
      <w:r>
        <w:rPr>
          <w:rFonts w:ascii="Segoe UI" w:eastAsia="Segoe UI" w:hAnsi="Segoe UI" w:cs="Segoe UI"/>
          <w:color w:val="232330"/>
          <w:sz w:val="24"/>
          <w:szCs w:val="24"/>
        </w:rPr>
        <w:t xml:space="preserve"> the number of eggs that you have left. And unfortunately, we cannot increase that number.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there is nothing to improve.</w:t>
      </w:r>
    </w:p>
    <w:p w14:paraId="6892CDE0" w14:textId="77777777" w:rsidR="00EF0F0D" w:rsidRDefault="00000000">
      <w:pPr>
        <w:spacing w:line="300" w:lineRule="auto"/>
      </w:pPr>
      <w:r>
        <w:rPr>
          <w:noProof/>
        </w:rPr>
        <w:drawing>
          <wp:anchor distT="0" distB="0" distL="0" distR="0" simplePos="0" relativeHeight="251701248" behindDoc="0" locked="0" layoutInCell="1" allowOverlap="1" wp14:anchorId="57C3B7C4" wp14:editId="0A6DC20F">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36:05</w:t>
      </w:r>
      <w:r>
        <w:rPr>
          <w:rFonts w:ascii="Segoe UI" w:eastAsia="Segoe UI" w:hAnsi="Segoe UI" w:cs="Segoe UI"/>
          <w:color w:val="232330"/>
          <w:sz w:val="24"/>
          <w:szCs w:val="24"/>
        </w:rPr>
        <w:br/>
        <w:t>Yeah.</w:t>
      </w:r>
    </w:p>
    <w:p w14:paraId="62F10541" w14:textId="77777777" w:rsidR="00EF0F0D" w:rsidRDefault="00000000">
      <w:pPr>
        <w:spacing w:line="300" w:lineRule="auto"/>
      </w:pPr>
      <w:r>
        <w:rPr>
          <w:noProof/>
        </w:rPr>
        <w:drawing>
          <wp:anchor distT="0" distB="0" distL="0" distR="0" simplePos="0" relativeHeight="251702272" behindDoc="0" locked="0" layoutInCell="1" allowOverlap="1" wp14:anchorId="2FBA637C" wp14:editId="1C876211">
            <wp:simplePos x="0" y="0"/>
            <wp:positionH relativeFrom="page">
              <wp:posOffset>576072</wp:posOffset>
            </wp:positionH>
            <wp:positionV relativeFrom="paragraph">
              <wp:posOffset>292608</wp:posOffset>
            </wp:positionV>
            <wp:extent cx="276225" cy="27622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36:16</w:t>
      </w:r>
      <w:r>
        <w:rPr>
          <w:rFonts w:ascii="Segoe UI" w:eastAsia="Segoe UI" w:hAnsi="Segoe UI" w:cs="Segoe UI"/>
          <w:color w:val="232330"/>
          <w:sz w:val="24"/>
          <w:szCs w:val="24"/>
        </w:rPr>
        <w:br/>
        <w:t>Or increase AMH.</w:t>
      </w:r>
      <w:r>
        <w:rPr>
          <w:rFonts w:ascii="Segoe UI" w:eastAsia="Segoe UI" w:hAnsi="Segoe UI" w:cs="Segoe UI"/>
          <w:color w:val="232330"/>
          <w:sz w:val="24"/>
          <w:szCs w:val="24"/>
        </w:rPr>
        <w:br/>
        <w:t>Going through IVF, there is still a chance of having no baby, absolutely. Yeah, there is that possibility.</w:t>
      </w:r>
      <w:r>
        <w:rPr>
          <w:rFonts w:ascii="Segoe UI" w:eastAsia="Segoe UI" w:hAnsi="Segoe UI" w:cs="Segoe UI"/>
          <w:color w:val="232330"/>
          <w:sz w:val="24"/>
          <w:szCs w:val="24"/>
        </w:rPr>
        <w:br/>
        <w:t>Brenda, almost. I think the chance on first try is sixty-six percent. It depends on your age and if the embryos are tested. If the embryos are tested or if you are less than thirty-five years of age, yes, you are right, Brenda.</w:t>
      </w:r>
    </w:p>
    <w:p w14:paraId="53638A9E" w14:textId="77777777" w:rsidR="00EF0F0D" w:rsidRDefault="00000000">
      <w:pPr>
        <w:spacing w:line="300" w:lineRule="auto"/>
      </w:pPr>
      <w:r>
        <w:rPr>
          <w:noProof/>
        </w:rPr>
        <w:drawing>
          <wp:anchor distT="0" distB="0" distL="0" distR="0" simplePos="0" relativeHeight="251703296" behindDoc="0" locked="0" layoutInCell="1" allowOverlap="1" wp14:anchorId="10C9EDBC" wp14:editId="2DB20AAF">
            <wp:simplePos x="0" y="0"/>
            <wp:positionH relativeFrom="page">
              <wp:posOffset>576072</wp:posOffset>
            </wp:positionH>
            <wp:positionV relativeFrom="paragraph">
              <wp:posOffset>292608</wp:posOffset>
            </wp:positionV>
            <wp:extent cx="276225" cy="27622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36:52</w:t>
      </w:r>
      <w:r>
        <w:rPr>
          <w:rFonts w:ascii="Segoe UI" w:eastAsia="Segoe UI" w:hAnsi="Segoe UI" w:cs="Segoe UI"/>
          <w:color w:val="232330"/>
          <w:sz w:val="24"/>
          <w:szCs w:val="24"/>
        </w:rPr>
        <w:br/>
        <w:t>I'm just going to pull this slide back up because it's very helpful.</w:t>
      </w:r>
    </w:p>
    <w:p w14:paraId="2CC9C0D7" w14:textId="77777777" w:rsidR="00EF0F0D" w:rsidRDefault="00000000">
      <w:pPr>
        <w:spacing w:line="300" w:lineRule="auto"/>
      </w:pPr>
      <w:r>
        <w:rPr>
          <w:noProof/>
        </w:rPr>
        <w:drawing>
          <wp:anchor distT="0" distB="0" distL="0" distR="0" simplePos="0" relativeHeight="251704320" behindDoc="0" locked="0" layoutInCell="1" allowOverlap="1" wp14:anchorId="225096B2" wp14:editId="08B1EA35">
            <wp:simplePos x="0" y="0"/>
            <wp:positionH relativeFrom="page">
              <wp:posOffset>576072</wp:posOffset>
            </wp:positionH>
            <wp:positionV relativeFrom="paragraph">
              <wp:posOffset>292608</wp:posOffset>
            </wp:positionV>
            <wp:extent cx="276225" cy="27622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36:54</w:t>
      </w:r>
      <w:r>
        <w:rPr>
          <w:rFonts w:ascii="Segoe UI" w:eastAsia="Segoe UI" w:hAnsi="Segoe UI" w:cs="Segoe UI"/>
          <w:color w:val="232330"/>
          <w:sz w:val="24"/>
          <w:szCs w:val="24"/>
        </w:rPr>
        <w:br/>
        <w:t>Yeah. Which location do you typically practice at? We practice, we are in San Antonio and in Houston, not me personally, but we have, everybody is super nice. We have good people in Austin, in El Picazo, we have in Rio Grande Valley,</w:t>
      </w:r>
      <w:r>
        <w:rPr>
          <w:rFonts w:ascii="Segoe UI" w:eastAsia="Segoe UI" w:hAnsi="Segoe UI" w:cs="Segoe UI"/>
          <w:color w:val="232330"/>
          <w:sz w:val="24"/>
          <w:szCs w:val="24"/>
        </w:rPr>
        <w:br/>
        <w:t>We have Maggie, we have all over the place, and you, you know, you will like anybody.</w:t>
      </w:r>
      <w:r>
        <w:rPr>
          <w:rFonts w:ascii="Segoe UI" w:eastAsia="Segoe UI" w:hAnsi="Segoe UI" w:cs="Segoe UI"/>
          <w:color w:val="232330"/>
          <w:sz w:val="24"/>
          <w:szCs w:val="24"/>
        </w:rPr>
        <w:br/>
        <w:t xml:space="preserve">What are your thoughts about the vaginal microbiome? Do we need to check this? There is, Samantha, the vaginal microbiome is something that is being studied, I always speak. There is no solid evidence at this point, but it makes a lot of sense.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there are a lot of studies going on.</w:t>
      </w:r>
      <w:r>
        <w:rPr>
          <w:rFonts w:ascii="Segoe UI" w:eastAsia="Segoe UI" w:hAnsi="Segoe UI" w:cs="Segoe UI"/>
          <w:color w:val="232330"/>
          <w:sz w:val="24"/>
          <w:szCs w:val="24"/>
        </w:rPr>
        <w:br/>
        <w:t>In fact, we are helping a company to develop one of those studies. It's called Evi, the company.</w:t>
      </w:r>
      <w:r>
        <w:rPr>
          <w:rFonts w:ascii="Segoe UI" w:eastAsia="Segoe UI" w:hAnsi="Segoe UI" w:cs="Segoe UI"/>
          <w:color w:val="232330"/>
          <w:sz w:val="24"/>
          <w:szCs w:val="24"/>
        </w:rPr>
        <w:br/>
        <w:t>What else? Anything else?</w:t>
      </w:r>
      <w:r>
        <w:rPr>
          <w:rFonts w:ascii="Segoe UI" w:eastAsia="Segoe UI" w:hAnsi="Segoe UI" w:cs="Segoe UI"/>
          <w:color w:val="232330"/>
          <w:sz w:val="24"/>
          <w:szCs w:val="24"/>
        </w:rPr>
        <w:br/>
        <w:t>All right.</w:t>
      </w:r>
    </w:p>
    <w:p w14:paraId="52F7D218" w14:textId="77777777" w:rsidR="00EF0F0D" w:rsidRDefault="00000000">
      <w:pPr>
        <w:spacing w:line="300" w:lineRule="auto"/>
      </w:pPr>
      <w:r>
        <w:rPr>
          <w:noProof/>
        </w:rPr>
        <w:drawing>
          <wp:anchor distT="0" distB="0" distL="0" distR="0" simplePos="0" relativeHeight="251705344" behindDoc="0" locked="0" layoutInCell="1" allowOverlap="1" wp14:anchorId="2C72A7EE" wp14:editId="45A12389">
            <wp:simplePos x="0" y="0"/>
            <wp:positionH relativeFrom="page">
              <wp:posOffset>576072</wp:posOffset>
            </wp:positionH>
            <wp:positionV relativeFrom="paragraph">
              <wp:posOffset>292608</wp:posOffset>
            </wp:positionV>
            <wp:extent cx="276225" cy="27622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37:54</w:t>
      </w:r>
      <w:r>
        <w:rPr>
          <w:rFonts w:ascii="Segoe UI" w:eastAsia="Segoe UI" w:hAnsi="Segoe UI" w:cs="Segoe UI"/>
          <w:color w:val="232330"/>
          <w:sz w:val="24"/>
          <w:szCs w:val="24"/>
        </w:rPr>
        <w:br/>
        <w:t xml:space="preserve">I think that's it. I want to say thank you to our fantastic speakers today. I want to say </w:t>
      </w:r>
      <w:r>
        <w:rPr>
          <w:rFonts w:ascii="Segoe UI" w:eastAsia="Segoe UI" w:hAnsi="Segoe UI" w:cs="Segoe UI"/>
          <w:color w:val="232330"/>
          <w:sz w:val="24"/>
          <w:szCs w:val="24"/>
        </w:rPr>
        <w:lastRenderedPageBreak/>
        <w:t xml:space="preserve">thank you to Positive Fertility for bringing us this live webinar presentation. If you want to check out any of our past webinars, </w:t>
      </w:r>
      <w:proofErr w:type="gramStart"/>
      <w:r>
        <w:rPr>
          <w:rFonts w:ascii="Segoe UI" w:eastAsia="Segoe UI" w:hAnsi="Segoe UI" w:cs="Segoe UI"/>
          <w:color w:val="232330"/>
          <w:sz w:val="24"/>
          <w:szCs w:val="24"/>
        </w:rPr>
        <w:t>all of</w:t>
      </w:r>
      <w:proofErr w:type="gramEnd"/>
      <w:r>
        <w:rPr>
          <w:rFonts w:ascii="Segoe UI" w:eastAsia="Segoe UI" w:hAnsi="Segoe UI" w:cs="Segoe UI"/>
          <w:color w:val="232330"/>
          <w:sz w:val="24"/>
          <w:szCs w:val="24"/>
        </w:rPr>
        <w:t xml:space="preserve"> that good stuff is on our website at positive.com slash webinar.</w:t>
      </w:r>
      <w:r>
        <w:rPr>
          <w:rFonts w:ascii="Segoe UI" w:eastAsia="Segoe UI" w:hAnsi="Segoe UI" w:cs="Segoe UI"/>
          <w:color w:val="232330"/>
          <w:sz w:val="24"/>
          <w:szCs w:val="24"/>
        </w:rPr>
        <w:br/>
        <w:t xml:space="preserve">You can see past videos, the Q&amp;As, you can read it all.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check it out and we'll see you next time. Thank you so much.</w:t>
      </w:r>
    </w:p>
    <w:p w14:paraId="0843C255" w14:textId="77777777" w:rsidR="00EF0F0D" w:rsidRDefault="00000000">
      <w:pPr>
        <w:spacing w:line="300" w:lineRule="auto"/>
      </w:pPr>
      <w:r>
        <w:rPr>
          <w:noProof/>
        </w:rPr>
        <w:drawing>
          <wp:anchor distT="0" distB="0" distL="0" distR="0" simplePos="0" relativeHeight="251706368" behindDoc="0" locked="0" layoutInCell="1" allowOverlap="1" wp14:anchorId="51DD22F3" wp14:editId="2B929880">
            <wp:simplePos x="0" y="0"/>
            <wp:positionH relativeFrom="page">
              <wp:posOffset>576072</wp:posOffset>
            </wp:positionH>
            <wp:positionV relativeFrom="paragraph">
              <wp:posOffset>292608</wp:posOffset>
            </wp:positionV>
            <wp:extent cx="276225" cy="27622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38:18</w:t>
      </w:r>
      <w:r>
        <w:rPr>
          <w:rFonts w:ascii="Segoe UI" w:eastAsia="Segoe UI" w:hAnsi="Segoe UI" w:cs="Segoe UI"/>
          <w:color w:val="232330"/>
          <w:sz w:val="24"/>
          <w:szCs w:val="24"/>
        </w:rPr>
        <w:br/>
        <w:t>Yeah.</w:t>
      </w:r>
      <w:r>
        <w:rPr>
          <w:rFonts w:ascii="Segoe UI" w:eastAsia="Segoe UI" w:hAnsi="Segoe UI" w:cs="Segoe UI"/>
          <w:color w:val="232330"/>
          <w:sz w:val="24"/>
          <w:szCs w:val="24"/>
        </w:rPr>
        <w:br/>
        <w:t>And just to answer the last question, what about gut health? There is no evidence of any correlation with Fertility. So just.</w:t>
      </w:r>
    </w:p>
    <w:p w14:paraId="2A82E1AA" w14:textId="77777777" w:rsidR="00EF0F0D" w:rsidRDefault="00000000">
      <w:pPr>
        <w:spacing w:line="300" w:lineRule="auto"/>
      </w:pPr>
      <w:r>
        <w:rPr>
          <w:noProof/>
        </w:rPr>
        <w:drawing>
          <wp:anchor distT="0" distB="0" distL="0" distR="0" simplePos="0" relativeHeight="251707392" behindDoc="0" locked="0" layoutInCell="1" allowOverlap="1" wp14:anchorId="31F12045" wp14:editId="0A6FD2A2">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38:30</w:t>
      </w:r>
      <w:r>
        <w:rPr>
          <w:rFonts w:ascii="Segoe UI" w:eastAsia="Segoe UI" w:hAnsi="Segoe UI" w:cs="Segoe UI"/>
          <w:color w:val="232330"/>
          <w:sz w:val="24"/>
          <w:szCs w:val="24"/>
        </w:rPr>
        <w:br/>
        <w:t>And one last question. The fertility workup, this fertility workup, that's only $4.99.</w:t>
      </w:r>
      <w:r>
        <w:rPr>
          <w:rFonts w:ascii="Segoe UI" w:eastAsia="Segoe UI" w:hAnsi="Segoe UI" w:cs="Segoe UI"/>
          <w:color w:val="232330"/>
          <w:sz w:val="24"/>
          <w:szCs w:val="24"/>
        </w:rPr>
        <w:br/>
        <w:t>Do you want to talk about what that involves?</w:t>
      </w:r>
    </w:p>
    <w:p w14:paraId="7A1805BB" w14:textId="77777777" w:rsidR="00EF0F0D" w:rsidRDefault="00000000">
      <w:pPr>
        <w:spacing w:line="300" w:lineRule="auto"/>
      </w:pPr>
      <w:r>
        <w:rPr>
          <w:noProof/>
        </w:rPr>
        <w:drawing>
          <wp:anchor distT="0" distB="0" distL="0" distR="0" simplePos="0" relativeHeight="251708416" behindDoc="0" locked="0" layoutInCell="1" allowOverlap="1" wp14:anchorId="7EF042FA" wp14:editId="62465E83">
            <wp:simplePos x="0" y="0"/>
            <wp:positionH relativeFrom="page">
              <wp:posOffset>576072</wp:posOffset>
            </wp:positionH>
            <wp:positionV relativeFrom="paragraph">
              <wp:posOffset>292608</wp:posOffset>
            </wp:positionV>
            <wp:extent cx="276225" cy="27622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38:39</w:t>
      </w:r>
      <w:r>
        <w:rPr>
          <w:rFonts w:ascii="Segoe UI" w:eastAsia="Segoe UI" w:hAnsi="Segoe UI" w:cs="Segoe UI"/>
          <w:color w:val="232330"/>
          <w:sz w:val="24"/>
          <w:szCs w:val="24"/>
        </w:rPr>
        <w:br/>
        <w:t xml:space="preserve">Yes. So yeah, so the Fertility workup, basically we do an AMH, a saline ultrasound and check the tubes in a semen analysis. So that includes one first visit.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with that, at least you know what's going 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encourage you to do that.</w:t>
      </w:r>
    </w:p>
    <w:p w14:paraId="06A0C203" w14:textId="77777777" w:rsidR="00EF0F0D" w:rsidRDefault="00000000">
      <w:pPr>
        <w:spacing w:line="300" w:lineRule="auto"/>
      </w:pPr>
      <w:r>
        <w:rPr>
          <w:noProof/>
        </w:rPr>
        <w:drawing>
          <wp:anchor distT="0" distB="0" distL="0" distR="0" simplePos="0" relativeHeight="251709440" behindDoc="0" locked="0" layoutInCell="1" allowOverlap="1" wp14:anchorId="40A4C4CC" wp14:editId="0C1E8D98">
            <wp:simplePos x="0" y="0"/>
            <wp:positionH relativeFrom="page">
              <wp:posOffset>576072</wp:posOffset>
            </wp:positionH>
            <wp:positionV relativeFrom="paragraph">
              <wp:posOffset>292608</wp:posOffset>
            </wp:positionV>
            <wp:extent cx="276225" cy="2762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39:01</w:t>
      </w:r>
      <w:r>
        <w:rPr>
          <w:rFonts w:ascii="Segoe UI" w:eastAsia="Segoe UI" w:hAnsi="Segoe UI" w:cs="Segoe UI"/>
          <w:color w:val="232330"/>
          <w:sz w:val="24"/>
          <w:szCs w:val="24"/>
        </w:rPr>
        <w:br/>
        <w:t>Yes. Thank you so much, everyone.</w:t>
      </w:r>
    </w:p>
    <w:p w14:paraId="603F8FEE" w14:textId="77777777" w:rsidR="00EF0F0D" w:rsidRDefault="00000000">
      <w:pPr>
        <w:spacing w:line="300" w:lineRule="auto"/>
      </w:pPr>
      <w:r>
        <w:rPr>
          <w:noProof/>
        </w:rPr>
        <w:drawing>
          <wp:anchor distT="0" distB="0" distL="0" distR="0" simplePos="0" relativeHeight="251710464" behindDoc="0" locked="0" layoutInCell="1" allowOverlap="1" wp14:anchorId="0B2ABEA3" wp14:editId="01E03275">
            <wp:simplePos x="0" y="0"/>
            <wp:positionH relativeFrom="page">
              <wp:posOffset>576072</wp:posOffset>
            </wp:positionH>
            <wp:positionV relativeFrom="paragraph">
              <wp:posOffset>292608</wp:posOffset>
            </wp:positionV>
            <wp:extent cx="276225" cy="27622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Elisabeta Kasa   </w:t>
      </w:r>
      <w:r>
        <w:rPr>
          <w:rFonts w:ascii="Segoe UI" w:eastAsia="Segoe UI" w:hAnsi="Segoe UI" w:cs="Segoe UI"/>
          <w:color w:val="A19F9D"/>
          <w:sz w:val="24"/>
          <w:szCs w:val="24"/>
        </w:rPr>
        <w:t>39:04</w:t>
      </w:r>
      <w:r>
        <w:rPr>
          <w:rFonts w:ascii="Segoe UI" w:eastAsia="Segoe UI" w:hAnsi="Segoe UI" w:cs="Segoe UI"/>
          <w:color w:val="232330"/>
          <w:sz w:val="24"/>
          <w:szCs w:val="24"/>
        </w:rPr>
        <w:br/>
        <w:t>Thank you.</w:t>
      </w:r>
    </w:p>
    <w:p w14:paraId="01818910" w14:textId="77777777" w:rsidR="00EF0F0D" w:rsidRDefault="00000000">
      <w:pPr>
        <w:spacing w:line="300" w:lineRule="auto"/>
      </w:pPr>
      <w:r>
        <w:rPr>
          <w:noProof/>
        </w:rPr>
        <w:drawing>
          <wp:anchor distT="0" distB="0" distL="0" distR="0" simplePos="0" relativeHeight="251711488" behindDoc="0" locked="0" layoutInCell="1" allowOverlap="1" wp14:anchorId="10FC71AC" wp14:editId="3FA18BAF">
            <wp:simplePos x="0" y="0"/>
            <wp:positionH relativeFrom="page">
              <wp:posOffset>576072</wp:posOffset>
            </wp:positionH>
            <wp:positionV relativeFrom="paragraph">
              <wp:posOffset>292608</wp:posOffset>
            </wp:positionV>
            <wp:extent cx="276225" cy="27622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Francisco Arredondo   </w:t>
      </w:r>
      <w:r>
        <w:rPr>
          <w:rFonts w:ascii="Segoe UI" w:eastAsia="Segoe UI" w:hAnsi="Segoe UI" w:cs="Segoe UI"/>
          <w:color w:val="A19F9D"/>
          <w:sz w:val="24"/>
          <w:szCs w:val="24"/>
        </w:rPr>
        <w:t>39:04</w:t>
      </w:r>
      <w:r>
        <w:rPr>
          <w:rFonts w:ascii="Segoe UI" w:eastAsia="Segoe UI" w:hAnsi="Segoe UI" w:cs="Segoe UI"/>
          <w:color w:val="232330"/>
          <w:sz w:val="24"/>
          <w:szCs w:val="24"/>
        </w:rPr>
        <w:br/>
        <w:t>Take Care.</w:t>
      </w:r>
    </w:p>
    <w:p w14:paraId="6173D7FE" w14:textId="77777777" w:rsidR="00EF0F0D" w:rsidRDefault="00000000">
      <w:pPr>
        <w:spacing w:line="300" w:lineRule="auto"/>
      </w:pPr>
      <w:r>
        <w:rPr>
          <w:noProof/>
        </w:rPr>
        <w:drawing>
          <wp:anchor distT="0" distB="0" distL="0" distR="0" simplePos="0" relativeHeight="251712512" behindDoc="0" locked="0" layoutInCell="1" allowOverlap="1" wp14:anchorId="33788BE5" wp14:editId="329BA96F">
            <wp:simplePos x="0" y="0"/>
            <wp:positionH relativeFrom="page">
              <wp:posOffset>576072</wp:posOffset>
            </wp:positionH>
            <wp:positionV relativeFrom="paragraph">
              <wp:posOffset>292608</wp:posOffset>
            </wp:positionV>
            <wp:extent cx="276225" cy="27622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Ligia Popescu   </w:t>
      </w:r>
      <w:r>
        <w:rPr>
          <w:rFonts w:ascii="Segoe UI" w:eastAsia="Segoe UI" w:hAnsi="Segoe UI" w:cs="Segoe UI"/>
          <w:color w:val="A19F9D"/>
          <w:sz w:val="24"/>
          <w:szCs w:val="24"/>
        </w:rPr>
        <w:t>39:04</w:t>
      </w:r>
      <w:r>
        <w:rPr>
          <w:rFonts w:ascii="Segoe UI" w:eastAsia="Segoe UI" w:hAnsi="Segoe UI" w:cs="Segoe UI"/>
          <w:color w:val="232330"/>
          <w:sz w:val="24"/>
          <w:szCs w:val="24"/>
        </w:rPr>
        <w:br/>
        <w:t>Bye.</w:t>
      </w:r>
    </w:p>
    <w:p w14:paraId="2C532C02" w14:textId="5D6ABAEE" w:rsidR="00A9182C" w:rsidRDefault="00A9182C" w:rsidP="008459A6">
      <w:pPr>
        <w:spacing w:line="300" w:lineRule="auto"/>
      </w:pPr>
    </w:p>
    <w:p w14:paraId="4D7F38C4" w14:textId="77777777" w:rsidR="00A9182C" w:rsidRDefault="00A9182C"/>
    <w:sectPr w:rsidR="00A9182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C85C8E"/>
    <w:multiLevelType w:val="multilevel"/>
    <w:tmpl w:val="216C8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3558C2"/>
    <w:multiLevelType w:val="hybridMultilevel"/>
    <w:tmpl w:val="CBA03194"/>
    <w:lvl w:ilvl="0" w:tplc="50BA56FE">
      <w:start w:val="1"/>
      <w:numFmt w:val="bullet"/>
      <w:lvlText w:val="●"/>
      <w:lvlJc w:val="left"/>
      <w:pPr>
        <w:ind w:left="720" w:hanging="360"/>
      </w:pPr>
    </w:lvl>
    <w:lvl w:ilvl="1" w:tplc="B5CE55DA">
      <w:start w:val="1"/>
      <w:numFmt w:val="bullet"/>
      <w:lvlText w:val="○"/>
      <w:lvlJc w:val="left"/>
      <w:pPr>
        <w:ind w:left="1440" w:hanging="360"/>
      </w:pPr>
    </w:lvl>
    <w:lvl w:ilvl="2" w:tplc="0480010C">
      <w:start w:val="1"/>
      <w:numFmt w:val="bullet"/>
      <w:lvlText w:val="■"/>
      <w:lvlJc w:val="left"/>
      <w:pPr>
        <w:ind w:left="2160" w:hanging="360"/>
      </w:pPr>
    </w:lvl>
    <w:lvl w:ilvl="3" w:tplc="A2181CBE">
      <w:start w:val="1"/>
      <w:numFmt w:val="bullet"/>
      <w:lvlText w:val="●"/>
      <w:lvlJc w:val="left"/>
      <w:pPr>
        <w:ind w:left="2880" w:hanging="360"/>
      </w:pPr>
    </w:lvl>
    <w:lvl w:ilvl="4" w:tplc="2E0CDB52">
      <w:start w:val="1"/>
      <w:numFmt w:val="bullet"/>
      <w:lvlText w:val="○"/>
      <w:lvlJc w:val="left"/>
      <w:pPr>
        <w:ind w:left="3600" w:hanging="360"/>
      </w:pPr>
    </w:lvl>
    <w:lvl w:ilvl="5" w:tplc="5132760C">
      <w:start w:val="1"/>
      <w:numFmt w:val="bullet"/>
      <w:lvlText w:val="■"/>
      <w:lvlJc w:val="left"/>
      <w:pPr>
        <w:ind w:left="4320" w:hanging="360"/>
      </w:pPr>
    </w:lvl>
    <w:lvl w:ilvl="6" w:tplc="14E885DE">
      <w:start w:val="1"/>
      <w:numFmt w:val="bullet"/>
      <w:lvlText w:val="●"/>
      <w:lvlJc w:val="left"/>
      <w:pPr>
        <w:ind w:left="5040" w:hanging="360"/>
      </w:pPr>
    </w:lvl>
    <w:lvl w:ilvl="7" w:tplc="1A3E2B64">
      <w:start w:val="1"/>
      <w:numFmt w:val="bullet"/>
      <w:lvlText w:val="●"/>
      <w:lvlJc w:val="left"/>
      <w:pPr>
        <w:ind w:left="5760" w:hanging="360"/>
      </w:pPr>
    </w:lvl>
    <w:lvl w:ilvl="8" w:tplc="02364F54">
      <w:start w:val="1"/>
      <w:numFmt w:val="bullet"/>
      <w:lvlText w:val="●"/>
      <w:lvlJc w:val="left"/>
      <w:pPr>
        <w:ind w:left="6480" w:hanging="360"/>
      </w:pPr>
    </w:lvl>
  </w:abstractNum>
  <w:abstractNum w:abstractNumId="2" w15:restartNumberingAfterBreak="0">
    <w:nsid w:val="6FE45544"/>
    <w:multiLevelType w:val="multilevel"/>
    <w:tmpl w:val="B99C4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1823109">
    <w:abstractNumId w:val="1"/>
    <w:lvlOverride w:ilvl="0">
      <w:startOverride w:val="1"/>
    </w:lvlOverride>
  </w:num>
  <w:num w:numId="2" w16cid:durableId="135413598">
    <w:abstractNumId w:val="2"/>
  </w:num>
  <w:num w:numId="3" w16cid:durableId="3123724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F0D"/>
    <w:rsid w:val="0000282C"/>
    <w:rsid w:val="00061E45"/>
    <w:rsid w:val="008459A6"/>
    <w:rsid w:val="00A9182C"/>
    <w:rsid w:val="00EF0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484512"/>
  <w15:docId w15:val="{ACAC8005-BCDC-634C-A88A-86550B70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A9182C"/>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918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18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BookTitle">
    <w:name w:val="Book Title"/>
    <w:basedOn w:val="DefaultParagraphFont"/>
    <w:uiPriority w:val="33"/>
    <w:qFormat/>
    <w:rsid w:val="00A9182C"/>
    <w:rPr>
      <w:b/>
      <w:bCs/>
      <w:i/>
      <w:iCs/>
      <w:spacing w:val="5"/>
    </w:rPr>
  </w:style>
  <w:style w:type="paragraph" w:styleId="Caption">
    <w:name w:val="caption"/>
    <w:basedOn w:val="Normal"/>
    <w:next w:val="Normal"/>
    <w:uiPriority w:val="35"/>
    <w:semiHidden/>
    <w:unhideWhenUsed/>
    <w:qFormat/>
    <w:rsid w:val="00A9182C"/>
    <w:pPr>
      <w:spacing w:after="200"/>
    </w:pPr>
    <w:rPr>
      <w:i/>
      <w:iCs/>
      <w:color w:val="0E2841" w:themeColor="text2"/>
      <w:sz w:val="18"/>
      <w:szCs w:val="18"/>
    </w:rPr>
  </w:style>
  <w:style w:type="character" w:styleId="Emphasis">
    <w:name w:val="Emphasis"/>
    <w:basedOn w:val="DefaultParagraphFont"/>
    <w:uiPriority w:val="20"/>
    <w:qFormat/>
    <w:rsid w:val="00A9182C"/>
    <w:rPr>
      <w:i/>
      <w:iCs/>
    </w:rPr>
  </w:style>
  <w:style w:type="character" w:customStyle="1" w:styleId="Heading7Char">
    <w:name w:val="Heading 7 Char"/>
    <w:basedOn w:val="DefaultParagraphFont"/>
    <w:link w:val="Heading7"/>
    <w:uiPriority w:val="9"/>
    <w:semiHidden/>
    <w:rsid w:val="00A9182C"/>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A918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182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9182C"/>
    <w:rPr>
      <w:i/>
      <w:iCs/>
      <w:color w:val="156082" w:themeColor="accent1"/>
    </w:rPr>
  </w:style>
  <w:style w:type="paragraph" w:styleId="IntenseQuote">
    <w:name w:val="Intense Quote"/>
    <w:basedOn w:val="Normal"/>
    <w:next w:val="Normal"/>
    <w:link w:val="IntenseQuoteChar"/>
    <w:uiPriority w:val="30"/>
    <w:qFormat/>
    <w:rsid w:val="00A9182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9182C"/>
    <w:rPr>
      <w:i/>
      <w:iCs/>
      <w:color w:val="156082" w:themeColor="accent1"/>
    </w:rPr>
  </w:style>
  <w:style w:type="character" w:styleId="IntenseReference">
    <w:name w:val="Intense Reference"/>
    <w:basedOn w:val="DefaultParagraphFont"/>
    <w:uiPriority w:val="32"/>
    <w:qFormat/>
    <w:rsid w:val="00A9182C"/>
    <w:rPr>
      <w:b/>
      <w:bCs/>
      <w:smallCaps/>
      <w:color w:val="156082" w:themeColor="accent1"/>
      <w:spacing w:val="5"/>
    </w:rPr>
  </w:style>
  <w:style w:type="paragraph" w:styleId="NoSpacing">
    <w:name w:val="No Spacing"/>
    <w:uiPriority w:val="1"/>
    <w:qFormat/>
    <w:rsid w:val="00A9182C"/>
  </w:style>
  <w:style w:type="paragraph" w:styleId="Quote">
    <w:name w:val="Quote"/>
    <w:basedOn w:val="Normal"/>
    <w:next w:val="Normal"/>
    <w:link w:val="QuoteChar"/>
    <w:uiPriority w:val="29"/>
    <w:qFormat/>
    <w:rsid w:val="00A9182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9182C"/>
    <w:rPr>
      <w:i/>
      <w:iCs/>
      <w:color w:val="404040" w:themeColor="text1" w:themeTint="BF"/>
    </w:rPr>
  </w:style>
  <w:style w:type="character" w:styleId="Strong">
    <w:name w:val="Strong"/>
    <w:basedOn w:val="DefaultParagraphFont"/>
    <w:uiPriority w:val="22"/>
    <w:qFormat/>
    <w:rsid w:val="00A9182C"/>
    <w:rPr>
      <w:b/>
      <w:bCs/>
    </w:rPr>
  </w:style>
  <w:style w:type="paragraph" w:styleId="Subtitle">
    <w:name w:val="Subtitle"/>
    <w:basedOn w:val="Normal"/>
    <w:next w:val="Normal"/>
    <w:link w:val="SubtitleChar"/>
    <w:uiPriority w:val="11"/>
    <w:qFormat/>
    <w:rsid w:val="00A9182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9182C"/>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A9182C"/>
    <w:rPr>
      <w:i/>
      <w:iCs/>
      <w:color w:val="404040" w:themeColor="text1" w:themeTint="BF"/>
    </w:rPr>
  </w:style>
  <w:style w:type="character" w:styleId="SubtleReference">
    <w:name w:val="Subtle Reference"/>
    <w:basedOn w:val="DefaultParagraphFont"/>
    <w:uiPriority w:val="31"/>
    <w:qFormat/>
    <w:rsid w:val="00A9182C"/>
    <w:rPr>
      <w:smallCaps/>
      <w:color w:val="5A5A5A" w:themeColor="text1" w:themeTint="A5"/>
    </w:rPr>
  </w:style>
  <w:style w:type="paragraph" w:styleId="TOCHeading">
    <w:name w:val="TOC Heading"/>
    <w:basedOn w:val="Heading1"/>
    <w:next w:val="Normal"/>
    <w:uiPriority w:val="39"/>
    <w:semiHidden/>
    <w:unhideWhenUsed/>
    <w:qFormat/>
    <w:rsid w:val="00A9182C"/>
    <w:pPr>
      <w:keepNext/>
      <w:keepLines/>
      <w:spacing w:before="240"/>
      <w:outlineLvl w:val="9"/>
    </w:pPr>
    <w:rPr>
      <w:rFonts w:asciiTheme="majorHAnsi" w:eastAsiaTheme="majorEastAsia" w:hAnsiTheme="majorHAnsi" w:cstheme="majorBidi"/>
      <w:color w:val="0F4761" w:themeColor="accent1" w:themeShade="BF"/>
    </w:rPr>
  </w:style>
  <w:style w:type="character" w:customStyle="1" w:styleId="Heading1Char">
    <w:name w:val="Heading 1 Char"/>
    <w:basedOn w:val="DefaultParagraphFont"/>
    <w:link w:val="Heading1"/>
    <w:uiPriority w:val="9"/>
    <w:rsid w:val="00A9182C"/>
    <w:rPr>
      <w:color w:val="2E74B5"/>
      <w:sz w:val="32"/>
      <w:szCs w:val="32"/>
    </w:rPr>
  </w:style>
  <w:style w:type="character" w:customStyle="1" w:styleId="Heading2Char">
    <w:name w:val="Heading 2 Char"/>
    <w:basedOn w:val="DefaultParagraphFont"/>
    <w:link w:val="Heading2"/>
    <w:uiPriority w:val="9"/>
    <w:rsid w:val="00A9182C"/>
    <w:rPr>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5444</Words>
  <Characters>25589</Characters>
  <Application>Microsoft Office Word</Application>
  <DocSecurity>0</DocSecurity>
  <Lines>673</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Ligia Popescu</cp:lastModifiedBy>
  <cp:revision>2</cp:revision>
  <dcterms:created xsi:type="dcterms:W3CDTF">2026-09-18T17:28:00Z</dcterms:created>
  <dcterms:modified xsi:type="dcterms:W3CDTF">2026-09-18T17:28:00Z</dcterms:modified>
</cp:coreProperties>
</file>