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9DA053" w14:textId="77777777" w:rsidR="006D38D0" w:rsidRDefault="00000000">
      <w:pPr>
        <w:pStyle w:val="Title"/>
      </w:pPr>
      <w:r>
        <w:t>She Rises Summit &amp; Community</w:t>
      </w:r>
    </w:p>
    <w:p w14:paraId="2F1C88A3" w14:textId="77777777" w:rsidR="006D38D0" w:rsidRDefault="00000000">
      <w:r>
        <w:t>TERMS AND CONDITIONS OF PARTICIPATION</w:t>
      </w:r>
    </w:p>
    <w:p w14:paraId="74B2B20C" w14:textId="77777777" w:rsidR="006D38D0" w:rsidRDefault="00000000">
      <w:r>
        <w:t>Effective date: October 12, 2026  |  Operator: She Rises Summit, LLC (Georgia limited liability company)</w:t>
      </w:r>
    </w:p>
    <w:p w14:paraId="7DCFE07D" w14:textId="2770C320" w:rsidR="006D38D0" w:rsidRDefault="00000000">
      <w:r>
        <w:t>Covers: She Rises Summit, She Rises Community, live and prerecorded sessions, networking, downloadable resources, VIP upgrades and related experiences.</w:t>
      </w:r>
    </w:p>
    <w:p w14:paraId="2AE41EFC" w14:textId="77777777" w:rsidR="006D38D0" w:rsidRDefault="00000000">
      <w:pPr>
        <w:pStyle w:val="Heading1"/>
      </w:pPr>
      <w:r>
        <w:t>1. Acceptance; Eligibility</w:t>
      </w:r>
    </w:p>
    <w:p w14:paraId="0C8581E4" w14:textId="77777777" w:rsidR="006D38D0" w:rsidRDefault="00000000">
      <w:r>
        <w:t>By selecting an agreement checkbox at registration or checkout, joining the She Rises Community, or accessing participating services after receiving these Terms, you agree to this agreement and acknowledge our separately posted Privacy Policy. If you do not agree, do not register, purchase or participate. Any additional, clearly disclosed offer-specific terms also apply to that offering.</w:t>
      </w:r>
    </w:p>
    <w:p w14:paraId="78D4C138" w14:textId="77777777" w:rsidR="006D38D0" w:rsidRDefault="00000000">
      <w:r>
        <w:t>You must be at least 18 years old or the age of legal majority where you reside, whichever is higher. You agree that information supplied for registration is accurate and that you will safeguard access credentials. Participation is personal and access credentials may not be transferred or shared.</w:t>
      </w:r>
    </w:p>
    <w:p w14:paraId="150586CB" w14:textId="77777777" w:rsidR="006D38D0" w:rsidRDefault="00000000">
      <w:pPr>
        <w:pStyle w:val="Heading1"/>
      </w:pPr>
      <w:r>
        <w:t>2. She Rises Experience</w:t>
      </w:r>
    </w:p>
    <w:p w14:paraId="1010E08E" w14:textId="77777777" w:rsidR="006D38D0" w:rsidRDefault="00000000">
      <w:r>
        <w:t>She Rises is a for-profit educational, media and professional networking initiative intended to support women in business. Programming may include live events, prerecorded masterclasses, business education, communities, speaker presentations, guest contributions, networking, downloads and separate paid offers. We may make reasonable programming, scheduling, speaker and technology changes, subject to advertised paid commitments and applicable law.</w:t>
      </w:r>
    </w:p>
    <w:p w14:paraId="72837403" w14:textId="77777777" w:rsidR="006D38D0" w:rsidRDefault="00000000">
      <w:pPr>
        <w:pStyle w:val="Heading1"/>
      </w:pPr>
      <w:r>
        <w:t>3. Complimentary Summit and VIP Benefits</w:t>
      </w:r>
    </w:p>
    <w:p w14:paraId="38067B6B" w14:textId="77777777" w:rsidR="006D38D0" w:rsidRDefault="00000000">
      <w:r>
        <w:t>The November 4, 2026 She Rises Summit is advertised with complimentary general registration, eligible masterclass access, a private She Rises Community and one live networking event. The optional VIP upgrade is advertised at $47, with additional resources and two total live networking opportunities, as described on the applicable purchase page.</w:t>
      </w:r>
    </w:p>
    <w:p w14:paraId="6BB99A1A" w14:textId="77777777" w:rsidR="006D38D0" w:rsidRDefault="00000000">
      <w:r>
        <w:t>Offer details displayed at the time of registration or checkout control the specific benefits, access windows, delivery methods, any capacity limits, and participation requirements. Descriptions of more than $10,000 in masterclasses and approximately $10,000 in VIP resources are promotional value representations, not guaranteed resale or financial value; we will maintain reasonable support for advertised valuations. Neither access nor a purchase guarantees individual business results.</w:t>
      </w:r>
    </w:p>
    <w:p w14:paraId="4A59B64E" w14:textId="77777777" w:rsidR="006D38D0" w:rsidRDefault="00000000">
      <w:pPr>
        <w:pStyle w:val="Heading1"/>
      </w:pPr>
      <w:r>
        <w:t>4. Scheduling and Availability</w:t>
      </w:r>
    </w:p>
    <w:p w14:paraId="6EB3A686" w14:textId="77777777" w:rsidR="006D38D0" w:rsidRDefault="00000000">
      <w:r>
        <w:t>Event dates, speakers, content and formats may change reasonably because of availability or technical or operational circumstances. Registration for a particular experience may require a separate RSVP; access to live networking can be subject to clearly disclosed capacity or platform limits. Replays are not guaranteed unless expressly promised. Where a material paid benefit is not provided, any remedy required by law remains available.</w:t>
      </w:r>
    </w:p>
    <w:p w14:paraId="7D085ADC" w14:textId="77777777" w:rsidR="006D38D0" w:rsidRDefault="00000000">
      <w:pPr>
        <w:pStyle w:val="Heading1"/>
      </w:pPr>
      <w:r>
        <w:t>5. Personal Community Membership</w:t>
      </w:r>
    </w:p>
    <w:p w14:paraId="4492B79C" w14:textId="77777777" w:rsidR="006D38D0" w:rsidRDefault="00000000">
      <w:r>
        <w:t>The She Rises Community is a privately hosted professional environment. Membership is a limited, personal, revocable privilege, not a grant of ownership or a promise that a particular feature will always remain available. Members must act respectfully and use the Community for lawful professional discussion, connection and learning.</w:t>
      </w:r>
    </w:p>
    <w:p w14:paraId="4B9AC818" w14:textId="77777777" w:rsidR="006D38D0" w:rsidRDefault="00000000">
      <w:r>
        <w:lastRenderedPageBreak/>
        <w:t>Joining the Community does not establish employment, partnership, agency, fiduciary, attorney-client or other professional relationship with She Rises or with other members. New paid community features or subscriptions will not be charged without disclosures and authorization required by law.</w:t>
      </w:r>
    </w:p>
    <w:p w14:paraId="0BFB1431" w14:textId="77777777" w:rsidR="006D38D0" w:rsidRDefault="00000000">
      <w:pPr>
        <w:pStyle w:val="Heading1"/>
      </w:pPr>
      <w:r>
        <w:t>6. Community Rules; Prohibited Conduct</w:t>
      </w:r>
    </w:p>
    <w:p w14:paraId="3A425C9D" w14:textId="77777777" w:rsidR="006D38D0" w:rsidRDefault="00000000">
      <w:r>
        <w:t>We prohibit conduct that jeopardizes member safety, privacy, the professional purpose of the Community or the rights of She Rises and its contributors, including:</w:t>
      </w:r>
    </w:p>
    <w:p w14:paraId="1EE7D172" w14:textId="77777777" w:rsidR="006D38D0" w:rsidRDefault="00000000">
      <w:pPr>
        <w:pStyle w:val="ListBullet"/>
      </w:pPr>
      <w:r>
        <w:t>Harassment, bullying, threats, discriminatory abuse, intimidation or targeted attacks.</w:t>
      </w:r>
    </w:p>
    <w:p w14:paraId="3E5AD729" w14:textId="77777777" w:rsidR="006D38D0" w:rsidRDefault="00000000">
      <w:pPr>
        <w:pStyle w:val="ListBullet"/>
      </w:pPr>
      <w:r>
        <w:t>Unsolicited solicitation or direct messages, repeated sales pitches, aggressive recruiting, spam, unrelated affiliate links or excessive promotions contrary to posted guidelines.</w:t>
      </w:r>
    </w:p>
    <w:p w14:paraId="3DFD0414" w14:textId="77777777" w:rsidR="006D38D0" w:rsidRDefault="00000000">
      <w:pPr>
        <w:pStyle w:val="ListBullet"/>
      </w:pPr>
      <w:r>
        <w:t>Misleading claims, fabricated credentials, impersonation, fraudulent offers, deceptive guarantees or financial scams.</w:t>
      </w:r>
    </w:p>
    <w:p w14:paraId="2E925858" w14:textId="77777777" w:rsidR="006D38D0" w:rsidRDefault="00000000">
      <w:pPr>
        <w:pStyle w:val="ListBullet"/>
      </w:pPr>
      <w:r>
        <w:t>Sexually explicit, threatening, unlawful, defamatory, grossly offensive or otherwise inappropriate posts, images, videos, comments or links.</w:t>
      </w:r>
    </w:p>
    <w:p w14:paraId="3F540315" w14:textId="77777777" w:rsidR="006D38D0" w:rsidRDefault="00000000">
      <w:pPr>
        <w:pStyle w:val="ListBullet"/>
      </w:pPr>
      <w:r>
        <w:t>Scraping, harvesting, exporting, selling, renting or otherwise misusing attendee or member data or contact information.</w:t>
      </w:r>
    </w:p>
    <w:p w14:paraId="150711AD" w14:textId="77777777" w:rsidR="006D38D0" w:rsidRDefault="00000000">
      <w:pPr>
        <w:pStyle w:val="ListBullet"/>
      </w:pPr>
      <w:r>
        <w:t>Unauthorized recording, copying, redistribution, training use or other infringement of speakers’ or She Rises’ protected materials.</w:t>
      </w:r>
    </w:p>
    <w:p w14:paraId="4B3DD38B" w14:textId="77777777" w:rsidR="006D38D0" w:rsidRDefault="00000000">
      <w:pPr>
        <w:pStyle w:val="ListBullet"/>
      </w:pPr>
      <w:r>
        <w:t>Attempted account access violations, malware, platform disruption or evasion of moderation and access controls.</w:t>
      </w:r>
    </w:p>
    <w:p w14:paraId="1DE95018" w14:textId="77777777" w:rsidR="006D38D0" w:rsidRDefault="00000000">
      <w:pPr>
        <w:pStyle w:val="Heading1"/>
      </w:pPr>
      <w:r>
        <w:t>7. Moderation; Suspension and Removal</w:t>
      </w:r>
    </w:p>
    <w:p w14:paraId="1AB25EF8" w14:textId="77777777" w:rsidR="006D38D0" w:rsidRDefault="00000000">
      <w:r>
        <w:t>She Rises may review reports; remove or restrict posts, comments or messages; warn members; restrict features; suspend access while investigating; or immediately and permanently remove an individual for a serious or repeated breach. We may act without advance notice when reasonably necessary to protect members, speakers, privacy, intellectual property or the Community. Enforcement decisions will be made in reasonable good faith and in accordance with applicable law.</w:t>
      </w:r>
    </w:p>
    <w:p w14:paraId="47F2170D" w14:textId="77777777" w:rsidR="006D38D0" w:rsidRDefault="00000000">
      <w:r>
        <w:t>We do not promise to review every conversation or prevent every instance of misconduct. Removal for breach does not create a right to a voluntary refund, subject to mandatory legal remedies and rights relating to undelivered material paid benefits.</w:t>
      </w:r>
    </w:p>
    <w:p w14:paraId="2D6B2816" w14:textId="77777777" w:rsidR="006D38D0" w:rsidRDefault="00000000">
      <w:pPr>
        <w:pStyle w:val="Heading1"/>
      </w:pPr>
      <w:r>
        <w:t>8. Member Contact Information and Solicitation</w:t>
      </w:r>
    </w:p>
    <w:p w14:paraId="02EDB015" w14:textId="77777777" w:rsidR="006D38D0" w:rsidRDefault="00000000">
      <w:r>
        <w:t>Access to this Summit or Community does not give any participant or speaker permission to extract, sell, share or bulk-message attendee information. No one may add another member to a mailing, texting or marketing list solely because they met through She Rises. Members must independently obtain and document all marketing permissions required by applicable law. Professional networking and business introductions are welcome where consensual and consistent with guidelines.</w:t>
      </w:r>
    </w:p>
    <w:p w14:paraId="7388D22B" w14:textId="77777777" w:rsidR="006D38D0" w:rsidRDefault="00000000">
      <w:pPr>
        <w:pStyle w:val="Heading1"/>
      </w:pPr>
      <w:r>
        <w:t>9. Speaker Ownership; Strict Personal-Use License</w:t>
      </w:r>
    </w:p>
    <w:p w14:paraId="62F3B2D5" w14:textId="77777777" w:rsidR="006D38D0" w:rsidRDefault="00000000">
      <w:r>
        <w:t>Every speaker retains ownership of their original masterclasses, presentations, frameworks as protectable expression, slides, workbooks, recordings, transcripts, downloadable resources, training materials and other protected works, except to the extent owned by another lawful rights holder. The speaker’s participation does not transfer ownership of that intellectual property to She Rises or attendees.</w:t>
      </w:r>
    </w:p>
    <w:p w14:paraId="3A2085D9" w14:textId="77777777" w:rsidR="006D38D0" w:rsidRDefault="00000000">
      <w:r>
        <w:t>Each attendee receives only a limited, nonexclusive, nontransferable, revocable license to access authorized material strictly for their own personal learning and individual use. Access is not permission to teach from, license, monetize, redistribute or repurpose the speaker’s protected materials.</w:t>
      </w:r>
    </w:p>
    <w:p w14:paraId="0CBBA1F6" w14:textId="77777777" w:rsidR="006D38D0" w:rsidRDefault="00000000">
      <w:pPr>
        <w:pStyle w:val="ListBullet"/>
      </w:pPr>
      <w:r>
        <w:t>Without prior express written permission directly from the speaker or relevant rights holder, do not copy, record, reproduce, republish, upload, distribute, sell, license or share masterclasses or protected resources.</w:t>
      </w:r>
    </w:p>
    <w:p w14:paraId="154122D3" w14:textId="77777777" w:rsidR="006D38D0" w:rsidRDefault="00000000">
      <w:pPr>
        <w:pStyle w:val="ListBullet"/>
      </w:pPr>
      <w:r>
        <w:lastRenderedPageBreak/>
        <w:t>Do not use speaker materials to train other people, deliver teaching or coaching, or create courses, workshops, programs, memberships, products, training manuals or derivative content.</w:t>
      </w:r>
    </w:p>
    <w:p w14:paraId="7EE1C4ED" w14:textId="77777777" w:rsidR="006D38D0" w:rsidRDefault="00000000">
      <w:pPr>
        <w:pStyle w:val="ListBullet"/>
      </w:pPr>
      <w:r>
        <w:t>Do not submit protected materials, recordings or transcripts to artificial intelligence systems to train or fine-tune models, build datasets or generate replacement or competing course content.</w:t>
      </w:r>
    </w:p>
    <w:p w14:paraId="364CB4DB" w14:textId="77777777" w:rsidR="006D38D0" w:rsidRDefault="00000000">
      <w:pPr>
        <w:pStyle w:val="ListBullet"/>
      </w:pPr>
      <w:r>
        <w:t>Do not remove ownership notices, misrepresent authorship, or give protected content to employees, clients, students or outside parties without permission.</w:t>
      </w:r>
    </w:p>
    <w:p w14:paraId="37C2F9AB" w14:textId="77777777" w:rsidR="006D38D0" w:rsidRDefault="00000000">
      <w:r>
        <w:t>These contractual restrictions are subject to rights and exceptions that applicable law does not permit us to prohibit; ideas, facts and general concepts are not automatically owned as copyrightable expression. Any requested reuse permission should specify the material, allowed purpose, distribution, term and any compensation in writing.</w:t>
      </w:r>
    </w:p>
    <w:p w14:paraId="4DF0F33B" w14:textId="77777777" w:rsidR="006D38D0" w:rsidRDefault="00000000">
      <w:pPr>
        <w:pStyle w:val="Heading1"/>
      </w:pPr>
      <w:r>
        <w:t>10. She Rises Intellectual Property</w:t>
      </w:r>
    </w:p>
    <w:p w14:paraId="2FAFFDAB" w14:textId="77777777" w:rsidR="006D38D0" w:rsidRDefault="00000000">
      <w:r>
        <w:t>She Rises Summit, LLC or its licensors own the She Rises name, original trademarks, branding, graphics, proprietary materials, original recordings and service content, subject to third-party and speaker ownership. Attendees may not use She Rises branding to imply an endorsement, affiliation or authorization, or reproduce or sell protected She Rises content without written permission.</w:t>
      </w:r>
    </w:p>
    <w:p w14:paraId="0DA35DCB" w14:textId="77777777" w:rsidR="006D38D0" w:rsidRDefault="00000000">
      <w:pPr>
        <w:pStyle w:val="Heading1"/>
      </w:pPr>
      <w:r>
        <w:t>11. Member Contributions</w:t>
      </w:r>
    </w:p>
    <w:p w14:paraId="4F51F1F6" w14:textId="77777777" w:rsidR="006D38D0" w:rsidRDefault="00000000">
      <w:r>
        <w:t>Members retain ownership of content they lawfully create and post. By posting, they grant She Rises a nonexclusive, royalty-free license to host, store, display, reproduce and technically adapt contributions as reasonably necessary to operate, moderate, secure and maintain the Community. This operational permission is not a blanket publicity or advertising release. Members must have rights to share what they post and may not disclose others’ private or proprietary information without authorization.</w:t>
      </w:r>
    </w:p>
    <w:p w14:paraId="15BC5392" w14:textId="77777777" w:rsidR="006D38D0" w:rsidRDefault="00000000">
      <w:pPr>
        <w:pStyle w:val="Heading1"/>
      </w:pPr>
      <w:r>
        <w:t>12. Private Discussions; No Guaranteed Confidentiality</w:t>
      </w:r>
    </w:p>
    <w:p w14:paraId="74DEBC69" w14:textId="77777777" w:rsidR="006D38D0" w:rsidRDefault="00000000">
      <w:r>
        <w:t>Members should respect nonpublic information shared in private Community areas or networking conversations and must not expose another member’s nonpublic personal or business information without permission. However, a private group is not a legally privileged setting, and She Rises cannot guarantee that another member will keep information confidential. Avoid sharing passwords, sensitive financial information, confidential client details or proprietary documents that you are not authorized to share.</w:t>
      </w:r>
    </w:p>
    <w:p w14:paraId="1FEF0713" w14:textId="77777777" w:rsidR="006D38D0" w:rsidRDefault="00000000">
      <w:pPr>
        <w:pStyle w:val="Heading1"/>
      </w:pPr>
      <w:r>
        <w:t>13. Recording and Publicity</w:t>
      </w:r>
    </w:p>
    <w:p w14:paraId="2FEF3234" w14:textId="77777777" w:rsidR="006D38D0" w:rsidRDefault="00000000">
      <w:r>
        <w:t>Certain live sessions, online events and networking activities may be recorded, photographed or livestreamed. We will provide appropriate notice of recorded activities. If you knowingly speak or appear during a disclosed recording, your contribution may be captured for the disclosed purpose, subject to applicable law and any separately required release. Participants should use available camera, microphone and identification controls if they do not wish to appear.</w:t>
      </w:r>
    </w:p>
    <w:p w14:paraId="0665C79E" w14:textId="77777777" w:rsidR="006D38D0" w:rsidRDefault="00000000">
      <w:r>
        <w:t>Registration alone is not blanket permission to use a participant’s name, face, testimonial or personal story in public advertising. We will obtain additional permission when needed. Attendees may not independently record, screenshot, stream or distribute private meetings, protected presentations or other members’ private information without appropriate permission. This does not restrict legally protected reporting or preservation of evidence.</w:t>
      </w:r>
    </w:p>
    <w:p w14:paraId="09A799E5" w14:textId="77777777" w:rsidR="006D38D0" w:rsidRDefault="00000000">
      <w:pPr>
        <w:pStyle w:val="Heading1"/>
      </w:pPr>
      <w:r>
        <w:t>14. Access Windows; No Lifetime Promise</w:t>
      </w:r>
    </w:p>
    <w:p w14:paraId="7DC7A115" w14:textId="77777777" w:rsidR="006D38D0" w:rsidRDefault="00000000">
      <w:r>
        <w:t>Access to Summit masterclasses, recordings, downloads, VIP materials and Community features may be limited to the period specified in the registration or purchase offer. Speaker visibility on distribution channels does not necessarily mean every attendee has the same access window. Live sessions may not include replays. No perpetual or lifetime access is promised unless expressly stated in writing. Rights regarding failure to provide material paid benefits are preserved.</w:t>
      </w:r>
    </w:p>
    <w:p w14:paraId="6E7B99FD" w14:textId="77777777" w:rsidR="006D38D0" w:rsidRDefault="00000000">
      <w:pPr>
        <w:pStyle w:val="Heading1"/>
      </w:pPr>
      <w:r>
        <w:lastRenderedPageBreak/>
        <w:t>15. Independent Speakers; No Professional Endorsement</w:t>
      </w:r>
    </w:p>
    <w:p w14:paraId="16CF6664" w14:textId="77777777" w:rsidR="006D38D0" w:rsidRDefault="00000000">
      <w:r>
        <w:t>Speakers, educators, sponsors, partners and members are ordinarily independent third parties rather than employees or agents of She Rises. Their views and offers are their own. Speaker selection, introduction, promotion, approval or Community membership does not certify licensing, qualifications, credibility, financial standing, product quality or results. We do not independently verify every speaker statement or every member credential.</w:t>
      </w:r>
    </w:p>
    <w:p w14:paraId="2D97B7F6" w14:textId="77777777" w:rsidR="006D38D0" w:rsidRDefault="00000000">
      <w:r>
        <w:t>Participants should assess representations and make their own informed decisions. She Rises remains responsible for its own statements, actions and legal duties.</w:t>
      </w:r>
    </w:p>
    <w:p w14:paraId="30792399" w14:textId="77777777" w:rsidR="006D38D0" w:rsidRDefault="00000000">
      <w:pPr>
        <w:pStyle w:val="Heading1"/>
      </w:pPr>
      <w:r>
        <w:t>16. Educational Purpose; No Guarantee of Results</w:t>
      </w:r>
    </w:p>
    <w:p w14:paraId="32576625" w14:textId="77777777" w:rsidR="006D38D0" w:rsidRDefault="00000000">
      <w:r>
        <w:t>All presentations, discussions, resources and examples are educational and informational, not personalized legal, tax, investment, financial, medical, mental health or other professional advice. No results are guaranteed, including revenue, leads, clients, profitability, grants, funding, investments, business growth, partnership success or other outcomes. Testimonials and case studies reflect individual experiences, not expected results. Seek qualified professional advice for decisions requiring it.</w:t>
      </w:r>
    </w:p>
    <w:p w14:paraId="5DF670CE" w14:textId="77777777" w:rsidR="006D38D0" w:rsidRDefault="00000000">
      <w:pPr>
        <w:pStyle w:val="Heading1"/>
      </w:pPr>
      <w:r>
        <w:t>17. Independent Transactions and Fraud Reports</w:t>
      </w:r>
    </w:p>
    <w:p w14:paraId="52528718" w14:textId="77777777" w:rsidR="006D38D0" w:rsidRDefault="00000000">
      <w:r>
        <w:t>Any purchase, service engagement, investment, referral, coaching relationship, partnership or other agreement between members or with an independent speaker generally exists solely between those parties unless She Rises expressly agrees otherwise in writing. Members are responsible for due diligence and their own transactions. She Rises does not guarantee third-party delivery or outcomes and does not undertake to mediate every dispute or recover private losses. Report suspected fraud or abusive activity to the support contact for review. This provision does not exempt She Rises from liability for its own legally actionable acts.</w:t>
      </w:r>
    </w:p>
    <w:p w14:paraId="43159203" w14:textId="77777777" w:rsidR="006D38D0" w:rsidRDefault="00000000">
      <w:pPr>
        <w:pStyle w:val="Heading1"/>
      </w:pPr>
      <w:r>
        <w:t>18. Final Sales; No Voluntary Refunds</w:t>
      </w:r>
    </w:p>
    <w:p w14:paraId="2D8F6551" w14:textId="77777777" w:rsidR="006D38D0" w:rsidRDefault="00000000">
      <w:r>
        <w:t>ALL SALES ARE FINAL. NO VOLUNTARY REFUNDS. Except where required by applicable law or expressly promised in a specific written offer, paid purchases—including the $47 VIP upgrade—are nonrefundable. Changes of mind, scheduling conflicts, failure to attend a live session, failure to use available materials and dissatisfaction with a particular speaker do not independently create a right to a voluntary refund.</w:t>
      </w:r>
    </w:p>
    <w:p w14:paraId="712EA14D" w14:textId="77777777" w:rsidR="006D38D0" w:rsidRDefault="00000000">
      <w:r>
        <w:t>We will honor applicable non-waivable consumer rights and required remedies where a material paid benefit is cancelled, not delivered or materially misrepresented. Any additional payment, tax, or purchase terms will be disclosed before checkout. We will not enroll a participant in recurring paid billing without the disclosures and authorization required by law.</w:t>
      </w:r>
    </w:p>
    <w:p w14:paraId="24EEEEC0" w14:textId="77777777" w:rsidR="006D38D0" w:rsidRDefault="00000000">
      <w:pPr>
        <w:pStyle w:val="Heading1"/>
      </w:pPr>
      <w:r>
        <w:t>19. Registration and She Rises Communications</w:t>
      </w:r>
    </w:p>
    <w:p w14:paraId="7D4A0540" w14:textId="77777777" w:rsidR="006D38D0" w:rsidRDefault="00000000">
      <w:r>
        <w:t>Registration permits She Rises to send necessary operational messages relating to event access, scheduling, purchases, support, security, and Community administration. We may also send promotional emails about future She Rises summits, events, masterclasses, programs, resources and related opportunities, where permitted by applicable marketing law and subject to applicable notice and consent requirements.</w:t>
      </w:r>
    </w:p>
    <w:p w14:paraId="1BB86FB9" w14:textId="77777777" w:rsidR="006D38D0" w:rsidRDefault="00000000">
      <w:r>
        <w:t>Promotional email messages will provide a lawful unsubscribe mechanism; subscribers may opt out of promotional emails without automatically losing purchased access. Required consent for marketing texts, automated calls or particular cross-border electronic marketing will be obtained separately as applicable. Marketing preferences and records of consent may be maintained by our registration and email systems.</w:t>
      </w:r>
    </w:p>
    <w:p w14:paraId="0DA2CF45" w14:textId="77777777" w:rsidR="006D38D0" w:rsidRDefault="00000000">
      <w:pPr>
        <w:pStyle w:val="Heading1"/>
      </w:pPr>
      <w:r>
        <w:t>20. Speaker Downloads and Independent Marketing</w:t>
      </w:r>
    </w:p>
    <w:p w14:paraId="39F65359" w14:textId="77777777" w:rsidR="006D38D0" w:rsidRDefault="00000000">
      <w:r>
        <w:t xml:space="preserve">An individual speaker may offer a resource, consultation, free gift or separate opt-in. If a participant requests it, that speaker may collect personal information directly, or She Rises may share information with the identified speaker, only </w:t>
      </w:r>
      <w:r>
        <w:lastRenderedPageBreak/>
        <w:t>as clearly disclosed at the point of request and with whatever consent or other legal basis is required. The speaker may send follow-up communications or marketing only in accordance with applicable law, disclosures and preferences.</w:t>
      </w:r>
    </w:p>
    <w:p w14:paraId="39E84989" w14:textId="77777777" w:rsidR="006D38D0" w:rsidRDefault="00000000">
      <w:r>
        <w:t>Registering for the Summit alone does not grant all speakers access to the She Rises attendee list or permission to market to participants. Individual speakers are responsible for their separate marketing practices and privacy notices; She Rises remains responsible for its own data-sharing practices.</w:t>
      </w:r>
    </w:p>
    <w:p w14:paraId="1F59DC32" w14:textId="77777777" w:rsidR="006D38D0" w:rsidRDefault="00000000">
      <w:pPr>
        <w:pStyle w:val="Heading1"/>
      </w:pPr>
      <w:r>
        <w:t>21. Privacy; Data Rights; Retention</w:t>
      </w:r>
    </w:p>
    <w:p w14:paraId="55613252" w14:textId="77777777" w:rsidR="006D38D0" w:rsidRDefault="00000000">
      <w:r>
        <w:t>Our separate Privacy Policy explains how we collect, use, disclose, retain and protect registration, purchase, contact, Community and usage data; the role of service providers; marketing preferences; and rights that may apply by location. Appropriate participant requests to access, correct or delete personal information, or close a Community account, will be handled as required by applicable law.</w:t>
      </w:r>
    </w:p>
    <w:p w14:paraId="0CD44A8F" w14:textId="77777777" w:rsidR="006D38D0" w:rsidRDefault="00000000">
      <w:r>
        <w:t>Closure does not necessarily require deleting transaction, compliance, fraud prevention, security, legal or other records lawfully retained. Community content may remain in accordance with the Privacy Policy and applicable legal rights. Do not treat this Terms document as a replacement for a separately published Privacy Policy.</w:t>
      </w:r>
    </w:p>
    <w:p w14:paraId="473D1076" w14:textId="77777777" w:rsidR="006D38D0" w:rsidRDefault="00000000">
      <w:pPr>
        <w:pStyle w:val="Heading1"/>
      </w:pPr>
      <w:r>
        <w:t>22. Paid Relationships and Affiliate Disclosures</w:t>
      </w:r>
    </w:p>
    <w:p w14:paraId="0CAD67C5" w14:textId="77777777" w:rsidR="006D38D0" w:rsidRDefault="00000000">
      <w:r>
        <w:t>She Rises operates as a for-profit enterprise. Some speakers pay for visibility or participation packages, sponsors may pay for exposure, and speakers or affiliates may receive commissions on qualifying offers such as VIP upgrades. Where legally required, material connections, sponsored content and compensated recommendations must be disclosed clearly. Participants are not required to buy independent speaker products to attend complimentary programming. Speakers and affiliates must comply with their separate agreements and applicable advertising rules.</w:t>
      </w:r>
    </w:p>
    <w:p w14:paraId="7372AF6E" w14:textId="77777777" w:rsidR="006D38D0" w:rsidRDefault="00000000">
      <w:pPr>
        <w:pStyle w:val="Heading1"/>
      </w:pPr>
      <w:r>
        <w:t>23. Third-Party Technology and External Links</w:t>
      </w:r>
    </w:p>
    <w:p w14:paraId="11C0F803" w14:textId="77777777" w:rsidR="006D38D0" w:rsidRDefault="00000000">
      <w:r>
        <w:t>She Rises may use platforms such as GoHighLevel, Zoom, Roku, YouTube, payment processors and independent speaker websites to deliver services. These providers may impose separate terms, privacy practices and technical limitations. She Rises cannot guarantee uninterrupted functionality or control every independent service or linked website. We will address material failures within our control reasonably, while preserving applicable remedies for paid commitments not delivered.</w:t>
      </w:r>
    </w:p>
    <w:p w14:paraId="32F757E4" w14:textId="77777777" w:rsidR="006D38D0" w:rsidRDefault="00000000">
      <w:pPr>
        <w:pStyle w:val="Heading1"/>
      </w:pPr>
      <w:r>
        <w:t>24. Accessibility</w:t>
      </w:r>
    </w:p>
    <w:p w14:paraId="55F3A6A2" w14:textId="77777777" w:rsidR="006D38D0" w:rsidRDefault="00000000">
      <w:r>
        <w:t>We aim to provide an accessible professional experience. Participants seeking accessibility assistance, including support for captioning, digital access or participation format, should contact the designated support email. We will consider appropriate accommodations consistent with applicable law and the service or event. Third-party platform limitations do not eliminate She Rises’ obligations under applicable law.</w:t>
      </w:r>
    </w:p>
    <w:p w14:paraId="7F4C88C3" w14:textId="77777777" w:rsidR="006D38D0" w:rsidRDefault="00000000">
      <w:pPr>
        <w:pStyle w:val="Heading1"/>
      </w:pPr>
      <w:r>
        <w:t>25. Warranties and Availability</w:t>
      </w:r>
    </w:p>
    <w:p w14:paraId="3627A0F8" w14:textId="77777777" w:rsidR="006D38D0" w:rsidRDefault="00000000">
      <w:r>
        <w:t>To the extent permitted by applicable law, educational materials and services are supplied on an “as available” and “as is” basis without promises of uninterrupted service, error-free software or outcomes from speaker advice. Nothing in this clause excludes warranties or rights that cannot legally be disclaimed.</w:t>
      </w:r>
    </w:p>
    <w:p w14:paraId="295714CD" w14:textId="77777777" w:rsidR="006D38D0" w:rsidRDefault="00000000">
      <w:pPr>
        <w:pStyle w:val="Heading1"/>
      </w:pPr>
      <w:r>
        <w:t>26. Limitation of Liability</w:t>
      </w:r>
    </w:p>
    <w:p w14:paraId="0CC5B3A0" w14:textId="77777777" w:rsidR="006D38D0" w:rsidRDefault="00000000">
      <w:r>
        <w:t>To the maximum extent permitted by law, She Rises Summit, LLC and its owners, managers, employees and authorized representatives are not liable for indirect, incidental, special, consequential or punitive damages arising from the services, including legally excludable lost profits or business opportunities. For claims that may lawfully be capped, aggregate liability for the service giving rise to a claim will not exceed the greater of the amount paid directly to She Rises for that service during the prior 12 months or $100 USD.</w:t>
      </w:r>
    </w:p>
    <w:p w14:paraId="1788A89D" w14:textId="77777777" w:rsidR="006D38D0" w:rsidRDefault="00000000">
      <w:r>
        <w:lastRenderedPageBreak/>
        <w:t>These restrictions do not apply where prohibited by law, including to fraud, willful misconduct, or statutory obligations that cannot be waived or limited. Nothing in these Terms excuses She Rises’ own legally actionable wrongdoing.</w:t>
      </w:r>
    </w:p>
    <w:p w14:paraId="70B95E4F" w14:textId="77777777" w:rsidR="006D38D0" w:rsidRDefault="00000000">
      <w:pPr>
        <w:pStyle w:val="Heading1"/>
      </w:pPr>
      <w:r>
        <w:t>27. Participant Indemnification</w:t>
      </w:r>
    </w:p>
    <w:p w14:paraId="1263DD49" w14:textId="77777777" w:rsidR="006D38D0" w:rsidRDefault="00000000">
      <w:r>
        <w:t>To the extent permitted by law, participants agree to defend and indemnify She Rises against third-party claims and reasonable losses directly arising from their unlawful acts, fraud or intentional misconduct; unauthorized misuse of another person’s private information; infringement of third-party IP; or material breach of these Terms causing third-party harm. This does not require participants to indemnify She Rises for its own negligence, wrongdoing or non-transferable legal responsibilities.</w:t>
      </w:r>
    </w:p>
    <w:p w14:paraId="1C2CF23E" w14:textId="77777777" w:rsidR="006D38D0" w:rsidRDefault="00000000">
      <w:pPr>
        <w:pStyle w:val="Heading1"/>
      </w:pPr>
      <w:r>
        <w:t>28. Georgia Law; Dispute Process</w:t>
      </w:r>
    </w:p>
    <w:p w14:paraId="0355FB43" w14:textId="77777777" w:rsidR="006D38D0" w:rsidRDefault="00000000">
      <w:r>
        <w:t>These Terms are governed by the laws of the State of Georgia, United States, without giving effect to conflicts principles, except where mandatory law provides otherwise. Participants are encouraged to submit concerns to She Rises first for a good-faith attempt at informal resolution. Subject to applicable law and non-waivable rights, proceedings may be brought in a court of competent jurisdiction in Georgia. Nothing bars a lawful regulatory complaint or a legally required alternative forum.</w:t>
      </w:r>
    </w:p>
    <w:p w14:paraId="1494D870" w14:textId="77777777" w:rsidR="006D38D0" w:rsidRDefault="00000000">
      <w:r>
        <w:t>This agreement does not impose mandatory arbitration, a class-action waiver or a jury-trial waiver. Those provisions should not be added without a separate legal review.</w:t>
      </w:r>
    </w:p>
    <w:p w14:paraId="2D4002C7" w14:textId="77777777" w:rsidR="006D38D0" w:rsidRDefault="00000000">
      <w:pPr>
        <w:pStyle w:val="Heading1"/>
      </w:pPr>
      <w:r>
        <w:t>29. Changes; Severability; Survival</w:t>
      </w:r>
    </w:p>
    <w:p w14:paraId="0BB747B7" w14:textId="77777777" w:rsidR="006D38D0" w:rsidRDefault="00000000">
      <w:r>
        <w:t>We may update these Terms for legal, security, operational or program reasons. Material changes affecting existing participants will receive appropriate notice and consent where legally required. Changes will not retroactively eliminate rights under an earlier completed purchase where law prohibits that result.</w:t>
      </w:r>
    </w:p>
    <w:p w14:paraId="1146EC88" w14:textId="77777777" w:rsidR="006D38D0" w:rsidRDefault="00000000">
      <w:r>
        <w:t>If a provision is unenforceable, the remainder remains effective to the extent legally permitted. Provisions concerning ownership, permitted usage, payment, liability, privacy, disputes, and other terms intended by nature to continue will survive account closure or termination to the applicable extent. These Terms, our Privacy Policy and any accepted offer-specific disclosures govern the respective services; specific paid-offer disclosures control conflicts concerning that offer unless law requires otherwise.</w:t>
      </w:r>
    </w:p>
    <w:p w14:paraId="68ECE7F5" w14:textId="04057C3D" w:rsidR="006D38D0" w:rsidRDefault="00000000">
      <w:pPr>
        <w:pStyle w:val="Heading1"/>
      </w:pPr>
      <w:r>
        <w:t xml:space="preserve">30. Contact and </w:t>
      </w:r>
      <w:r w:rsidR="006D3DF1">
        <w:t xml:space="preserve">Entity </w:t>
      </w:r>
      <w:r>
        <w:t>Details</w:t>
      </w:r>
    </w:p>
    <w:p w14:paraId="638B97F0" w14:textId="77777777" w:rsidR="006D38D0" w:rsidRDefault="00000000">
      <w:r>
        <w:t>She Rises Summit, LLC — Georgia limited liability company</w:t>
      </w:r>
    </w:p>
    <w:p w14:paraId="20145E78" w14:textId="393DDCCB" w:rsidR="006D38D0" w:rsidRDefault="00000000">
      <w:r>
        <w:t xml:space="preserve">Support and accessibility email: </w:t>
      </w:r>
      <w:r w:rsidR="00EC0D99">
        <w:t>support@thesherisesnetwork.com</w:t>
      </w:r>
    </w:p>
    <w:p w14:paraId="078F4C4B" w14:textId="77777777" w:rsidR="006D38D0" w:rsidRDefault="00000000">
      <w:pPr>
        <w:pStyle w:val="Heading1"/>
      </w:pPr>
      <w:r>
        <w:t>Registration acknowledgment</w:t>
      </w:r>
    </w:p>
    <w:p w14:paraId="1F6E8588" w14:textId="77777777" w:rsidR="006D38D0" w:rsidRDefault="00000000">
      <w:r>
        <w:t>I agree to the She Rises Summit &amp; Community Terms and Conditions and acknowledge the Privacy Policy, including the personal-use restrictions protecting speaker materials. I understand that She Rises may send operational emails and promotional messages about future events and programs as permitted by law, and that I can unsubscribe from promotional emails at any time.</w:t>
      </w:r>
    </w:p>
    <w:p w14:paraId="6E05734B" w14:textId="5FA065DD" w:rsidR="006D38D0" w:rsidRDefault="006D38D0"/>
    <w:sectPr w:rsidR="006D38D0" w:rsidSect="00034616">
      <w:headerReference w:type="default" r:id="rId8"/>
      <w:footerReference w:type="default" r:id="rId9"/>
      <w:pgSz w:w="12240" w:h="15840"/>
      <w:pgMar w:top="1123" w:right="1238" w:bottom="1037" w:left="12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10E326" w14:textId="77777777" w:rsidR="00732712" w:rsidRDefault="00732712">
      <w:pPr>
        <w:spacing w:after="0" w:line="240" w:lineRule="auto"/>
      </w:pPr>
      <w:r>
        <w:separator/>
      </w:r>
    </w:p>
  </w:endnote>
  <w:endnote w:type="continuationSeparator" w:id="0">
    <w:p w14:paraId="54F547BD" w14:textId="77777777" w:rsidR="00732712" w:rsidRDefault="00732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E9F32" w14:textId="77777777" w:rsidR="006D38D0" w:rsidRDefault="00000000">
    <w:pPr>
      <w:pStyle w:val="Footer"/>
      <w:jc w:val="center"/>
    </w:pPr>
    <w:r>
      <w:rPr>
        <w:color w:val="64646C"/>
        <w:sz w:val="16"/>
      </w:rPr>
      <w:t xml:space="preserve">She Rises Summit, LLC  •  Georgia  |  Terms &amp; Conditions  |  </w:t>
    </w:r>
    <w:r>
      <w:fldChar w:fldCharType="begin"/>
    </w:r>
    <w:r>
      <w:instrText>PAGE</w:instrText>
    </w:r>
    <w:r>
      <w:fldChar w:fldCharType="separate"/>
    </w:r>
    <w:r w:rsidR="00EC0D9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3C7EFB" w14:textId="77777777" w:rsidR="00732712" w:rsidRDefault="00732712">
      <w:pPr>
        <w:spacing w:after="0" w:line="240" w:lineRule="auto"/>
      </w:pPr>
      <w:r>
        <w:separator/>
      </w:r>
    </w:p>
  </w:footnote>
  <w:footnote w:type="continuationSeparator" w:id="0">
    <w:p w14:paraId="18449B5E" w14:textId="77777777" w:rsidR="00732712" w:rsidRDefault="00732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500CB5" w14:textId="77777777" w:rsidR="006D38D0" w:rsidRDefault="00000000">
    <w:pPr>
      <w:pStyle w:val="Header"/>
      <w:jc w:val="right"/>
    </w:pPr>
    <w:r>
      <w:rPr>
        <w:b/>
        <w:color w:val="AD155B"/>
        <w:sz w:val="16"/>
      </w:rPr>
      <w:t>SHE RISES  |  ATTENDEE &amp; COMMUNITY TERMS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2979570">
    <w:abstractNumId w:val="8"/>
  </w:num>
  <w:num w:numId="2" w16cid:durableId="2085180764">
    <w:abstractNumId w:val="6"/>
  </w:num>
  <w:num w:numId="3" w16cid:durableId="763722285">
    <w:abstractNumId w:val="5"/>
  </w:num>
  <w:num w:numId="4" w16cid:durableId="1336880208">
    <w:abstractNumId w:val="4"/>
  </w:num>
  <w:num w:numId="5" w16cid:durableId="1031227609">
    <w:abstractNumId w:val="7"/>
  </w:num>
  <w:num w:numId="6" w16cid:durableId="2092769452">
    <w:abstractNumId w:val="3"/>
  </w:num>
  <w:num w:numId="7" w16cid:durableId="1081758801">
    <w:abstractNumId w:val="2"/>
  </w:num>
  <w:num w:numId="8" w16cid:durableId="2084797312">
    <w:abstractNumId w:val="1"/>
  </w:num>
  <w:num w:numId="9" w16cid:durableId="7176274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D38D0"/>
    <w:rsid w:val="006D3DF1"/>
    <w:rsid w:val="00732712"/>
    <w:rsid w:val="00AA1D8D"/>
    <w:rsid w:val="00AF2B1C"/>
    <w:rsid w:val="00B47730"/>
    <w:rsid w:val="00CB0664"/>
    <w:rsid w:val="00EC0D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09A85E"/>
  <w14:defaultImageDpi w14:val="300"/>
  <w15:docId w15:val="{3D54E6E4-AF7B-DE46-9BD5-661C9ABD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6272C"/>
      <w:sz w:val="19"/>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AD155B"/>
      <w:sz w:val="25"/>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2B3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line="240" w:lineRule="auto"/>
      <w:contextualSpacing/>
    </w:pPr>
    <w:rPr>
      <w:rFonts w:asciiTheme="majorHAnsi" w:eastAsiaTheme="majorEastAsia" w:hAnsiTheme="majorHAnsi" w:cstheme="majorBidi"/>
      <w:b/>
      <w:color w:val="1F1D2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3650</Words>
  <Characters>17593</Characters>
  <Application>Microsoft Office Word</Application>
  <DocSecurity>0</DocSecurity>
  <Lines>517</Lines>
  <Paragraphs>461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Danielle Maur</cp:lastModifiedBy>
  <cp:revision>2</cp:revision>
  <dcterms:created xsi:type="dcterms:W3CDTF">2013-12-23T23:15:00Z</dcterms:created>
  <dcterms:modified xsi:type="dcterms:W3CDTF">2026-10-14T21:24:00Z</dcterms:modified>
  <cp:category/>
</cp:coreProperties>
</file>