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FAA4B" w14:textId="64B2CC0A" w:rsidR="00384B31" w:rsidRDefault="00000000">
      <w:pPr>
        <w:pStyle w:val="Title"/>
      </w:pPr>
      <w:r>
        <w:t xml:space="preserve">Firearm </w:t>
      </w:r>
      <w:r w:rsidR="008D247B">
        <w:t xml:space="preserve">Written </w:t>
      </w:r>
      <w:r>
        <w:t>Inspection Checklist</w:t>
      </w:r>
    </w:p>
    <w:p w14:paraId="40DE1915" w14:textId="0709EC29" w:rsidR="001856ED" w:rsidRPr="00F2021B" w:rsidRDefault="001856ED">
      <w:pPr>
        <w:rPr>
          <w:rFonts w:asciiTheme="majorHAnsi" w:hAnsiTheme="majorHAnsi" w:cstheme="majorHAnsi"/>
          <w:b/>
          <w:bCs/>
          <w:sz w:val="21"/>
          <w:szCs w:val="21"/>
        </w:rPr>
      </w:pPr>
      <w:r w:rsidRPr="00F2021B">
        <w:rPr>
          <w:rFonts w:asciiTheme="majorHAnsi" w:hAnsiTheme="majorHAnsi" w:cstheme="majorHAnsi"/>
          <w:b/>
          <w:bCs/>
          <w:sz w:val="21"/>
          <w:szCs w:val="21"/>
        </w:rPr>
        <w:t>Instructions</w:t>
      </w:r>
      <w:r w:rsidR="00F2021B" w:rsidRPr="00F2021B">
        <w:rPr>
          <w:rFonts w:asciiTheme="majorHAnsi" w:hAnsiTheme="majorHAnsi" w:cstheme="majorHAnsi"/>
          <w:b/>
          <w:bCs/>
          <w:sz w:val="21"/>
          <w:szCs w:val="21"/>
        </w:rPr>
        <w:t>:</w:t>
      </w:r>
      <w:r w:rsidR="007B4320" w:rsidRPr="00F2021B"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</w:p>
    <w:p w14:paraId="7399B941" w14:textId="198D9BA4" w:rsidR="00F2021B" w:rsidRPr="00F2021B" w:rsidRDefault="007B4320" w:rsidP="00F2021B">
      <w:pPr>
        <w:rPr>
          <w:rFonts w:asciiTheme="majorHAnsi" w:hAnsiTheme="majorHAnsi" w:cstheme="majorHAnsi"/>
          <w:sz w:val="21"/>
          <w:szCs w:val="21"/>
        </w:rPr>
      </w:pPr>
      <w:r w:rsidRPr="00F2021B">
        <w:rPr>
          <w:rFonts w:asciiTheme="majorHAnsi" w:hAnsiTheme="majorHAnsi" w:cstheme="majorHAnsi"/>
          <w:sz w:val="21"/>
          <w:szCs w:val="21"/>
        </w:rPr>
        <w:t xml:space="preserve">Pictures are required where noted and should be taken with the </w:t>
      </w:r>
      <w:r w:rsidR="00F2021B" w:rsidRPr="00F2021B">
        <w:rPr>
          <w:rFonts w:asciiTheme="majorHAnsi" w:hAnsiTheme="majorHAnsi" w:cstheme="majorHAnsi"/>
          <w:sz w:val="21"/>
          <w:szCs w:val="21"/>
        </w:rPr>
        <w:t>iPad</w:t>
      </w:r>
      <w:r w:rsidRPr="00F2021B">
        <w:rPr>
          <w:rFonts w:asciiTheme="majorHAnsi" w:hAnsiTheme="majorHAnsi" w:cstheme="majorHAnsi"/>
          <w:sz w:val="21"/>
          <w:szCs w:val="21"/>
        </w:rPr>
        <w:t xml:space="preserve"> </w:t>
      </w:r>
      <w:r w:rsidR="00E640CF" w:rsidRPr="00F2021B">
        <w:rPr>
          <w:rFonts w:asciiTheme="majorHAnsi" w:hAnsiTheme="majorHAnsi" w:cstheme="majorHAnsi"/>
          <w:sz w:val="21"/>
          <w:szCs w:val="21"/>
        </w:rPr>
        <w:t>– Visually document as much as</w:t>
      </w:r>
      <w:r w:rsidR="00F2021B" w:rsidRPr="00F2021B">
        <w:rPr>
          <w:rFonts w:asciiTheme="majorHAnsi" w:hAnsiTheme="majorHAnsi" w:cstheme="majorHAnsi"/>
          <w:sz w:val="21"/>
          <w:szCs w:val="21"/>
        </w:rPr>
        <w:t xml:space="preserve"> </w:t>
      </w:r>
      <w:r w:rsidR="00F2021B" w:rsidRPr="00F2021B">
        <w:rPr>
          <w:rFonts w:asciiTheme="majorHAnsi" w:hAnsiTheme="majorHAnsi" w:cstheme="majorHAnsi"/>
          <w:sz w:val="21"/>
          <w:szCs w:val="21"/>
        </w:rPr>
        <w:t xml:space="preserve">practical.  </w:t>
      </w:r>
    </w:p>
    <w:p w14:paraId="29237550" w14:textId="553F3376" w:rsidR="00F2021B" w:rsidRPr="00F2021B" w:rsidRDefault="00F2021B">
      <w:pPr>
        <w:rPr>
          <w:rFonts w:asciiTheme="majorHAnsi" w:hAnsiTheme="majorHAnsi" w:cstheme="majorHAnsi"/>
          <w:sz w:val="21"/>
          <w:szCs w:val="21"/>
        </w:rPr>
      </w:pPr>
      <w:r w:rsidRPr="00F2021B">
        <w:rPr>
          <w:rFonts w:asciiTheme="majorHAnsi" w:hAnsiTheme="majorHAnsi" w:cstheme="majorHAnsi"/>
          <w:sz w:val="21"/>
          <w:szCs w:val="21"/>
        </w:rPr>
        <w:t xml:space="preserve">If you run out of space to make notes </w:t>
      </w:r>
      <w:r w:rsidR="00040209" w:rsidRPr="00F2021B">
        <w:rPr>
          <w:rFonts w:asciiTheme="majorHAnsi" w:hAnsiTheme="majorHAnsi" w:cstheme="majorHAnsi"/>
          <w:sz w:val="21"/>
          <w:szCs w:val="21"/>
        </w:rPr>
        <w:t>- Use</w:t>
      </w:r>
      <w:r w:rsidRPr="00F2021B">
        <w:rPr>
          <w:rFonts w:asciiTheme="majorHAnsi" w:hAnsiTheme="majorHAnsi" w:cstheme="majorHAnsi"/>
          <w:sz w:val="21"/>
          <w:szCs w:val="21"/>
        </w:rPr>
        <w:t xml:space="preserve"> the final page a reference Section and Letter in your comments </w:t>
      </w:r>
      <w:r w:rsidRPr="00F2021B">
        <w:rPr>
          <w:rFonts w:asciiTheme="majorHAnsi" w:hAnsiTheme="majorHAnsi" w:cstheme="majorHAnsi"/>
          <w:sz w:val="21"/>
          <w:szCs w:val="21"/>
        </w:rPr>
        <w:t>-- Example</w:t>
      </w:r>
      <w:r w:rsidRPr="00F2021B">
        <w:rPr>
          <w:rFonts w:asciiTheme="majorHAnsi" w:hAnsiTheme="majorHAnsi" w:cstheme="majorHAnsi"/>
          <w:sz w:val="21"/>
          <w:szCs w:val="21"/>
        </w:rPr>
        <w:t xml:space="preserve"> – 1B -  firearm is covered in extreme rust and pitting – new parts and significant efforts will be required to make it operable.</w:t>
      </w:r>
    </w:p>
    <w:tbl>
      <w:tblPr>
        <w:tblStyle w:val="TableGrid"/>
        <w:tblpPr w:leftFromText="180" w:rightFromText="180" w:vertAnchor="text" w:horzAnchor="margin" w:tblpX="-90" w:tblpY="75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330"/>
        <w:gridCol w:w="2145"/>
        <w:gridCol w:w="3165"/>
      </w:tblGrid>
      <w:tr w:rsidR="001856ED" w14:paraId="6E3C5BD6" w14:textId="77777777" w:rsidTr="00040209">
        <w:tc>
          <w:tcPr>
            <w:tcW w:w="2160" w:type="dxa"/>
            <w:shd w:val="clear" w:color="auto" w:fill="F2F2F2" w:themeFill="background1" w:themeFillShade="F2"/>
          </w:tcPr>
          <w:p w14:paraId="71008597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Work Order #</w:t>
            </w:r>
          </w:p>
        </w:tc>
        <w:tc>
          <w:tcPr>
            <w:tcW w:w="3330" w:type="dxa"/>
            <w:shd w:val="clear" w:color="auto" w:fill="F2F2F2" w:themeFill="background1" w:themeFillShade="F2"/>
          </w:tcPr>
          <w:p w14:paraId="3C11F38F" w14:textId="7CD51223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17B9789D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Date Inspected: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14:paraId="4154D356" w14:textId="4DCF75A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</w:tr>
      <w:tr w:rsidR="001856ED" w14:paraId="041948BE" w14:textId="77777777" w:rsidTr="00040209">
        <w:tc>
          <w:tcPr>
            <w:tcW w:w="2160" w:type="dxa"/>
            <w:shd w:val="clear" w:color="auto" w:fill="F2F2F2" w:themeFill="background1" w:themeFillShade="F2"/>
          </w:tcPr>
          <w:p w14:paraId="1C9C1987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Customer Name:</w:t>
            </w:r>
          </w:p>
        </w:tc>
        <w:tc>
          <w:tcPr>
            <w:tcW w:w="3330" w:type="dxa"/>
            <w:shd w:val="clear" w:color="auto" w:fill="F2F2F2" w:themeFill="background1" w:themeFillShade="F2"/>
          </w:tcPr>
          <w:p w14:paraId="2B8C2264" w14:textId="51EB50BE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3A1021B5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Inspector Name: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14:paraId="17E9EC41" w14:textId="768F578D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</w:tr>
      <w:tr w:rsidR="001856ED" w14:paraId="7DD007C5" w14:textId="77777777" w:rsidTr="00040209">
        <w:tc>
          <w:tcPr>
            <w:tcW w:w="2160" w:type="dxa"/>
            <w:shd w:val="clear" w:color="auto" w:fill="F2F2F2" w:themeFill="background1" w:themeFillShade="F2"/>
          </w:tcPr>
          <w:p w14:paraId="59084D4E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Make:</w:t>
            </w:r>
          </w:p>
        </w:tc>
        <w:tc>
          <w:tcPr>
            <w:tcW w:w="3330" w:type="dxa"/>
            <w:shd w:val="clear" w:color="auto" w:fill="F2F2F2" w:themeFill="background1" w:themeFillShade="F2"/>
          </w:tcPr>
          <w:p w14:paraId="2E8A9097" w14:textId="7062C76C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14D9AFE0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Model: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14:paraId="7E3CCEA2" w14:textId="2EAD66CE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</w:tr>
      <w:tr w:rsidR="001856ED" w14:paraId="325C111C" w14:textId="77777777" w:rsidTr="00040209">
        <w:tc>
          <w:tcPr>
            <w:tcW w:w="2160" w:type="dxa"/>
            <w:shd w:val="clear" w:color="auto" w:fill="F2F2F2" w:themeFill="background1" w:themeFillShade="F2"/>
          </w:tcPr>
          <w:p w14:paraId="30C71890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Serial #:</w:t>
            </w:r>
          </w:p>
        </w:tc>
        <w:tc>
          <w:tcPr>
            <w:tcW w:w="3330" w:type="dxa"/>
            <w:shd w:val="clear" w:color="auto" w:fill="F2F2F2" w:themeFill="background1" w:themeFillShade="F2"/>
          </w:tcPr>
          <w:p w14:paraId="610619DD" w14:textId="22DF3BA9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421B0D0D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Caliber/Gauge: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14:paraId="22D0766E" w14:textId="57D97D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</w:tr>
      <w:tr w:rsidR="001856ED" w14:paraId="2BE41FD4" w14:textId="77777777" w:rsidTr="00040209">
        <w:tc>
          <w:tcPr>
            <w:tcW w:w="2160" w:type="dxa"/>
            <w:shd w:val="clear" w:color="auto" w:fill="F2F2F2" w:themeFill="background1" w:themeFillShade="F2"/>
          </w:tcPr>
          <w:p w14:paraId="11092D07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Action Type:</w:t>
            </w:r>
          </w:p>
        </w:tc>
        <w:tc>
          <w:tcPr>
            <w:tcW w:w="3330" w:type="dxa"/>
            <w:shd w:val="clear" w:color="auto" w:fill="F2F2F2" w:themeFill="background1" w:themeFillShade="F2"/>
          </w:tcPr>
          <w:p w14:paraId="28110E75" w14:textId="3A84144B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</w:tc>
        <w:tc>
          <w:tcPr>
            <w:tcW w:w="2145" w:type="dxa"/>
            <w:shd w:val="clear" w:color="auto" w:fill="F2F2F2" w:themeFill="background1" w:themeFillShade="F2"/>
          </w:tcPr>
          <w:p w14:paraId="316458B9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Stated Problem: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14:paraId="71AC9037" w14:textId="7414CBBC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2021B">
              <w:rPr>
                <w:rFonts w:asciiTheme="majorHAnsi" w:hAnsiTheme="majorHAnsi" w:cstheme="majorHAnsi"/>
                <w:sz w:val="28"/>
                <w:szCs w:val="28"/>
              </w:rPr>
              <w:t>_____________________</w:t>
            </w:r>
          </w:p>
          <w:p w14:paraId="0425741D" w14:textId="77777777" w:rsidR="001856ED" w:rsidRPr="00F2021B" w:rsidRDefault="001856ED" w:rsidP="00040209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6E55E362" w14:textId="0CE62157" w:rsidR="001856ED" w:rsidRPr="00E640CF" w:rsidRDefault="00E640CF">
      <w:pPr>
        <w:rPr>
          <w:sz w:val="21"/>
          <w:szCs w:val="21"/>
        </w:rPr>
      </w:pPr>
      <w:r w:rsidRPr="00E640CF">
        <w:rPr>
          <w:sz w:val="21"/>
          <w:szCs w:val="21"/>
        </w:rPr>
        <w:t xml:space="preserve"> 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9203D2" w14:paraId="191E282F" w14:textId="77777777" w:rsidTr="001E132D">
        <w:trPr>
          <w:trHeight w:val="377"/>
        </w:trPr>
        <w:tc>
          <w:tcPr>
            <w:tcW w:w="10615" w:type="dxa"/>
            <w:gridSpan w:val="5"/>
            <w:shd w:val="clear" w:color="auto" w:fill="7F7F7F" w:themeFill="text1" w:themeFillTint="80"/>
          </w:tcPr>
          <w:p w14:paraId="57A61270" w14:textId="279313A9" w:rsidR="001856ED" w:rsidRPr="00040209" w:rsidRDefault="009203D2" w:rsidP="00F2021B">
            <w:pPr>
              <w:pStyle w:val="Heading2"/>
              <w:numPr>
                <w:ilvl w:val="0"/>
                <w:numId w:val="10"/>
              </w:numPr>
              <w:ind w:left="360"/>
              <w:rPr>
                <w:sz w:val="28"/>
                <w:szCs w:val="28"/>
              </w:rPr>
            </w:pPr>
            <w:r w:rsidRPr="00040209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>Intake and Safety</w:t>
            </w:r>
          </w:p>
        </w:tc>
      </w:tr>
      <w:tr w:rsidR="009203D2" w14:paraId="77628878" w14:textId="77777777" w:rsidTr="001E132D">
        <w:tc>
          <w:tcPr>
            <w:tcW w:w="3976" w:type="dxa"/>
          </w:tcPr>
          <w:p w14:paraId="34F85037" w14:textId="45FE8771" w:rsidR="009203D2" w:rsidRPr="00040209" w:rsidRDefault="009203D2" w:rsidP="009203D2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352A3036" w14:textId="500D4314" w:rsidR="009203D2" w:rsidRPr="00040209" w:rsidRDefault="009203D2" w:rsidP="009203D2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2E88667A" w14:textId="1F5A8D2A" w:rsidR="009203D2" w:rsidRPr="00040209" w:rsidRDefault="009203D2" w:rsidP="009203D2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41D02E83" w14:textId="38820454" w:rsidR="009203D2" w:rsidRPr="00040209" w:rsidRDefault="009203D2" w:rsidP="009203D2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6A952969" w14:textId="124EF218" w:rsidR="009203D2" w:rsidRPr="00040209" w:rsidRDefault="009203D2" w:rsidP="009203D2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9203D2" w:rsidRPr="0062219B" w14:paraId="01AF692E" w14:textId="77777777" w:rsidTr="001E132D">
        <w:tc>
          <w:tcPr>
            <w:tcW w:w="3976" w:type="dxa"/>
          </w:tcPr>
          <w:p w14:paraId="1A1A4FF1" w14:textId="788F1265" w:rsidR="009203D2" w:rsidRPr="0062219B" w:rsidRDefault="00BE7CBE" w:rsidP="002155E4">
            <w:pPr>
              <w:pStyle w:val="NoSpacing"/>
              <w:numPr>
                <w:ilvl w:val="0"/>
                <w:numId w:val="15"/>
              </w:numPr>
              <w:ind w:left="340"/>
              <w:rPr>
                <w:rFonts w:asciiTheme="majorHAnsi" w:hAnsiTheme="majorHAnsi" w:cstheme="majorHAnsi"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sz w:val="28"/>
                <w:szCs w:val="28"/>
              </w:rPr>
              <w:t>Physically v</w:t>
            </w:r>
            <w:r w:rsidR="009203D2" w:rsidRPr="0062219B">
              <w:rPr>
                <w:rFonts w:asciiTheme="majorHAnsi" w:hAnsiTheme="majorHAnsi" w:cstheme="majorHAnsi"/>
                <w:sz w:val="28"/>
                <w:szCs w:val="28"/>
              </w:rPr>
              <w:t xml:space="preserve">erify firearm is unloaded; </w:t>
            </w:r>
            <w:r w:rsidR="00A70076" w:rsidRPr="0062219B">
              <w:rPr>
                <w:rFonts w:asciiTheme="majorHAnsi" w:hAnsiTheme="majorHAnsi" w:cstheme="majorHAnsi"/>
                <w:sz w:val="28"/>
                <w:szCs w:val="28"/>
              </w:rPr>
              <w:t>remove magazine or source of ammunition.</w:t>
            </w:r>
          </w:p>
        </w:tc>
        <w:tc>
          <w:tcPr>
            <w:tcW w:w="795" w:type="dxa"/>
          </w:tcPr>
          <w:p w14:paraId="7E799D33" w14:textId="77777777" w:rsidR="009203D2" w:rsidRPr="0062219B" w:rsidRDefault="009203D2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5" w:type="dxa"/>
          </w:tcPr>
          <w:p w14:paraId="1A90A6C4" w14:textId="77777777" w:rsidR="009203D2" w:rsidRPr="0062219B" w:rsidRDefault="009203D2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1" w:type="dxa"/>
          </w:tcPr>
          <w:p w14:paraId="3A5A5CC9" w14:textId="77777777" w:rsidR="009203D2" w:rsidRPr="0062219B" w:rsidRDefault="009203D2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418" w:type="dxa"/>
          </w:tcPr>
          <w:p w14:paraId="37A64B9C" w14:textId="77777777" w:rsidR="009203D2" w:rsidRPr="0062219B" w:rsidRDefault="009203D2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70076" w:rsidRPr="0062219B" w14:paraId="18F06B4D" w14:textId="77777777" w:rsidTr="001E132D">
        <w:tc>
          <w:tcPr>
            <w:tcW w:w="3976" w:type="dxa"/>
          </w:tcPr>
          <w:p w14:paraId="23E28ED7" w14:textId="0D1E1B18" w:rsidR="00A70076" w:rsidRPr="0062219B" w:rsidRDefault="0062219B" w:rsidP="002155E4">
            <w:pPr>
              <w:pStyle w:val="NoSpacing"/>
              <w:numPr>
                <w:ilvl w:val="0"/>
                <w:numId w:val="15"/>
              </w:numPr>
              <w:ind w:left="340"/>
              <w:rPr>
                <w:rFonts w:asciiTheme="majorHAnsi" w:hAnsiTheme="majorHAnsi" w:cstheme="majorHAnsi"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sz w:val="28"/>
                <w:szCs w:val="28"/>
              </w:rPr>
              <w:t>Observe and write down the overall condition in comments / notes. NOTE ANY rust, dirt, damage, or missing parts.</w:t>
            </w:r>
          </w:p>
        </w:tc>
        <w:tc>
          <w:tcPr>
            <w:tcW w:w="795" w:type="dxa"/>
          </w:tcPr>
          <w:p w14:paraId="458E9E34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5" w:type="dxa"/>
          </w:tcPr>
          <w:p w14:paraId="0B581167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1" w:type="dxa"/>
          </w:tcPr>
          <w:p w14:paraId="4CA04E18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418" w:type="dxa"/>
          </w:tcPr>
          <w:p w14:paraId="3CE0D8F8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70076" w:rsidRPr="0062219B" w14:paraId="4AD78F1B" w14:textId="77777777" w:rsidTr="001E132D">
        <w:tc>
          <w:tcPr>
            <w:tcW w:w="3976" w:type="dxa"/>
          </w:tcPr>
          <w:p w14:paraId="3EFA8F36" w14:textId="361D8FD5" w:rsidR="0062219B" w:rsidRPr="002155E4" w:rsidRDefault="0062219B" w:rsidP="002155E4">
            <w:pPr>
              <w:pStyle w:val="ListParagraph"/>
              <w:numPr>
                <w:ilvl w:val="0"/>
                <w:numId w:val="15"/>
              </w:numPr>
              <w:ind w:left="340"/>
              <w:rPr>
                <w:rFonts w:asciiTheme="majorHAnsi" w:hAnsiTheme="majorHAnsi" w:cstheme="majorHAnsi"/>
                <w:sz w:val="28"/>
                <w:szCs w:val="28"/>
              </w:rPr>
            </w:pPr>
            <w:r w:rsidRPr="002155E4">
              <w:rPr>
                <w:rFonts w:asciiTheme="majorHAnsi" w:hAnsiTheme="majorHAnsi" w:cstheme="majorHAnsi"/>
                <w:sz w:val="28"/>
                <w:szCs w:val="28"/>
              </w:rPr>
              <w:t xml:space="preserve">(Pics) Take general photographs of the firearm from all angles.                     </w:t>
            </w:r>
          </w:p>
          <w:p w14:paraId="7FDC9977" w14:textId="29B3D1DF" w:rsidR="00A70076" w:rsidRPr="0062219B" w:rsidRDefault="0062219B" w:rsidP="002155E4">
            <w:pPr>
              <w:pStyle w:val="NoSpacing"/>
              <w:ind w:left="340" w:hanging="360"/>
              <w:rPr>
                <w:rFonts w:asciiTheme="majorHAnsi" w:hAnsiTheme="majorHAnsi" w:cstheme="majorHAnsi"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                                           (Pics) Take photos of included accessories.</w:t>
            </w:r>
          </w:p>
        </w:tc>
        <w:tc>
          <w:tcPr>
            <w:tcW w:w="795" w:type="dxa"/>
          </w:tcPr>
          <w:p w14:paraId="4CF85BD2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5" w:type="dxa"/>
          </w:tcPr>
          <w:p w14:paraId="6EE76F36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1" w:type="dxa"/>
          </w:tcPr>
          <w:p w14:paraId="3FA26859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418" w:type="dxa"/>
          </w:tcPr>
          <w:p w14:paraId="5489F061" w14:textId="77777777" w:rsidR="00A70076" w:rsidRPr="0062219B" w:rsidRDefault="00A70076" w:rsidP="009203D2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701996E1" w14:textId="3A5367D0" w:rsidR="009203D2" w:rsidRPr="00F2021B" w:rsidRDefault="009203D2">
      <w:pPr>
        <w:pStyle w:val="Heading2"/>
        <w:rPr>
          <w:rFonts w:cstheme="majorHAnsi"/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A70076" w:rsidRPr="0062219B" w14:paraId="5D78C206" w14:textId="77777777" w:rsidTr="001E132D">
        <w:tc>
          <w:tcPr>
            <w:tcW w:w="10615" w:type="dxa"/>
            <w:gridSpan w:val="5"/>
            <w:shd w:val="clear" w:color="auto" w:fill="7F7F7F" w:themeFill="text1" w:themeFillTint="80"/>
          </w:tcPr>
          <w:p w14:paraId="0DB46AFA" w14:textId="75253B99" w:rsidR="00A70076" w:rsidRPr="0062219B" w:rsidRDefault="00A70076" w:rsidP="00BA1F09">
            <w:pPr>
              <w:pStyle w:val="Heading2"/>
              <w:numPr>
                <w:ilvl w:val="0"/>
                <w:numId w:val="10"/>
              </w:numPr>
              <w:ind w:left="360"/>
              <w:rPr>
                <w:rStyle w:val="Strong"/>
                <w:rFonts w:cstheme="majorHAnsi"/>
                <w:b/>
                <w:bCs/>
                <w:sz w:val="28"/>
                <w:szCs w:val="28"/>
              </w:rPr>
            </w:pPr>
            <w:r w:rsidRPr="0062219B">
              <w:rPr>
                <w:rStyle w:val="Strong"/>
                <w:rFonts w:cstheme="majorHAnsi"/>
                <w:b/>
                <w:bCs/>
                <w:color w:val="FFFFFF" w:themeColor="background1"/>
                <w:sz w:val="28"/>
                <w:szCs w:val="28"/>
              </w:rPr>
              <w:t>External Inspection</w:t>
            </w:r>
            <w:r w:rsidR="00E640CF" w:rsidRPr="0062219B">
              <w:rPr>
                <w:rStyle w:val="Strong"/>
                <w:rFonts w:cstheme="majorHAnsi"/>
                <w:b/>
                <w:bCs/>
                <w:color w:val="FFFFFF" w:themeColor="background1"/>
                <w:sz w:val="28"/>
                <w:szCs w:val="28"/>
              </w:rPr>
              <w:t xml:space="preserve"> (Assembled)</w:t>
            </w:r>
          </w:p>
        </w:tc>
      </w:tr>
      <w:tr w:rsidR="00A70076" w:rsidRPr="0062219B" w14:paraId="5CE398A9" w14:textId="77777777" w:rsidTr="001E132D">
        <w:tc>
          <w:tcPr>
            <w:tcW w:w="3976" w:type="dxa"/>
          </w:tcPr>
          <w:p w14:paraId="7CB84BC6" w14:textId="77777777" w:rsidR="00A70076" w:rsidRPr="0062219B" w:rsidRDefault="00A70076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453FE4D7" w14:textId="77777777" w:rsidR="00A70076" w:rsidRPr="0062219B" w:rsidRDefault="00A70076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3F3AD3F6" w14:textId="77777777" w:rsidR="00A70076" w:rsidRPr="0062219B" w:rsidRDefault="00A70076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4EE265A0" w14:textId="77777777" w:rsidR="00A70076" w:rsidRPr="0062219B" w:rsidRDefault="00A70076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5E617C1F" w14:textId="77777777" w:rsidR="00A70076" w:rsidRPr="0062219B" w:rsidRDefault="00A70076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2219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BE7CBE" w:rsidRPr="0062219B" w14:paraId="7DEA4E44" w14:textId="77777777" w:rsidTr="001E132D">
        <w:tc>
          <w:tcPr>
            <w:tcW w:w="3976" w:type="dxa"/>
          </w:tcPr>
          <w:p w14:paraId="515420FA" w14:textId="07B37F11" w:rsidR="00BE7CBE" w:rsidRPr="002155E4" w:rsidRDefault="0062219B" w:rsidP="002155E4">
            <w:pPr>
              <w:pStyle w:val="ListParagraph"/>
              <w:numPr>
                <w:ilvl w:val="0"/>
                <w:numId w:val="16"/>
              </w:numPr>
              <w:ind w:left="340"/>
              <w:rPr>
                <w:rFonts w:asciiTheme="majorHAnsi" w:hAnsiTheme="majorHAnsi" w:cstheme="majorHAnsi"/>
                <w:sz w:val="28"/>
                <w:szCs w:val="28"/>
              </w:rPr>
            </w:pPr>
            <w:r w:rsidRPr="002155E4">
              <w:rPr>
                <w:rFonts w:asciiTheme="majorHAnsi" w:hAnsiTheme="majorHAnsi" w:cstheme="majorHAnsi"/>
                <w:sz w:val="28"/>
                <w:szCs w:val="28"/>
              </w:rPr>
              <w:t>(Pics) Open action and visually inspect chamber, bore path, and feed area.</w:t>
            </w:r>
          </w:p>
        </w:tc>
        <w:tc>
          <w:tcPr>
            <w:tcW w:w="795" w:type="dxa"/>
          </w:tcPr>
          <w:p w14:paraId="2381FA54" w14:textId="77777777" w:rsidR="00BE7CBE" w:rsidRPr="0062219B" w:rsidRDefault="00BE7CBE" w:rsidP="00BA1F09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5" w:type="dxa"/>
          </w:tcPr>
          <w:p w14:paraId="4C6D2462" w14:textId="77777777" w:rsidR="00BE7CBE" w:rsidRPr="0062219B" w:rsidRDefault="00BE7CBE" w:rsidP="00BA1F09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1" w:type="dxa"/>
          </w:tcPr>
          <w:p w14:paraId="1219A277" w14:textId="77777777" w:rsidR="00BE7CBE" w:rsidRPr="0062219B" w:rsidRDefault="00BE7CBE" w:rsidP="00BA1F09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418" w:type="dxa"/>
          </w:tcPr>
          <w:p w14:paraId="7C7A610E" w14:textId="77777777" w:rsidR="00BE7CBE" w:rsidRPr="0062219B" w:rsidRDefault="00BE7CBE" w:rsidP="00BA1F09">
            <w:pPr>
              <w:pStyle w:val="NoSpacing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70076" w14:paraId="213E99BE" w14:textId="77777777" w:rsidTr="001E132D">
        <w:tc>
          <w:tcPr>
            <w:tcW w:w="3976" w:type="dxa"/>
          </w:tcPr>
          <w:p w14:paraId="22647EB6" w14:textId="63F902A8" w:rsidR="00A70076" w:rsidRPr="00C05612" w:rsidRDefault="007B4320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(Pics) </w:t>
            </w:r>
            <w:r w:rsidR="00207F8D" w:rsidRPr="00C05612">
              <w:rPr>
                <w:sz w:val="28"/>
                <w:szCs w:val="28"/>
              </w:rPr>
              <w:t xml:space="preserve">Inspect frame/receiver for cracks, </w:t>
            </w:r>
            <w:r w:rsidR="00207F8D" w:rsidRPr="00C05612">
              <w:rPr>
                <w:sz w:val="28"/>
                <w:szCs w:val="28"/>
              </w:rPr>
              <w:lastRenderedPageBreak/>
              <w:t>deformation, stripped screws, or impact damage.</w:t>
            </w:r>
          </w:p>
        </w:tc>
        <w:tc>
          <w:tcPr>
            <w:tcW w:w="795" w:type="dxa"/>
          </w:tcPr>
          <w:p w14:paraId="045DD480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EADF7D0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3089AB7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4C242224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A70076" w14:paraId="472A28E5" w14:textId="77777777" w:rsidTr="001E132D">
        <w:tc>
          <w:tcPr>
            <w:tcW w:w="3976" w:type="dxa"/>
          </w:tcPr>
          <w:p w14:paraId="799CDF9E" w14:textId="03A65BB9" w:rsidR="00A70076" w:rsidRPr="00C05612" w:rsidRDefault="007B4320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(Pics) </w:t>
            </w:r>
            <w:r w:rsidR="00207F8D" w:rsidRPr="00C05612">
              <w:rPr>
                <w:sz w:val="28"/>
                <w:szCs w:val="28"/>
              </w:rPr>
              <w:t>Inspect barrel exterior, muzzle, crown, and visible threads for damage.</w:t>
            </w:r>
          </w:p>
        </w:tc>
        <w:tc>
          <w:tcPr>
            <w:tcW w:w="795" w:type="dxa"/>
          </w:tcPr>
          <w:p w14:paraId="123BA930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5D6426C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57BEF49C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3BAFA88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A70076" w14:paraId="48557C64" w14:textId="77777777" w:rsidTr="001E132D">
        <w:tc>
          <w:tcPr>
            <w:tcW w:w="3976" w:type="dxa"/>
          </w:tcPr>
          <w:p w14:paraId="376FABD7" w14:textId="435F8A89" w:rsidR="00A70076" w:rsidRPr="00C05612" w:rsidRDefault="007B4320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(Pics) </w:t>
            </w:r>
            <w:r w:rsidR="00207F8D" w:rsidRPr="00C05612">
              <w:rPr>
                <w:sz w:val="28"/>
                <w:szCs w:val="28"/>
              </w:rPr>
              <w:t xml:space="preserve">Inspect grips, stock, handguard, or </w:t>
            </w:r>
            <w:proofErr w:type="spellStart"/>
            <w:r w:rsidR="00207F8D" w:rsidRPr="00C05612">
              <w:rPr>
                <w:sz w:val="28"/>
                <w:szCs w:val="28"/>
              </w:rPr>
              <w:t>forend</w:t>
            </w:r>
            <w:proofErr w:type="spellEnd"/>
            <w:r w:rsidR="00207F8D" w:rsidRPr="00C05612">
              <w:rPr>
                <w:sz w:val="28"/>
                <w:szCs w:val="28"/>
              </w:rPr>
              <w:t xml:space="preserve"> for looseness or cracks.</w:t>
            </w:r>
          </w:p>
        </w:tc>
        <w:tc>
          <w:tcPr>
            <w:tcW w:w="795" w:type="dxa"/>
          </w:tcPr>
          <w:p w14:paraId="522017FE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344550A7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233E74A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C3CECCD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A70076" w14:paraId="3AFED2DD" w14:textId="77777777" w:rsidTr="001E132D">
        <w:tc>
          <w:tcPr>
            <w:tcW w:w="3976" w:type="dxa"/>
          </w:tcPr>
          <w:p w14:paraId="1291F55A" w14:textId="67FB1E37" w:rsidR="007B4320" w:rsidRPr="00C05612" w:rsidRDefault="00207F8D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Inspect sights, optic mounts, rails, and fasteners for security.</w:t>
            </w:r>
          </w:p>
        </w:tc>
        <w:tc>
          <w:tcPr>
            <w:tcW w:w="795" w:type="dxa"/>
          </w:tcPr>
          <w:p w14:paraId="047E3C31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79D7C3A4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5797259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F249F43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A70076" w14:paraId="24C1457E" w14:textId="77777777" w:rsidTr="001E132D">
        <w:tc>
          <w:tcPr>
            <w:tcW w:w="3976" w:type="dxa"/>
          </w:tcPr>
          <w:p w14:paraId="5CEC3622" w14:textId="2DD46A20" w:rsidR="00A70076" w:rsidRPr="00C05612" w:rsidRDefault="00207F8D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Inspect controls (safety, mag release, etc.)</w:t>
            </w:r>
          </w:p>
        </w:tc>
        <w:tc>
          <w:tcPr>
            <w:tcW w:w="795" w:type="dxa"/>
          </w:tcPr>
          <w:p w14:paraId="6CE5ABFD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203E97E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B2165DC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3B4D6FA8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A70076" w14:paraId="7A88D528" w14:textId="77777777" w:rsidTr="001E132D">
        <w:tc>
          <w:tcPr>
            <w:tcW w:w="3976" w:type="dxa"/>
          </w:tcPr>
          <w:p w14:paraId="2593B4DD" w14:textId="25900100" w:rsidR="00A70076" w:rsidRPr="00C05612" w:rsidRDefault="007B4320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(Pics) </w:t>
            </w:r>
            <w:r w:rsidR="00207F8D" w:rsidRPr="00C05612">
              <w:rPr>
                <w:sz w:val="28"/>
                <w:szCs w:val="28"/>
              </w:rPr>
              <w:t>Inspect magazines or feeding devices for dents, cracks, spread lips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5" w:type="dxa"/>
          </w:tcPr>
          <w:p w14:paraId="2E8E3DB4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1E1FDCE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75D29263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2A46D5E7" w14:textId="77777777" w:rsidR="00A70076" w:rsidRPr="00C05612" w:rsidRDefault="00A70076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7B4320" w14:paraId="6091963C" w14:textId="77777777" w:rsidTr="001E132D">
        <w:tc>
          <w:tcPr>
            <w:tcW w:w="3976" w:type="dxa"/>
          </w:tcPr>
          <w:p w14:paraId="6FD88554" w14:textId="7B06D1E8" w:rsidR="007B4320" w:rsidRDefault="007B4320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Perform a 20 in /</w:t>
            </w:r>
            <w:proofErr w:type="spellStart"/>
            <w:r>
              <w:rPr>
                <w:sz w:val="28"/>
                <w:szCs w:val="28"/>
              </w:rPr>
              <w:t>lb</w:t>
            </w:r>
            <w:proofErr w:type="spellEnd"/>
            <w:r>
              <w:rPr>
                <w:sz w:val="28"/>
                <w:szCs w:val="28"/>
              </w:rPr>
              <w:t xml:space="preserve"> torque test on all visible screws – Note any failures</w:t>
            </w:r>
          </w:p>
        </w:tc>
        <w:tc>
          <w:tcPr>
            <w:tcW w:w="795" w:type="dxa"/>
          </w:tcPr>
          <w:p w14:paraId="607FEA57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64DEB24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6428E43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2584D13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7B4320" w14:paraId="33DA8643" w14:textId="77777777" w:rsidTr="001E132D">
        <w:tc>
          <w:tcPr>
            <w:tcW w:w="3976" w:type="dxa"/>
          </w:tcPr>
          <w:p w14:paraId="3B22E14B" w14:textId="53D64A6F" w:rsidR="007B4320" w:rsidRDefault="007B4320" w:rsidP="002155E4">
            <w:pPr>
              <w:pStyle w:val="NoSpacing"/>
              <w:numPr>
                <w:ilvl w:val="0"/>
                <w:numId w:val="16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Perform a spring test by hand on all available springs prior to disassembly.  – Note any weak spring areas</w:t>
            </w:r>
          </w:p>
        </w:tc>
        <w:tc>
          <w:tcPr>
            <w:tcW w:w="795" w:type="dxa"/>
          </w:tcPr>
          <w:p w14:paraId="4429BB6F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0086C37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E2C3A1F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1BE7D51" w14:textId="77777777" w:rsidR="007B4320" w:rsidRPr="00C05612" w:rsidRDefault="007B4320" w:rsidP="00BA1F09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45E8C402" w14:textId="53B9CDF7" w:rsidR="00A70076" w:rsidRPr="00F431E8" w:rsidRDefault="00A70076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207F8D" w14:paraId="7A47E8EF" w14:textId="77777777" w:rsidTr="001E132D">
        <w:tc>
          <w:tcPr>
            <w:tcW w:w="10615" w:type="dxa"/>
            <w:gridSpan w:val="5"/>
            <w:shd w:val="clear" w:color="auto" w:fill="7F7F7F" w:themeFill="text1" w:themeFillTint="80"/>
          </w:tcPr>
          <w:p w14:paraId="5AD36148" w14:textId="06C75052" w:rsidR="00207F8D" w:rsidRPr="00040209" w:rsidRDefault="00207F8D" w:rsidP="00BA1F09">
            <w:pPr>
              <w:pStyle w:val="Heading2"/>
              <w:numPr>
                <w:ilvl w:val="0"/>
                <w:numId w:val="10"/>
              </w:numPr>
              <w:ind w:left="360"/>
              <w:rPr>
                <w:rStyle w:val="Strong"/>
                <w:b/>
                <w:bCs/>
                <w:sz w:val="28"/>
                <w:szCs w:val="28"/>
              </w:rPr>
            </w:pPr>
            <w:r w:rsidRPr="00040209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>Function Check Before Disassembly</w:t>
            </w:r>
          </w:p>
        </w:tc>
      </w:tr>
      <w:tr w:rsidR="00207F8D" w14:paraId="6F46954D" w14:textId="77777777" w:rsidTr="001E132D">
        <w:tc>
          <w:tcPr>
            <w:tcW w:w="3976" w:type="dxa"/>
          </w:tcPr>
          <w:p w14:paraId="33C01A9A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6BC9507F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25220E13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2682C526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01D1F8E8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62219B" w14:paraId="724257C7" w14:textId="77777777" w:rsidTr="001E132D">
        <w:tc>
          <w:tcPr>
            <w:tcW w:w="3976" w:type="dxa"/>
          </w:tcPr>
          <w:p w14:paraId="01DA8D96" w14:textId="34A2B367" w:rsidR="0062219B" w:rsidRPr="0062219B" w:rsidRDefault="0062219B" w:rsidP="002155E4">
            <w:pPr>
              <w:pStyle w:val="NoSpacing"/>
              <w:numPr>
                <w:ilvl w:val="0"/>
                <w:numId w:val="17"/>
              </w:numPr>
              <w:ind w:left="340"/>
              <w:rPr>
                <w:sz w:val="28"/>
                <w:szCs w:val="28"/>
              </w:rPr>
            </w:pPr>
            <w:r w:rsidRPr="0062219B">
              <w:rPr>
                <w:sz w:val="28"/>
                <w:szCs w:val="28"/>
              </w:rPr>
              <w:t>Cycle action using dummy rounds slowly and quickly; note drag, binding, or abnormal resistance.</w:t>
            </w:r>
          </w:p>
        </w:tc>
        <w:tc>
          <w:tcPr>
            <w:tcW w:w="795" w:type="dxa"/>
          </w:tcPr>
          <w:p w14:paraId="3876592F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F482191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7D3C78B6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3EFD16F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</w:tr>
      <w:tr w:rsidR="0062219B" w14:paraId="5899B258" w14:textId="77777777" w:rsidTr="001E132D">
        <w:tc>
          <w:tcPr>
            <w:tcW w:w="3976" w:type="dxa"/>
          </w:tcPr>
          <w:p w14:paraId="762E5FEE" w14:textId="28212543" w:rsidR="0062219B" w:rsidRPr="0062219B" w:rsidRDefault="0062219B" w:rsidP="002155E4">
            <w:pPr>
              <w:pStyle w:val="NoSpacing"/>
              <w:numPr>
                <w:ilvl w:val="0"/>
                <w:numId w:val="17"/>
              </w:numPr>
              <w:ind w:left="340"/>
              <w:rPr>
                <w:sz w:val="28"/>
                <w:szCs w:val="28"/>
              </w:rPr>
            </w:pPr>
            <w:r w:rsidRPr="0062219B">
              <w:rPr>
                <w:sz w:val="28"/>
                <w:szCs w:val="28"/>
              </w:rPr>
              <w:t>Check trigger movement, reset, hammer, striker, and sear engagement.</w:t>
            </w:r>
          </w:p>
        </w:tc>
        <w:tc>
          <w:tcPr>
            <w:tcW w:w="795" w:type="dxa"/>
          </w:tcPr>
          <w:p w14:paraId="6C232A5D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C1D2A33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5E8961C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66D370C2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</w:tr>
      <w:tr w:rsidR="0062219B" w14:paraId="3DC1A970" w14:textId="77777777" w:rsidTr="001E132D">
        <w:tc>
          <w:tcPr>
            <w:tcW w:w="3976" w:type="dxa"/>
          </w:tcPr>
          <w:p w14:paraId="1B5BBB14" w14:textId="149C0482" w:rsidR="0062219B" w:rsidRPr="0062219B" w:rsidRDefault="0062219B" w:rsidP="002155E4">
            <w:pPr>
              <w:pStyle w:val="NoSpacing"/>
              <w:numPr>
                <w:ilvl w:val="0"/>
                <w:numId w:val="17"/>
              </w:numPr>
              <w:ind w:left="340"/>
              <w:rPr>
                <w:sz w:val="28"/>
                <w:szCs w:val="28"/>
              </w:rPr>
            </w:pPr>
            <w:r w:rsidRPr="0062219B">
              <w:rPr>
                <w:sz w:val="28"/>
                <w:szCs w:val="28"/>
              </w:rPr>
              <w:t xml:space="preserve">Check manual safety, </w:t>
            </w:r>
            <w:proofErr w:type="spellStart"/>
            <w:r w:rsidRPr="0062219B">
              <w:rPr>
                <w:sz w:val="28"/>
                <w:szCs w:val="28"/>
              </w:rPr>
              <w:t>decocker</w:t>
            </w:r>
            <w:proofErr w:type="spellEnd"/>
            <w:r w:rsidRPr="0062219B">
              <w:rPr>
                <w:sz w:val="28"/>
                <w:szCs w:val="28"/>
              </w:rPr>
              <w:t>, transfer bar, and firing block function.</w:t>
            </w:r>
          </w:p>
        </w:tc>
        <w:tc>
          <w:tcPr>
            <w:tcW w:w="795" w:type="dxa"/>
          </w:tcPr>
          <w:p w14:paraId="2924B154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7FB3ACCB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AF8DA50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27DBFE90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</w:tr>
      <w:tr w:rsidR="0062219B" w14:paraId="01C8F9F9" w14:textId="77777777" w:rsidTr="001E132D">
        <w:tc>
          <w:tcPr>
            <w:tcW w:w="3976" w:type="dxa"/>
          </w:tcPr>
          <w:p w14:paraId="498E0055" w14:textId="3B1ABC28" w:rsidR="0062219B" w:rsidRPr="0062219B" w:rsidRDefault="0062219B" w:rsidP="002155E4">
            <w:pPr>
              <w:pStyle w:val="NoSpacing"/>
              <w:numPr>
                <w:ilvl w:val="0"/>
                <w:numId w:val="17"/>
              </w:numPr>
              <w:ind w:left="340"/>
              <w:rPr>
                <w:sz w:val="28"/>
                <w:szCs w:val="28"/>
              </w:rPr>
            </w:pPr>
            <w:r w:rsidRPr="0062219B">
              <w:rPr>
                <w:sz w:val="28"/>
                <w:szCs w:val="28"/>
              </w:rPr>
              <w:t>Check magazine insertion, retention, and release.</w:t>
            </w:r>
          </w:p>
        </w:tc>
        <w:tc>
          <w:tcPr>
            <w:tcW w:w="795" w:type="dxa"/>
          </w:tcPr>
          <w:p w14:paraId="67AFA421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8386B5D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077BC5C6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325F017E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</w:tr>
      <w:tr w:rsidR="0062219B" w14:paraId="4EF1026F" w14:textId="77777777" w:rsidTr="001E132D">
        <w:tc>
          <w:tcPr>
            <w:tcW w:w="3976" w:type="dxa"/>
          </w:tcPr>
          <w:p w14:paraId="162A659B" w14:textId="13673405" w:rsidR="0062219B" w:rsidRPr="0062219B" w:rsidRDefault="0062219B" w:rsidP="002155E4">
            <w:pPr>
              <w:pStyle w:val="NoSpacing"/>
              <w:numPr>
                <w:ilvl w:val="0"/>
                <w:numId w:val="17"/>
              </w:numPr>
              <w:ind w:left="340"/>
              <w:rPr>
                <w:sz w:val="28"/>
                <w:szCs w:val="28"/>
              </w:rPr>
            </w:pPr>
            <w:r w:rsidRPr="0062219B">
              <w:rPr>
                <w:sz w:val="28"/>
                <w:szCs w:val="28"/>
              </w:rPr>
              <w:t>Check lockup, bolt or slide travel, and return to battery.</w:t>
            </w:r>
          </w:p>
        </w:tc>
        <w:tc>
          <w:tcPr>
            <w:tcW w:w="795" w:type="dxa"/>
          </w:tcPr>
          <w:p w14:paraId="73889BDD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AD052BD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0502F468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D66E1CB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</w:tr>
      <w:tr w:rsidR="0062219B" w14:paraId="3F87066B" w14:textId="77777777" w:rsidTr="001E132D">
        <w:tc>
          <w:tcPr>
            <w:tcW w:w="3976" w:type="dxa"/>
          </w:tcPr>
          <w:p w14:paraId="0CEF93DF" w14:textId="4939D6FF" w:rsidR="0062219B" w:rsidRPr="0062219B" w:rsidRDefault="0062219B" w:rsidP="002155E4">
            <w:pPr>
              <w:pStyle w:val="NoSpacing"/>
              <w:numPr>
                <w:ilvl w:val="0"/>
                <w:numId w:val="17"/>
              </w:numPr>
              <w:ind w:left="340"/>
              <w:rPr>
                <w:sz w:val="28"/>
                <w:szCs w:val="28"/>
              </w:rPr>
            </w:pPr>
            <w:r w:rsidRPr="0062219B">
              <w:rPr>
                <w:sz w:val="28"/>
                <w:szCs w:val="28"/>
              </w:rPr>
              <w:t>Performs gas system air test, if applicable.</w:t>
            </w:r>
          </w:p>
        </w:tc>
        <w:tc>
          <w:tcPr>
            <w:tcW w:w="795" w:type="dxa"/>
          </w:tcPr>
          <w:p w14:paraId="5E088363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07A561B5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EA21014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A4FB95D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4F60223D" w14:textId="4981AAEB" w:rsidR="00207F8D" w:rsidRPr="00F431E8" w:rsidRDefault="00207F8D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207F8D" w14:paraId="26261D0E" w14:textId="77777777" w:rsidTr="001E132D">
        <w:tc>
          <w:tcPr>
            <w:tcW w:w="10615" w:type="dxa"/>
            <w:gridSpan w:val="5"/>
            <w:shd w:val="clear" w:color="auto" w:fill="7F7F7F" w:themeFill="text1" w:themeFillTint="80"/>
          </w:tcPr>
          <w:p w14:paraId="2F7E94FB" w14:textId="5626568E" w:rsidR="00207F8D" w:rsidRPr="002155E4" w:rsidRDefault="00207F8D" w:rsidP="00BA1F09">
            <w:pPr>
              <w:pStyle w:val="Heading2"/>
              <w:numPr>
                <w:ilvl w:val="0"/>
                <w:numId w:val="10"/>
              </w:numPr>
              <w:ind w:left="360"/>
              <w:rPr>
                <w:rStyle w:val="Strong"/>
                <w:b/>
                <w:bCs/>
                <w:sz w:val="28"/>
                <w:szCs w:val="28"/>
              </w:rPr>
            </w:pPr>
            <w:r w:rsidRPr="002155E4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 xml:space="preserve">Disassembly </w:t>
            </w:r>
          </w:p>
        </w:tc>
      </w:tr>
      <w:tr w:rsidR="00207F8D" w14:paraId="17356E0D" w14:textId="77777777" w:rsidTr="001E132D">
        <w:tc>
          <w:tcPr>
            <w:tcW w:w="3976" w:type="dxa"/>
          </w:tcPr>
          <w:p w14:paraId="1F355A96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5CE0DE51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39BDC19D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3FB96500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466476FC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207F8D" w14:paraId="519A399F" w14:textId="77777777" w:rsidTr="001E132D">
        <w:tc>
          <w:tcPr>
            <w:tcW w:w="3976" w:type="dxa"/>
          </w:tcPr>
          <w:p w14:paraId="77CBADA7" w14:textId="07290F98" w:rsidR="00207F8D" w:rsidRPr="00C05612" w:rsidRDefault="003C4CFD" w:rsidP="002155E4">
            <w:pPr>
              <w:pStyle w:val="NoSpacing"/>
              <w:numPr>
                <w:ilvl w:val="0"/>
                <w:numId w:val="19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Measure and record firing pin protrusion </w:t>
            </w:r>
          </w:p>
        </w:tc>
        <w:tc>
          <w:tcPr>
            <w:tcW w:w="795" w:type="dxa"/>
          </w:tcPr>
          <w:p w14:paraId="5BD1E411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E273885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1AFFFB6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37F1C834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207F8D" w14:paraId="49B80F1F" w14:textId="77777777" w:rsidTr="001E132D">
        <w:tc>
          <w:tcPr>
            <w:tcW w:w="3976" w:type="dxa"/>
          </w:tcPr>
          <w:p w14:paraId="24A17496" w14:textId="6BCE727D" w:rsidR="00207F8D" w:rsidRPr="00C05612" w:rsidRDefault="00207F8D" w:rsidP="002155E4">
            <w:pPr>
              <w:pStyle w:val="NoSpacing"/>
              <w:numPr>
                <w:ilvl w:val="0"/>
                <w:numId w:val="19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 xml:space="preserve">Field strip or detail strip </w:t>
            </w:r>
            <w:r w:rsidR="00BA6F44">
              <w:rPr>
                <w:sz w:val="28"/>
                <w:szCs w:val="28"/>
              </w:rPr>
              <w:t>as needed to perform a quality inspection</w:t>
            </w:r>
          </w:p>
        </w:tc>
        <w:tc>
          <w:tcPr>
            <w:tcW w:w="795" w:type="dxa"/>
          </w:tcPr>
          <w:p w14:paraId="61026094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333FEF8C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36D5A946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3DCBACFC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207F8D" w14:paraId="180887CC" w14:textId="77777777" w:rsidTr="001E132D">
        <w:tc>
          <w:tcPr>
            <w:tcW w:w="3976" w:type="dxa"/>
          </w:tcPr>
          <w:p w14:paraId="3528EE5B" w14:textId="6B50C53C" w:rsidR="00207F8D" w:rsidRPr="00C05612" w:rsidRDefault="00BA6F44" w:rsidP="002155E4">
            <w:pPr>
              <w:pStyle w:val="NoSpacing"/>
              <w:numPr>
                <w:ilvl w:val="0"/>
                <w:numId w:val="19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(Pics) </w:t>
            </w:r>
            <w:r w:rsidR="00207F8D" w:rsidRPr="00C05612">
              <w:rPr>
                <w:sz w:val="28"/>
                <w:szCs w:val="28"/>
              </w:rPr>
              <w:t xml:space="preserve">Lay out parts in order and </w:t>
            </w:r>
            <w:r>
              <w:rPr>
                <w:sz w:val="28"/>
                <w:szCs w:val="28"/>
              </w:rPr>
              <w:t>visually observe any</w:t>
            </w:r>
            <w:r w:rsidR="00207F8D" w:rsidRPr="00C05612">
              <w:rPr>
                <w:sz w:val="28"/>
                <w:szCs w:val="28"/>
              </w:rPr>
              <w:t xml:space="preserve"> non-factory or altered components.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95" w:type="dxa"/>
          </w:tcPr>
          <w:p w14:paraId="7E4CE794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675D26C1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7BA49C0B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5033B58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207F8D" w14:paraId="0EF66643" w14:textId="77777777" w:rsidTr="001E132D">
        <w:tc>
          <w:tcPr>
            <w:tcW w:w="3976" w:type="dxa"/>
          </w:tcPr>
          <w:p w14:paraId="1A4E5515" w14:textId="36FF910D" w:rsidR="00207F8D" w:rsidRPr="00C05612" w:rsidRDefault="00BA6F44" w:rsidP="002155E4">
            <w:pPr>
              <w:pStyle w:val="NoSpacing"/>
              <w:numPr>
                <w:ilvl w:val="0"/>
                <w:numId w:val="19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Inspect under magnification the</w:t>
            </w:r>
            <w:r w:rsidR="00207F8D" w:rsidRPr="00C05612">
              <w:rPr>
                <w:sz w:val="28"/>
                <w:szCs w:val="28"/>
              </w:rPr>
              <w:t>, bolt or slide face, breech area, and action components.</w:t>
            </w:r>
          </w:p>
        </w:tc>
        <w:tc>
          <w:tcPr>
            <w:tcW w:w="795" w:type="dxa"/>
          </w:tcPr>
          <w:p w14:paraId="4A22D467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353B6217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422ECAB2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822ED4D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6D5D4DCD" w14:textId="1943AEA6" w:rsidR="00207F8D" w:rsidRPr="00F431E8" w:rsidRDefault="00207F8D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207F8D" w14:paraId="7A348750" w14:textId="77777777" w:rsidTr="001E132D">
        <w:tc>
          <w:tcPr>
            <w:tcW w:w="10615" w:type="dxa"/>
            <w:gridSpan w:val="5"/>
            <w:shd w:val="clear" w:color="auto" w:fill="7F7F7F" w:themeFill="text1" w:themeFillTint="80"/>
          </w:tcPr>
          <w:p w14:paraId="2B1FB376" w14:textId="56F3401A" w:rsidR="00207F8D" w:rsidRPr="002155E4" w:rsidRDefault="00207F8D" w:rsidP="00BA1F09">
            <w:pPr>
              <w:pStyle w:val="Heading2"/>
              <w:numPr>
                <w:ilvl w:val="0"/>
                <w:numId w:val="10"/>
              </w:numPr>
              <w:ind w:left="360"/>
              <w:rPr>
                <w:rStyle w:val="Strong"/>
                <w:b/>
                <w:bCs/>
                <w:sz w:val="28"/>
                <w:szCs w:val="28"/>
              </w:rPr>
            </w:pPr>
            <w:r w:rsidRPr="002155E4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>Internal Inspection</w:t>
            </w:r>
          </w:p>
        </w:tc>
      </w:tr>
      <w:tr w:rsidR="00207F8D" w14:paraId="68EEBE5C" w14:textId="77777777" w:rsidTr="001E132D">
        <w:tc>
          <w:tcPr>
            <w:tcW w:w="3976" w:type="dxa"/>
          </w:tcPr>
          <w:p w14:paraId="4C37F2E9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196EAF63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464B1B2B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4A5E0EEC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156F4675" w14:textId="77777777" w:rsidR="00207F8D" w:rsidRPr="00040209" w:rsidRDefault="00207F8D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207F8D" w14:paraId="6EB0BBC4" w14:textId="77777777" w:rsidTr="001E132D">
        <w:tc>
          <w:tcPr>
            <w:tcW w:w="3976" w:type="dxa"/>
          </w:tcPr>
          <w:p w14:paraId="240CDAE6" w14:textId="418B1B44" w:rsidR="006635C2" w:rsidRDefault="006635C2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(Pics) Perform a borescope inspection of the </w:t>
            </w:r>
            <w:r w:rsidRPr="00C05612">
              <w:rPr>
                <w:sz w:val="28"/>
                <w:szCs w:val="28"/>
              </w:rPr>
              <w:t>bore</w:t>
            </w:r>
            <w:r>
              <w:rPr>
                <w:sz w:val="28"/>
                <w:szCs w:val="28"/>
              </w:rPr>
              <w:t xml:space="preserve"> and </w:t>
            </w:r>
            <w:r w:rsidRPr="00C05612">
              <w:rPr>
                <w:sz w:val="28"/>
                <w:szCs w:val="28"/>
              </w:rPr>
              <w:t>chamber</w:t>
            </w:r>
            <w:r>
              <w:rPr>
                <w:sz w:val="28"/>
                <w:szCs w:val="28"/>
              </w:rPr>
              <w:t>(s)</w:t>
            </w:r>
          </w:p>
          <w:p w14:paraId="7089E050" w14:textId="77777777" w:rsidR="006635C2" w:rsidRDefault="006635C2" w:rsidP="002155E4">
            <w:pPr>
              <w:pStyle w:val="NoSpacing"/>
              <w:ind w:left="340"/>
              <w:rPr>
                <w:sz w:val="28"/>
                <w:szCs w:val="28"/>
              </w:rPr>
            </w:pPr>
          </w:p>
          <w:p w14:paraId="2A09B0AE" w14:textId="1C367742" w:rsidR="00207F8D" w:rsidRPr="00C05612" w:rsidRDefault="00365E94" w:rsidP="002155E4">
            <w:pPr>
              <w:pStyle w:val="NoSpacing"/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Inspect bore and chamber for fouling, pitting, bulges, rings, or rough areas.</w:t>
            </w:r>
          </w:p>
        </w:tc>
        <w:tc>
          <w:tcPr>
            <w:tcW w:w="795" w:type="dxa"/>
          </w:tcPr>
          <w:p w14:paraId="50CBD435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3698DCA8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155E5FC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764BCED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6635C2" w14:paraId="7D848720" w14:textId="77777777" w:rsidTr="001E132D">
        <w:tc>
          <w:tcPr>
            <w:tcW w:w="3976" w:type="dxa"/>
          </w:tcPr>
          <w:p w14:paraId="2E402509" w14:textId="4C8BDAC2" w:rsidR="006635C2" w:rsidRDefault="006635C2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 firing pin protrusion</w:t>
            </w:r>
          </w:p>
          <w:p w14:paraId="5B63C96C" w14:textId="11525F01" w:rsidR="006635C2" w:rsidRPr="00C05612" w:rsidRDefault="006635C2" w:rsidP="002155E4">
            <w:pPr>
              <w:pStyle w:val="NoSpacing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Finger test firing pin spring tension and make sure the spring returns the pin into position.  </w:t>
            </w:r>
          </w:p>
        </w:tc>
        <w:tc>
          <w:tcPr>
            <w:tcW w:w="795" w:type="dxa"/>
          </w:tcPr>
          <w:p w14:paraId="1E332CB9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C476BAE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4AFACE13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2C07CE8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207F8D" w14:paraId="4B285FB8" w14:textId="77777777" w:rsidTr="001E132D">
        <w:tc>
          <w:tcPr>
            <w:tcW w:w="3976" w:type="dxa"/>
          </w:tcPr>
          <w:p w14:paraId="6BD8F3CC" w14:textId="2466C214" w:rsidR="00207F8D" w:rsidRDefault="00365E94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Check headspace.</w:t>
            </w:r>
            <w:r w:rsidR="006635C2">
              <w:rPr>
                <w:sz w:val="28"/>
                <w:szCs w:val="28"/>
              </w:rPr>
              <w:t xml:space="preserve"> -  Remove extractor/ ejectors if required.</w:t>
            </w:r>
          </w:p>
          <w:p w14:paraId="158AB881" w14:textId="77777777" w:rsidR="006635C2" w:rsidRDefault="006635C2" w:rsidP="002155E4">
            <w:pPr>
              <w:pStyle w:val="NoSpacing"/>
              <w:ind w:left="340"/>
              <w:rPr>
                <w:sz w:val="28"/>
                <w:szCs w:val="28"/>
              </w:rPr>
            </w:pPr>
          </w:p>
          <w:p w14:paraId="6A56CF10" w14:textId="3CD0D6A1" w:rsidR="006635C2" w:rsidRDefault="006635C2" w:rsidP="002155E4">
            <w:pPr>
              <w:pStyle w:val="NoSpacing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Method 1 – Gauge</w:t>
            </w:r>
          </w:p>
          <w:p w14:paraId="0D204F28" w14:textId="692C44C3" w:rsidR="006635C2" w:rsidRPr="00C05612" w:rsidRDefault="006635C2" w:rsidP="002155E4">
            <w:pPr>
              <w:pStyle w:val="NoSpacing"/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Method 2 -  Shims</w:t>
            </w:r>
          </w:p>
        </w:tc>
        <w:tc>
          <w:tcPr>
            <w:tcW w:w="795" w:type="dxa"/>
          </w:tcPr>
          <w:p w14:paraId="2B897C3D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46FE74E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4098F8C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DD4E37F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207F8D" w14:paraId="023C6691" w14:textId="77777777" w:rsidTr="001E132D">
        <w:tc>
          <w:tcPr>
            <w:tcW w:w="3976" w:type="dxa"/>
          </w:tcPr>
          <w:p w14:paraId="66ECF4DA" w14:textId="0BC6A084" w:rsidR="00207F8D" w:rsidRPr="00C05612" w:rsidRDefault="006635C2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Under magnification inspect all internals parts for </w:t>
            </w:r>
            <w:r w:rsidR="00365E94" w:rsidRPr="00C05612">
              <w:rPr>
                <w:sz w:val="28"/>
                <w:szCs w:val="28"/>
              </w:rPr>
              <w:t>cracks, peening, or abnormal wear.</w:t>
            </w:r>
          </w:p>
        </w:tc>
        <w:tc>
          <w:tcPr>
            <w:tcW w:w="795" w:type="dxa"/>
          </w:tcPr>
          <w:p w14:paraId="2B7A3553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0A5C7ABC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8DD4003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AED7207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207F8D" w14:paraId="504B98FD" w14:textId="77777777" w:rsidTr="001E132D">
        <w:tc>
          <w:tcPr>
            <w:tcW w:w="3976" w:type="dxa"/>
          </w:tcPr>
          <w:p w14:paraId="62376B11" w14:textId="1DAA9C6B" w:rsidR="00207F8D" w:rsidRPr="00C05612" w:rsidRDefault="00365E94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lastRenderedPageBreak/>
              <w:t>Inspect</w:t>
            </w:r>
            <w:r w:rsidR="006635C2">
              <w:rPr>
                <w:sz w:val="28"/>
                <w:szCs w:val="28"/>
              </w:rPr>
              <w:t xml:space="preserve"> and spring test</w:t>
            </w:r>
            <w:r w:rsidRPr="00C05612">
              <w:rPr>
                <w:sz w:val="28"/>
                <w:szCs w:val="28"/>
              </w:rPr>
              <w:t xml:space="preserve"> extractor, ejector, firing pin, striker, and related springs.</w:t>
            </w:r>
          </w:p>
        </w:tc>
        <w:tc>
          <w:tcPr>
            <w:tcW w:w="795" w:type="dxa"/>
          </w:tcPr>
          <w:p w14:paraId="03135355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7709A6E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55E12A6E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3A259ED8" w14:textId="77777777" w:rsidR="00207F8D" w:rsidRPr="00C05612" w:rsidRDefault="00207F8D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6635C2" w14:paraId="68262663" w14:textId="77777777" w:rsidTr="001E132D">
        <w:tc>
          <w:tcPr>
            <w:tcW w:w="3976" w:type="dxa"/>
          </w:tcPr>
          <w:p w14:paraId="27C14404" w14:textId="5E42D0A8" w:rsidR="006635C2" w:rsidRPr="00C05612" w:rsidRDefault="006635C2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 Firing Pin OAL</w:t>
            </w:r>
            <w:r w:rsidR="0062219B">
              <w:rPr>
                <w:sz w:val="28"/>
                <w:szCs w:val="28"/>
              </w:rPr>
              <w:t xml:space="preserve"> – Compare to factory specs if available</w:t>
            </w:r>
          </w:p>
        </w:tc>
        <w:tc>
          <w:tcPr>
            <w:tcW w:w="795" w:type="dxa"/>
          </w:tcPr>
          <w:p w14:paraId="3C5B268B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0FE27B37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7E9DA2DA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007D760B" w14:textId="77777777" w:rsidR="006635C2" w:rsidRPr="00C05612" w:rsidRDefault="006635C2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62219B" w14:paraId="0AB80367" w14:textId="77777777" w:rsidTr="001E132D">
        <w:tc>
          <w:tcPr>
            <w:tcW w:w="3976" w:type="dxa"/>
          </w:tcPr>
          <w:p w14:paraId="7F38F78D" w14:textId="0F2B762E" w:rsidR="0062219B" w:rsidRPr="0062219B" w:rsidRDefault="0062219B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 w:rsidRPr="0062219B">
              <w:rPr>
                <w:sz w:val="28"/>
                <w:szCs w:val="28"/>
              </w:rPr>
              <w:t>Inspect the locking surfaces, lugs, rails, and bearing surfaces for excessive wear, rust, or uneven surfaces.</w:t>
            </w:r>
          </w:p>
        </w:tc>
        <w:tc>
          <w:tcPr>
            <w:tcW w:w="795" w:type="dxa"/>
          </w:tcPr>
          <w:p w14:paraId="477DCDAA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047CCE6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D8C5ABD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2C81CD91" w14:textId="77777777" w:rsidR="0062219B" w:rsidRPr="00C05612" w:rsidRDefault="0062219B" w:rsidP="0062219B">
            <w:pPr>
              <w:pStyle w:val="NoSpacing"/>
              <w:rPr>
                <w:sz w:val="28"/>
                <w:szCs w:val="28"/>
              </w:rPr>
            </w:pPr>
          </w:p>
        </w:tc>
      </w:tr>
      <w:tr w:rsidR="00365E94" w14:paraId="68CDC9FE" w14:textId="77777777" w:rsidTr="001E132D">
        <w:tc>
          <w:tcPr>
            <w:tcW w:w="3976" w:type="dxa"/>
          </w:tcPr>
          <w:p w14:paraId="7F68C1B5" w14:textId="6318688C" w:rsidR="00365E94" w:rsidRPr="00C05612" w:rsidRDefault="00365E94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Inspect fire control parts for unsafe wear, breakage, or prior alteration.</w:t>
            </w:r>
          </w:p>
        </w:tc>
        <w:tc>
          <w:tcPr>
            <w:tcW w:w="795" w:type="dxa"/>
          </w:tcPr>
          <w:p w14:paraId="70DC4725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DA24329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4F76B50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02DCB9BA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365E94" w14:paraId="78EC9303" w14:textId="77777777" w:rsidTr="001E132D">
        <w:tc>
          <w:tcPr>
            <w:tcW w:w="3976" w:type="dxa"/>
          </w:tcPr>
          <w:p w14:paraId="214B0D6C" w14:textId="0777A7F7" w:rsidR="00365E94" w:rsidRPr="00C05612" w:rsidRDefault="00365E94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Inspect recoil, action, hammer, magazine, or return springs.</w:t>
            </w:r>
          </w:p>
        </w:tc>
        <w:tc>
          <w:tcPr>
            <w:tcW w:w="795" w:type="dxa"/>
          </w:tcPr>
          <w:p w14:paraId="574EAD3E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00590888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72A8F72F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71FC59A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723051" w14:paraId="59DAD18A" w14:textId="77777777" w:rsidTr="001E132D">
        <w:tc>
          <w:tcPr>
            <w:tcW w:w="3976" w:type="dxa"/>
          </w:tcPr>
          <w:p w14:paraId="05732FCC" w14:textId="246B7B3F" w:rsidR="00723051" w:rsidRPr="00C05612" w:rsidRDefault="00723051" w:rsidP="002155E4">
            <w:pPr>
              <w:pStyle w:val="NoSpacing"/>
              <w:numPr>
                <w:ilvl w:val="0"/>
                <w:numId w:val="20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 the total number of disassembled parts</w:t>
            </w:r>
          </w:p>
        </w:tc>
        <w:tc>
          <w:tcPr>
            <w:tcW w:w="795" w:type="dxa"/>
          </w:tcPr>
          <w:p w14:paraId="2EFD45C8" w14:textId="77777777" w:rsidR="00723051" w:rsidRPr="00C05612" w:rsidRDefault="00723051" w:rsidP="00723051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56AC4A0" w14:textId="77777777" w:rsidR="00723051" w:rsidRPr="00C05612" w:rsidRDefault="00723051" w:rsidP="00723051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C060618" w14:textId="77777777" w:rsidR="00723051" w:rsidRPr="00C05612" w:rsidRDefault="00723051" w:rsidP="00723051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E2483A2" w14:textId="77777777" w:rsidR="00723051" w:rsidRPr="00C05612" w:rsidRDefault="00723051" w:rsidP="00723051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1029B55F" w14:textId="042748C6" w:rsidR="00207F8D" w:rsidRDefault="00207F8D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3C4CFD" w:rsidRPr="005F28FA" w14:paraId="519DC7F0" w14:textId="77777777" w:rsidTr="006C48DF">
        <w:tc>
          <w:tcPr>
            <w:tcW w:w="10615" w:type="dxa"/>
            <w:gridSpan w:val="5"/>
            <w:shd w:val="clear" w:color="auto" w:fill="7F7F7F" w:themeFill="text1" w:themeFillTint="80"/>
          </w:tcPr>
          <w:p w14:paraId="6D5ADB59" w14:textId="7B019CD5" w:rsidR="003C4CFD" w:rsidRPr="002155E4" w:rsidRDefault="003C4CFD" w:rsidP="00F2021B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00"/>
              <w:ind w:left="34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8"/>
                <w:szCs w:val="28"/>
              </w:rPr>
            </w:pPr>
            <w:r w:rsidRPr="002155E4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Gas Systems where applicable</w:t>
            </w:r>
          </w:p>
        </w:tc>
      </w:tr>
      <w:tr w:rsidR="003C4CFD" w:rsidRPr="005F28FA" w14:paraId="71E6459C" w14:textId="77777777" w:rsidTr="006C48DF">
        <w:tc>
          <w:tcPr>
            <w:tcW w:w="3976" w:type="dxa"/>
          </w:tcPr>
          <w:p w14:paraId="2D0C1D87" w14:textId="77777777" w:rsidR="003C4CFD" w:rsidRPr="00040209" w:rsidRDefault="003C4CFD" w:rsidP="006C48DF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44D587A1" w14:textId="77777777" w:rsidR="003C4CFD" w:rsidRPr="00040209" w:rsidRDefault="003C4CFD" w:rsidP="006C48DF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4EC0FF2F" w14:textId="77777777" w:rsidR="003C4CFD" w:rsidRPr="00040209" w:rsidRDefault="003C4CFD" w:rsidP="006C48DF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5D0A83CA" w14:textId="77777777" w:rsidR="003C4CFD" w:rsidRPr="00040209" w:rsidRDefault="003C4CFD" w:rsidP="006C48DF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776ED4CA" w14:textId="77777777" w:rsidR="003C4CFD" w:rsidRPr="00040209" w:rsidRDefault="003C4CFD" w:rsidP="006C48DF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BB3F09" w:rsidRPr="005F28FA" w14:paraId="6EA54487" w14:textId="77777777" w:rsidTr="006C48DF">
        <w:tc>
          <w:tcPr>
            <w:tcW w:w="3976" w:type="dxa"/>
          </w:tcPr>
          <w:p w14:paraId="32EDA162" w14:textId="24A3CB24" w:rsidR="00BB3F09" w:rsidRPr="002155E4" w:rsidRDefault="00BB3F09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Pull a manufacturer diagram to ensure all gas system parts are present</w:t>
            </w:r>
          </w:p>
        </w:tc>
        <w:tc>
          <w:tcPr>
            <w:tcW w:w="795" w:type="dxa"/>
          </w:tcPr>
          <w:p w14:paraId="6154FF3F" w14:textId="77777777" w:rsidR="00BB3F09" w:rsidRPr="005F28FA" w:rsidRDefault="00BB3F09" w:rsidP="006C48DF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4D0FB24" w14:textId="77777777" w:rsidR="00BB3F09" w:rsidRPr="005F28FA" w:rsidRDefault="00BB3F09" w:rsidP="006C48DF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303F5318" w14:textId="77777777" w:rsidR="00BB3F09" w:rsidRPr="005F28FA" w:rsidRDefault="00BB3F09" w:rsidP="006C48DF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08639058" w14:textId="77777777" w:rsidR="00BB3F09" w:rsidRPr="005F28FA" w:rsidRDefault="00BB3F09" w:rsidP="006C48DF">
            <w:pPr>
              <w:rPr>
                <w:sz w:val="28"/>
                <w:szCs w:val="28"/>
              </w:rPr>
            </w:pPr>
          </w:p>
        </w:tc>
      </w:tr>
      <w:tr w:rsidR="003C4CFD" w:rsidRPr="005F28FA" w14:paraId="4629ACE4" w14:textId="77777777" w:rsidTr="006C48DF">
        <w:tc>
          <w:tcPr>
            <w:tcW w:w="3976" w:type="dxa"/>
          </w:tcPr>
          <w:p w14:paraId="2A09782B" w14:textId="1737E423" w:rsidR="003C4CFD" w:rsidRPr="002155E4" w:rsidRDefault="003C4CFD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Borescope the gas port and take pictures if there is any wear</w:t>
            </w:r>
          </w:p>
        </w:tc>
        <w:tc>
          <w:tcPr>
            <w:tcW w:w="795" w:type="dxa"/>
          </w:tcPr>
          <w:p w14:paraId="4853E542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58EF46F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8442FE5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AEE61C6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</w:tr>
      <w:tr w:rsidR="003C4CFD" w:rsidRPr="005F28FA" w14:paraId="3CD4F062" w14:textId="77777777" w:rsidTr="006C48DF">
        <w:tc>
          <w:tcPr>
            <w:tcW w:w="3976" w:type="dxa"/>
          </w:tcPr>
          <w:p w14:paraId="47DA7700" w14:textId="6DCE6C80" w:rsidR="003C4CFD" w:rsidRPr="002155E4" w:rsidRDefault="003C4CFD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Measure and record the gas port diameter. Compare against manufacturer specifications if available.</w:t>
            </w:r>
          </w:p>
        </w:tc>
        <w:tc>
          <w:tcPr>
            <w:tcW w:w="795" w:type="dxa"/>
          </w:tcPr>
          <w:p w14:paraId="2314227A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67B763D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5973ECC8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4F4FA0B4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</w:tr>
      <w:tr w:rsidR="003C4CFD" w:rsidRPr="005F28FA" w14:paraId="3ED13323" w14:textId="77777777" w:rsidTr="006C48DF">
        <w:tc>
          <w:tcPr>
            <w:tcW w:w="3976" w:type="dxa"/>
          </w:tcPr>
          <w:p w14:paraId="5016B505" w14:textId="163BA751" w:rsidR="003C4CFD" w:rsidRPr="002155E4" w:rsidRDefault="003C4CFD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Air test all applicable gas component individually watching for flow issues</w:t>
            </w:r>
          </w:p>
        </w:tc>
        <w:tc>
          <w:tcPr>
            <w:tcW w:w="795" w:type="dxa"/>
          </w:tcPr>
          <w:p w14:paraId="122B5D5B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4A92C0D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090BA6D9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F0C882F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</w:tr>
      <w:tr w:rsidR="003C4CFD" w:rsidRPr="005F28FA" w14:paraId="5804470F" w14:textId="77777777" w:rsidTr="006C48DF">
        <w:tc>
          <w:tcPr>
            <w:tcW w:w="3976" w:type="dxa"/>
          </w:tcPr>
          <w:p w14:paraId="7AA3AB2A" w14:textId="7E3B095A" w:rsidR="003C4CFD" w:rsidRPr="002155E4" w:rsidRDefault="00BB3F09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Inspect piston for uneven wear or damage</w:t>
            </w:r>
          </w:p>
        </w:tc>
        <w:tc>
          <w:tcPr>
            <w:tcW w:w="795" w:type="dxa"/>
          </w:tcPr>
          <w:p w14:paraId="73EA6836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02ACC67F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3947B8C0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0F876397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</w:tr>
      <w:tr w:rsidR="003C4CFD" w:rsidRPr="005F28FA" w14:paraId="274414A3" w14:textId="77777777" w:rsidTr="006C48DF">
        <w:tc>
          <w:tcPr>
            <w:tcW w:w="3976" w:type="dxa"/>
          </w:tcPr>
          <w:p w14:paraId="3726F4EC" w14:textId="7EC22104" w:rsidR="003C4CFD" w:rsidRPr="002155E4" w:rsidRDefault="00BB3F09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 xml:space="preserve">Check alignment of the gas block to the receiver </w:t>
            </w:r>
            <w:r w:rsidR="00040209" w:rsidRPr="002155E4">
              <w:rPr>
                <w:sz w:val="28"/>
                <w:szCs w:val="28"/>
              </w:rPr>
              <w:t>- If</w:t>
            </w:r>
            <w:r w:rsidRPr="002155E4">
              <w:rPr>
                <w:sz w:val="28"/>
                <w:szCs w:val="28"/>
              </w:rPr>
              <w:t xml:space="preserve"> applicable</w:t>
            </w:r>
          </w:p>
        </w:tc>
        <w:tc>
          <w:tcPr>
            <w:tcW w:w="795" w:type="dxa"/>
          </w:tcPr>
          <w:p w14:paraId="6C8EDFD8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02E40B4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49750E22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2AAC18E7" w14:textId="77777777" w:rsidR="003C4CFD" w:rsidRPr="005F28FA" w:rsidRDefault="003C4CFD" w:rsidP="006C48DF">
            <w:pPr>
              <w:rPr>
                <w:sz w:val="28"/>
                <w:szCs w:val="28"/>
              </w:rPr>
            </w:pPr>
          </w:p>
        </w:tc>
      </w:tr>
      <w:tr w:rsidR="0062219B" w:rsidRPr="005F28FA" w14:paraId="3817F9FC" w14:textId="77777777" w:rsidTr="006C48DF">
        <w:tc>
          <w:tcPr>
            <w:tcW w:w="3976" w:type="dxa"/>
          </w:tcPr>
          <w:p w14:paraId="3EDAA503" w14:textId="3ABD4B81" w:rsidR="0062219B" w:rsidRPr="002155E4" w:rsidRDefault="0062219B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 xml:space="preserve">Disassemble any gas blocks that allow it. Check for </w:t>
            </w:r>
            <w:r w:rsidRPr="002155E4">
              <w:rPr>
                <w:sz w:val="28"/>
                <w:szCs w:val="28"/>
              </w:rPr>
              <w:lastRenderedPageBreak/>
              <w:t>carbon deposit buildup and wear.</w:t>
            </w:r>
          </w:p>
        </w:tc>
        <w:tc>
          <w:tcPr>
            <w:tcW w:w="795" w:type="dxa"/>
          </w:tcPr>
          <w:p w14:paraId="64F94917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A75F1DD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9CC8474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26020F76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</w:tr>
      <w:tr w:rsidR="0062219B" w:rsidRPr="005F28FA" w14:paraId="4D5A8C00" w14:textId="77777777" w:rsidTr="006C48DF">
        <w:tc>
          <w:tcPr>
            <w:tcW w:w="3976" w:type="dxa"/>
          </w:tcPr>
          <w:p w14:paraId="184BE1AB" w14:textId="47EADD24" w:rsidR="0062219B" w:rsidRPr="002155E4" w:rsidRDefault="0062219B" w:rsidP="002155E4">
            <w:pPr>
              <w:pStyle w:val="ListParagraph"/>
              <w:numPr>
                <w:ilvl w:val="0"/>
                <w:numId w:val="21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Inspect O-rings and piston rings for wear, tension, and proper seating. Recommend replacement if any damage or significant wear is found.</w:t>
            </w:r>
          </w:p>
        </w:tc>
        <w:tc>
          <w:tcPr>
            <w:tcW w:w="795" w:type="dxa"/>
          </w:tcPr>
          <w:p w14:paraId="321D2188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29C3207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5D38054B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492FE46A" w14:textId="77777777" w:rsidR="0062219B" w:rsidRPr="005F28FA" w:rsidRDefault="0062219B" w:rsidP="0062219B">
            <w:pPr>
              <w:rPr>
                <w:sz w:val="28"/>
                <w:szCs w:val="28"/>
              </w:rPr>
            </w:pPr>
          </w:p>
        </w:tc>
      </w:tr>
    </w:tbl>
    <w:p w14:paraId="4A8805CD" w14:textId="77777777" w:rsidR="003C4CFD" w:rsidRDefault="003C4CFD" w:rsidP="00A70076">
      <w:pPr>
        <w:rPr>
          <w:sz w:val="4"/>
          <w:szCs w:val="4"/>
        </w:rPr>
      </w:pPr>
    </w:p>
    <w:p w14:paraId="200403FC" w14:textId="77777777" w:rsidR="003C4CFD" w:rsidRDefault="003C4CFD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5F28FA" w:rsidRPr="005F28FA" w14:paraId="73534612" w14:textId="77777777" w:rsidTr="001E4C41">
        <w:tc>
          <w:tcPr>
            <w:tcW w:w="10615" w:type="dxa"/>
            <w:gridSpan w:val="5"/>
            <w:shd w:val="clear" w:color="auto" w:fill="7F7F7F" w:themeFill="text1" w:themeFillTint="80"/>
          </w:tcPr>
          <w:p w14:paraId="09D96062" w14:textId="569A9690" w:rsidR="005F28FA" w:rsidRPr="002155E4" w:rsidRDefault="00DC0974" w:rsidP="00F2021B">
            <w:pPr>
              <w:keepNext/>
              <w:keepLines/>
              <w:numPr>
                <w:ilvl w:val="0"/>
                <w:numId w:val="10"/>
              </w:numPr>
              <w:spacing w:before="200"/>
              <w:ind w:left="34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8"/>
                <w:szCs w:val="28"/>
              </w:rPr>
            </w:pPr>
            <w:r w:rsidRPr="002155E4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z w:val="28"/>
                <w:szCs w:val="28"/>
              </w:rPr>
              <w:t>Cleaning – Often Bundled with Inspection</w:t>
            </w:r>
          </w:p>
        </w:tc>
      </w:tr>
      <w:tr w:rsidR="005F28FA" w:rsidRPr="005F28FA" w14:paraId="27588A1E" w14:textId="77777777" w:rsidTr="001E4C41">
        <w:tc>
          <w:tcPr>
            <w:tcW w:w="3976" w:type="dxa"/>
          </w:tcPr>
          <w:p w14:paraId="5CB422C3" w14:textId="77777777" w:rsidR="005F28FA" w:rsidRPr="00040209" w:rsidRDefault="005F28FA" w:rsidP="005F28FA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05A6875B" w14:textId="77777777" w:rsidR="005F28FA" w:rsidRPr="00040209" w:rsidRDefault="005F28FA" w:rsidP="005F28FA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60A372D7" w14:textId="77777777" w:rsidR="005F28FA" w:rsidRPr="00040209" w:rsidRDefault="005F28FA" w:rsidP="005F28FA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79799890" w14:textId="77777777" w:rsidR="005F28FA" w:rsidRPr="00040209" w:rsidRDefault="005F28FA" w:rsidP="005F28FA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48DED32F" w14:textId="77777777" w:rsidR="005F28FA" w:rsidRPr="00040209" w:rsidRDefault="005F28FA" w:rsidP="005F28FA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6203B9" w:rsidRPr="005F28FA" w14:paraId="13C6CE65" w14:textId="77777777" w:rsidTr="001E4C41">
        <w:tc>
          <w:tcPr>
            <w:tcW w:w="3976" w:type="dxa"/>
          </w:tcPr>
          <w:p w14:paraId="0AB764C9" w14:textId="084F1840" w:rsidR="006203B9" w:rsidRPr="002155E4" w:rsidRDefault="006203B9" w:rsidP="002155E4">
            <w:pPr>
              <w:pStyle w:val="ListParagraph"/>
              <w:numPr>
                <w:ilvl w:val="0"/>
                <w:numId w:val="22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 xml:space="preserve">Perform deep cleaning, if included in the work order. </w:t>
            </w:r>
          </w:p>
        </w:tc>
        <w:tc>
          <w:tcPr>
            <w:tcW w:w="795" w:type="dxa"/>
          </w:tcPr>
          <w:p w14:paraId="38A23C3A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2ED424E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3157DE2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0A8B0EE3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</w:tr>
      <w:tr w:rsidR="006203B9" w:rsidRPr="005F28FA" w14:paraId="547F7394" w14:textId="77777777" w:rsidTr="001E4C41">
        <w:tc>
          <w:tcPr>
            <w:tcW w:w="3976" w:type="dxa"/>
          </w:tcPr>
          <w:p w14:paraId="26AA7EB7" w14:textId="338C83F8" w:rsidR="006203B9" w:rsidRPr="002155E4" w:rsidRDefault="006203B9" w:rsidP="002155E4">
            <w:pPr>
              <w:pStyle w:val="ListParagraph"/>
              <w:numPr>
                <w:ilvl w:val="0"/>
                <w:numId w:val="22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Verify the ultrasonic is clean and warmed up.</w:t>
            </w:r>
          </w:p>
        </w:tc>
        <w:tc>
          <w:tcPr>
            <w:tcW w:w="795" w:type="dxa"/>
          </w:tcPr>
          <w:p w14:paraId="75CC03C6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EB9C635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7F59BB9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463D217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</w:tr>
      <w:tr w:rsidR="006203B9" w:rsidRPr="005F28FA" w14:paraId="56D88BC5" w14:textId="77777777" w:rsidTr="001E4C41">
        <w:tc>
          <w:tcPr>
            <w:tcW w:w="3976" w:type="dxa"/>
          </w:tcPr>
          <w:p w14:paraId="3881C996" w14:textId="50BCBDB8" w:rsidR="006203B9" w:rsidRPr="002155E4" w:rsidRDefault="006203B9" w:rsidP="002155E4">
            <w:pPr>
              <w:pStyle w:val="ListParagraph"/>
              <w:numPr>
                <w:ilvl w:val="0"/>
                <w:numId w:val="22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Clean and oil all components thoroughly. Oil of components may require full dunks.</w:t>
            </w:r>
          </w:p>
        </w:tc>
        <w:tc>
          <w:tcPr>
            <w:tcW w:w="795" w:type="dxa"/>
          </w:tcPr>
          <w:p w14:paraId="661F4AA5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97F7CE6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0AE75F0C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6935FA84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</w:tr>
      <w:tr w:rsidR="006203B9" w:rsidRPr="005F28FA" w14:paraId="4B72787F" w14:textId="77777777" w:rsidTr="001E4C41">
        <w:tc>
          <w:tcPr>
            <w:tcW w:w="3976" w:type="dxa"/>
          </w:tcPr>
          <w:p w14:paraId="4C76DB09" w14:textId="33839DE3" w:rsidR="006203B9" w:rsidRPr="002155E4" w:rsidRDefault="006203B9" w:rsidP="002155E4">
            <w:pPr>
              <w:pStyle w:val="ListParagraph"/>
              <w:numPr>
                <w:ilvl w:val="0"/>
                <w:numId w:val="22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 xml:space="preserve">Perform oil bath (minimum 2 hours). </w:t>
            </w:r>
          </w:p>
        </w:tc>
        <w:tc>
          <w:tcPr>
            <w:tcW w:w="795" w:type="dxa"/>
          </w:tcPr>
          <w:p w14:paraId="06BDB347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36935773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4D8EBA82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795DDFF" w14:textId="77777777" w:rsidR="006203B9" w:rsidRPr="005F28FA" w:rsidRDefault="006203B9" w:rsidP="006203B9">
            <w:pPr>
              <w:rPr>
                <w:sz w:val="28"/>
                <w:szCs w:val="28"/>
              </w:rPr>
            </w:pPr>
          </w:p>
        </w:tc>
      </w:tr>
    </w:tbl>
    <w:p w14:paraId="1611ECA6" w14:textId="77777777" w:rsidR="005F28FA" w:rsidRDefault="005F28FA" w:rsidP="00A70076">
      <w:pPr>
        <w:rPr>
          <w:sz w:val="4"/>
          <w:szCs w:val="4"/>
        </w:rPr>
      </w:pPr>
    </w:p>
    <w:p w14:paraId="31ABFDE7" w14:textId="77777777" w:rsidR="005F28FA" w:rsidRPr="00F431E8" w:rsidRDefault="005F28FA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365E94" w14:paraId="5C000382" w14:textId="77777777" w:rsidTr="001E132D">
        <w:tc>
          <w:tcPr>
            <w:tcW w:w="10615" w:type="dxa"/>
            <w:gridSpan w:val="5"/>
            <w:shd w:val="clear" w:color="auto" w:fill="7F7F7F" w:themeFill="text1" w:themeFillTint="80"/>
          </w:tcPr>
          <w:p w14:paraId="2385B867" w14:textId="6D59DD7B" w:rsidR="00365E94" w:rsidRPr="002155E4" w:rsidRDefault="00365E94" w:rsidP="00F2021B">
            <w:pPr>
              <w:pStyle w:val="Heading2"/>
              <w:numPr>
                <w:ilvl w:val="0"/>
                <w:numId w:val="10"/>
              </w:numPr>
              <w:ind w:left="360"/>
              <w:rPr>
                <w:rStyle w:val="Strong"/>
                <w:b/>
                <w:bCs/>
                <w:sz w:val="28"/>
                <w:szCs w:val="28"/>
              </w:rPr>
            </w:pPr>
            <w:bookmarkStart w:id="0" w:name="_Hlk225342910"/>
            <w:r w:rsidRPr="002155E4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 xml:space="preserve">Reassembly </w:t>
            </w:r>
          </w:p>
        </w:tc>
      </w:tr>
      <w:tr w:rsidR="00365E94" w14:paraId="42F7EA72" w14:textId="77777777" w:rsidTr="001E132D">
        <w:tc>
          <w:tcPr>
            <w:tcW w:w="3976" w:type="dxa"/>
          </w:tcPr>
          <w:p w14:paraId="079385FF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41882D1A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20371165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7BA30616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382D7540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6203B9" w14:paraId="131EBFA2" w14:textId="77777777" w:rsidTr="001E132D">
        <w:tc>
          <w:tcPr>
            <w:tcW w:w="3976" w:type="dxa"/>
          </w:tcPr>
          <w:p w14:paraId="3EBA4704" w14:textId="55A96159" w:rsidR="006203B9" w:rsidRPr="006203B9" w:rsidRDefault="006203B9" w:rsidP="002155E4">
            <w:pPr>
              <w:pStyle w:val="NoSpacing"/>
              <w:numPr>
                <w:ilvl w:val="0"/>
                <w:numId w:val="23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Count the total number of parts and confirm all parts are present.</w:t>
            </w:r>
          </w:p>
        </w:tc>
        <w:tc>
          <w:tcPr>
            <w:tcW w:w="795" w:type="dxa"/>
          </w:tcPr>
          <w:p w14:paraId="0B432C2A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B01F437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0502BB39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4D539FF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3A6ACCBD" w14:textId="77777777" w:rsidTr="001E132D">
        <w:tc>
          <w:tcPr>
            <w:tcW w:w="3976" w:type="dxa"/>
          </w:tcPr>
          <w:p w14:paraId="3BE9FB38" w14:textId="25E7B4DE" w:rsidR="006203B9" w:rsidRPr="006203B9" w:rsidRDefault="006203B9" w:rsidP="002155E4">
            <w:pPr>
              <w:pStyle w:val="NoSpacing"/>
              <w:numPr>
                <w:ilvl w:val="0"/>
                <w:numId w:val="23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Reassemble in correct order with proper lubrication.</w:t>
            </w:r>
          </w:p>
        </w:tc>
        <w:tc>
          <w:tcPr>
            <w:tcW w:w="795" w:type="dxa"/>
          </w:tcPr>
          <w:p w14:paraId="1A576B16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6B3F95E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17264D6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C934FD6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0119A0BE" w14:textId="77777777" w:rsidTr="001E132D">
        <w:tc>
          <w:tcPr>
            <w:tcW w:w="3976" w:type="dxa"/>
          </w:tcPr>
          <w:p w14:paraId="2E3D3C36" w14:textId="44B31BD7" w:rsidR="006203B9" w:rsidRPr="006203B9" w:rsidRDefault="006203B9" w:rsidP="002155E4">
            <w:pPr>
              <w:pStyle w:val="NoSpacing"/>
              <w:numPr>
                <w:ilvl w:val="0"/>
                <w:numId w:val="23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Verify all pins, screws, caps, and retainers are seated.</w:t>
            </w:r>
          </w:p>
        </w:tc>
        <w:tc>
          <w:tcPr>
            <w:tcW w:w="795" w:type="dxa"/>
          </w:tcPr>
          <w:p w14:paraId="7E3BBD61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4DD234E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42A044EC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980E68E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11527240" w14:textId="77777777" w:rsidTr="001E132D">
        <w:tc>
          <w:tcPr>
            <w:tcW w:w="3976" w:type="dxa"/>
          </w:tcPr>
          <w:p w14:paraId="58E4B970" w14:textId="36070FFF" w:rsidR="006203B9" w:rsidRPr="002155E4" w:rsidRDefault="006203B9" w:rsidP="002155E4">
            <w:pPr>
              <w:pStyle w:val="ListParagraph"/>
              <w:numPr>
                <w:ilvl w:val="0"/>
                <w:numId w:val="23"/>
              </w:numPr>
              <w:ind w:left="340"/>
              <w:rPr>
                <w:sz w:val="28"/>
                <w:szCs w:val="28"/>
              </w:rPr>
            </w:pPr>
            <w:r w:rsidRPr="002155E4">
              <w:rPr>
                <w:sz w:val="28"/>
                <w:szCs w:val="28"/>
              </w:rPr>
              <w:t>Set torque to 30 in/</w:t>
            </w:r>
            <w:proofErr w:type="spellStart"/>
            <w:r w:rsidRPr="002155E4">
              <w:rPr>
                <w:sz w:val="28"/>
                <w:szCs w:val="28"/>
              </w:rPr>
              <w:t>lb</w:t>
            </w:r>
            <w:proofErr w:type="spellEnd"/>
            <w:r w:rsidRPr="002155E4">
              <w:rPr>
                <w:sz w:val="28"/>
                <w:szCs w:val="28"/>
              </w:rPr>
              <w:t xml:space="preserve"> per </w:t>
            </w:r>
            <w:r w:rsidRPr="002155E4">
              <w:rPr>
                <w:b/>
                <w:bCs/>
                <w:sz w:val="28"/>
                <w:szCs w:val="28"/>
              </w:rPr>
              <w:t>standard screw(s)</w:t>
            </w:r>
            <w:r w:rsidRPr="002155E4">
              <w:rPr>
                <w:sz w:val="28"/>
                <w:szCs w:val="28"/>
              </w:rPr>
              <w:t xml:space="preserve">.                                                                                                     </w:t>
            </w:r>
          </w:p>
          <w:p w14:paraId="59AAE430" w14:textId="77777777" w:rsidR="006203B9" w:rsidRPr="006203B9" w:rsidRDefault="006203B9" w:rsidP="002155E4">
            <w:pPr>
              <w:ind w:left="340"/>
              <w:rPr>
                <w:sz w:val="28"/>
                <w:szCs w:val="28"/>
              </w:rPr>
            </w:pPr>
          </w:p>
          <w:p w14:paraId="53B54FA8" w14:textId="0C00F1DD" w:rsidR="006203B9" w:rsidRPr="006203B9" w:rsidRDefault="006203B9" w:rsidP="002155E4">
            <w:pPr>
              <w:pStyle w:val="NoSpacing"/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 xml:space="preserve">Adjust higher for </w:t>
            </w:r>
            <w:r w:rsidRPr="006203B9">
              <w:rPr>
                <w:b/>
                <w:bCs/>
                <w:sz w:val="28"/>
                <w:szCs w:val="28"/>
              </w:rPr>
              <w:t>action screws</w:t>
            </w:r>
            <w:r w:rsidRPr="006203B9">
              <w:rPr>
                <w:sz w:val="28"/>
                <w:szCs w:val="28"/>
              </w:rPr>
              <w:t>, if needed, to ensure proper seating.</w:t>
            </w:r>
          </w:p>
        </w:tc>
        <w:tc>
          <w:tcPr>
            <w:tcW w:w="795" w:type="dxa"/>
          </w:tcPr>
          <w:p w14:paraId="6DBDC99A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4EC1687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028FD02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0F7EDF8A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6C2A1B04" w14:textId="77777777" w:rsidTr="001E132D">
        <w:tc>
          <w:tcPr>
            <w:tcW w:w="3976" w:type="dxa"/>
          </w:tcPr>
          <w:p w14:paraId="1E4455A4" w14:textId="3AF0D30D" w:rsidR="006203B9" w:rsidRPr="006203B9" w:rsidRDefault="006203B9" w:rsidP="002155E4">
            <w:pPr>
              <w:pStyle w:val="NoSpacing"/>
              <w:numPr>
                <w:ilvl w:val="0"/>
                <w:numId w:val="23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Assess all screws for stress, vibration, or failure risk. Apply Loctite, where necessary.</w:t>
            </w:r>
          </w:p>
        </w:tc>
        <w:tc>
          <w:tcPr>
            <w:tcW w:w="795" w:type="dxa"/>
          </w:tcPr>
          <w:p w14:paraId="3E963C23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248DD01A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F753090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DD4EA36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62378AA3" w14:textId="77777777" w:rsidTr="001E132D">
        <w:tc>
          <w:tcPr>
            <w:tcW w:w="3976" w:type="dxa"/>
          </w:tcPr>
          <w:p w14:paraId="4F38539E" w14:textId="5D1CE91E" w:rsidR="006203B9" w:rsidRPr="006203B9" w:rsidRDefault="006203B9" w:rsidP="002155E4">
            <w:pPr>
              <w:pStyle w:val="NoSpacing"/>
              <w:numPr>
                <w:ilvl w:val="0"/>
                <w:numId w:val="23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lastRenderedPageBreak/>
              <w:t>Manually conduct a post-assembly function check using dummy rounds. Observe and note feed path, ejection, extraction, and spring tensions.</w:t>
            </w:r>
          </w:p>
        </w:tc>
        <w:tc>
          <w:tcPr>
            <w:tcW w:w="795" w:type="dxa"/>
          </w:tcPr>
          <w:p w14:paraId="3EECAFE3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9247474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6944994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21D77887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311F4379" w14:textId="77777777" w:rsidTr="001E132D">
        <w:tc>
          <w:tcPr>
            <w:tcW w:w="3976" w:type="dxa"/>
          </w:tcPr>
          <w:p w14:paraId="07CE86E1" w14:textId="1DCE2EFC" w:rsidR="006203B9" w:rsidRPr="006203B9" w:rsidRDefault="006203B9" w:rsidP="002155E4">
            <w:pPr>
              <w:pStyle w:val="NoSpacing"/>
              <w:numPr>
                <w:ilvl w:val="0"/>
                <w:numId w:val="23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Check and verify all safety systems again after assembly.</w:t>
            </w:r>
          </w:p>
        </w:tc>
        <w:tc>
          <w:tcPr>
            <w:tcW w:w="795" w:type="dxa"/>
          </w:tcPr>
          <w:p w14:paraId="19191C4A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735EFF59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E76E994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2EB8A23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bookmarkEnd w:id="0"/>
    </w:tbl>
    <w:p w14:paraId="313042F7" w14:textId="77777777" w:rsidR="00365E94" w:rsidRPr="00F431E8" w:rsidRDefault="00365E94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365E94" w14:paraId="4DF1CB67" w14:textId="77777777" w:rsidTr="001E132D">
        <w:tc>
          <w:tcPr>
            <w:tcW w:w="10615" w:type="dxa"/>
            <w:gridSpan w:val="5"/>
            <w:shd w:val="clear" w:color="auto" w:fill="7F7F7F" w:themeFill="text1" w:themeFillTint="80"/>
          </w:tcPr>
          <w:p w14:paraId="46949A57" w14:textId="32E636E2" w:rsidR="00365E94" w:rsidRPr="002155E4" w:rsidRDefault="00365E94" w:rsidP="00F2021B">
            <w:pPr>
              <w:pStyle w:val="Heading2"/>
              <w:numPr>
                <w:ilvl w:val="0"/>
                <w:numId w:val="10"/>
              </w:numPr>
              <w:ind w:left="360"/>
              <w:rPr>
                <w:rStyle w:val="Strong"/>
                <w:b/>
                <w:bCs/>
                <w:sz w:val="28"/>
                <w:szCs w:val="28"/>
              </w:rPr>
            </w:pPr>
            <w:r w:rsidRPr="002155E4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>Live Fire/Range Evaluation</w:t>
            </w:r>
          </w:p>
        </w:tc>
      </w:tr>
      <w:tr w:rsidR="00365E94" w14:paraId="153AEBAF" w14:textId="77777777" w:rsidTr="001E132D">
        <w:tc>
          <w:tcPr>
            <w:tcW w:w="3976" w:type="dxa"/>
          </w:tcPr>
          <w:p w14:paraId="5015196A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547CE008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55AB7BA8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2EB3B353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3EF34215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6203B9" w14:paraId="6DB4C88B" w14:textId="77777777" w:rsidTr="001E132D">
        <w:tc>
          <w:tcPr>
            <w:tcW w:w="3976" w:type="dxa"/>
          </w:tcPr>
          <w:p w14:paraId="10705A11" w14:textId="171B4A05" w:rsidR="006203B9" w:rsidRPr="006203B9" w:rsidRDefault="006203B9" w:rsidP="002155E4">
            <w:pPr>
              <w:pStyle w:val="NoSpacing"/>
              <w:numPr>
                <w:ilvl w:val="0"/>
                <w:numId w:val="24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Write down the ammunition brand and type used for testing.</w:t>
            </w:r>
          </w:p>
        </w:tc>
        <w:tc>
          <w:tcPr>
            <w:tcW w:w="795" w:type="dxa"/>
          </w:tcPr>
          <w:p w14:paraId="413BE836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324835A3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73E75C6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5238F250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157D1E90" w14:textId="77777777" w:rsidTr="001E132D">
        <w:tc>
          <w:tcPr>
            <w:tcW w:w="3976" w:type="dxa"/>
          </w:tcPr>
          <w:p w14:paraId="4B7E6266" w14:textId="5E5433E9" w:rsidR="006203B9" w:rsidRPr="006203B9" w:rsidRDefault="006203B9" w:rsidP="002155E4">
            <w:pPr>
              <w:pStyle w:val="NoSpacing"/>
              <w:numPr>
                <w:ilvl w:val="0"/>
                <w:numId w:val="24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 xml:space="preserve">Follow </w:t>
            </w:r>
            <w:r>
              <w:rPr>
                <w:sz w:val="28"/>
                <w:szCs w:val="28"/>
              </w:rPr>
              <w:t xml:space="preserve">test </w:t>
            </w:r>
            <w:r w:rsidRPr="006203B9">
              <w:rPr>
                <w:sz w:val="28"/>
                <w:szCs w:val="28"/>
              </w:rPr>
              <w:t>procedure below based on the type of firearm:</w:t>
            </w:r>
          </w:p>
        </w:tc>
        <w:tc>
          <w:tcPr>
            <w:tcW w:w="795" w:type="dxa"/>
          </w:tcPr>
          <w:p w14:paraId="4A91BE18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4366CCB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46F88BED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481CD751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1A310411" w14:textId="77777777" w:rsidTr="001E132D">
        <w:tc>
          <w:tcPr>
            <w:tcW w:w="3976" w:type="dxa"/>
          </w:tcPr>
          <w:p w14:paraId="7C0A2F82" w14:textId="4C738D06" w:rsidR="006203B9" w:rsidRPr="006203B9" w:rsidRDefault="006203B9" w:rsidP="002155E4">
            <w:pPr>
              <w:pStyle w:val="NoSpacing"/>
              <w:numPr>
                <w:ilvl w:val="0"/>
                <w:numId w:val="24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Observe and evaluate feeding, ignition, extraction, ejection, lockup, and accuracy.</w:t>
            </w:r>
          </w:p>
        </w:tc>
        <w:tc>
          <w:tcPr>
            <w:tcW w:w="795" w:type="dxa"/>
          </w:tcPr>
          <w:p w14:paraId="2DCD8D15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41AA2609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37820515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209B9FE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47FB1436" w14:textId="77777777" w:rsidTr="001E132D">
        <w:tc>
          <w:tcPr>
            <w:tcW w:w="3976" w:type="dxa"/>
          </w:tcPr>
          <w:p w14:paraId="6575BBE4" w14:textId="460CCB35" w:rsidR="006203B9" w:rsidRPr="006203B9" w:rsidRDefault="006203B9" w:rsidP="002155E4">
            <w:pPr>
              <w:pStyle w:val="NoSpacing"/>
              <w:numPr>
                <w:ilvl w:val="0"/>
                <w:numId w:val="24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Track results by magazine or feeding device.</w:t>
            </w:r>
          </w:p>
        </w:tc>
        <w:tc>
          <w:tcPr>
            <w:tcW w:w="795" w:type="dxa"/>
          </w:tcPr>
          <w:p w14:paraId="70B6111C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3BB65F9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743AC3E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1A339580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7E4AF60D" w14:textId="77777777" w:rsidTr="001E132D">
        <w:tc>
          <w:tcPr>
            <w:tcW w:w="3976" w:type="dxa"/>
          </w:tcPr>
          <w:p w14:paraId="064324C0" w14:textId="1C975AF0" w:rsidR="006203B9" w:rsidRPr="006203B9" w:rsidRDefault="006203B9" w:rsidP="002155E4">
            <w:pPr>
              <w:pStyle w:val="NoSpacing"/>
              <w:numPr>
                <w:ilvl w:val="0"/>
                <w:numId w:val="24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Inspect fired cases for pressure signs, rim damage, bulges, or unusual marks.</w:t>
            </w:r>
          </w:p>
        </w:tc>
        <w:tc>
          <w:tcPr>
            <w:tcW w:w="795" w:type="dxa"/>
          </w:tcPr>
          <w:p w14:paraId="58E59804" w14:textId="4BE56496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7B05A91E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335D1AC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62B96B01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6203B9" w14:paraId="1547DDBA" w14:textId="77777777" w:rsidTr="001E132D">
        <w:tc>
          <w:tcPr>
            <w:tcW w:w="3976" w:type="dxa"/>
          </w:tcPr>
          <w:p w14:paraId="1B787753" w14:textId="631707D2" w:rsidR="006203B9" w:rsidRPr="006203B9" w:rsidRDefault="006203B9" w:rsidP="002155E4">
            <w:pPr>
              <w:pStyle w:val="NoSpacing"/>
              <w:numPr>
                <w:ilvl w:val="0"/>
                <w:numId w:val="24"/>
              </w:numPr>
              <w:ind w:left="340"/>
              <w:rPr>
                <w:sz w:val="28"/>
                <w:szCs w:val="28"/>
              </w:rPr>
            </w:pPr>
            <w:r w:rsidRPr="006203B9">
              <w:rPr>
                <w:sz w:val="28"/>
                <w:szCs w:val="28"/>
              </w:rPr>
              <w:t>Save 1-3 fired cases and examine them under magnification in the shop. The cases are to be returned to the client with their firearm.</w:t>
            </w:r>
            <w:r w:rsidRPr="006203B9">
              <w:rPr>
                <w:sz w:val="28"/>
                <w:szCs w:val="28"/>
              </w:rPr>
              <w:br/>
            </w:r>
            <w:r w:rsidRPr="006203B9">
              <w:rPr>
                <w:sz w:val="28"/>
                <w:szCs w:val="28"/>
              </w:rPr>
              <w:br/>
              <w:t>Record any data gathered from fired cases.</w:t>
            </w:r>
          </w:p>
        </w:tc>
        <w:tc>
          <w:tcPr>
            <w:tcW w:w="795" w:type="dxa"/>
          </w:tcPr>
          <w:p w14:paraId="77865C27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788A3C6D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6A3D0FF7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439A6600" w14:textId="77777777" w:rsidR="006203B9" w:rsidRPr="00C05612" w:rsidRDefault="006203B9" w:rsidP="006203B9">
            <w:pPr>
              <w:pStyle w:val="NoSpacing"/>
              <w:rPr>
                <w:sz w:val="28"/>
                <w:szCs w:val="28"/>
              </w:rPr>
            </w:pPr>
          </w:p>
        </w:tc>
      </w:tr>
      <w:tr w:rsidR="008E64C1" w14:paraId="1210513E" w14:textId="77777777" w:rsidTr="00DD42E9">
        <w:tc>
          <w:tcPr>
            <w:tcW w:w="10615" w:type="dxa"/>
            <w:gridSpan w:val="5"/>
          </w:tcPr>
          <w:p w14:paraId="73393483" w14:textId="77777777" w:rsidR="008E64C1" w:rsidRPr="00040209" w:rsidRDefault="008E64C1" w:rsidP="008E64C1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040209">
              <w:rPr>
                <w:b/>
                <w:bCs/>
                <w:sz w:val="28"/>
                <w:szCs w:val="28"/>
              </w:rPr>
              <w:t xml:space="preserve">TEST PROCEDURES:   </w:t>
            </w:r>
          </w:p>
          <w:p w14:paraId="4D228F87" w14:textId="77777777" w:rsidR="008E64C1" w:rsidRDefault="008E64C1" w:rsidP="008E64C1">
            <w:pPr>
              <w:pStyle w:val="NoSpacing"/>
              <w:rPr>
                <w:sz w:val="28"/>
                <w:szCs w:val="28"/>
              </w:rPr>
            </w:pPr>
          </w:p>
          <w:p w14:paraId="58BA5FC6" w14:textId="74A08531" w:rsidR="008E64C1" w:rsidRDefault="008E64C1" w:rsidP="008E64C1">
            <w:pPr>
              <w:pStyle w:val="NoSpacing"/>
              <w:rPr>
                <w:sz w:val="28"/>
                <w:szCs w:val="28"/>
              </w:rPr>
            </w:pPr>
            <w:r w:rsidRPr="008E64C1">
              <w:rPr>
                <w:sz w:val="28"/>
                <w:szCs w:val="28"/>
              </w:rPr>
              <w:t xml:space="preserve">Test firing procedures vary based on the type of gun. Our standard test for </w:t>
            </w:r>
            <w:r>
              <w:rPr>
                <w:sz w:val="28"/>
                <w:szCs w:val="28"/>
              </w:rPr>
              <w:t>semi-</w:t>
            </w:r>
            <w:r w:rsidRPr="008E64C1">
              <w:rPr>
                <w:sz w:val="28"/>
                <w:szCs w:val="28"/>
              </w:rPr>
              <w:t xml:space="preserve">automatics is 1 round, 3 rounds and 6 rounds. The 1 round ensure bolt hold open and test for feeding / extraction issue / sticky chamber etc. 3 rounds further test to ensure </w:t>
            </w:r>
            <w:r w:rsidRPr="008E64C1">
              <w:rPr>
                <w:sz w:val="28"/>
                <w:szCs w:val="28"/>
              </w:rPr>
              <w:lastRenderedPageBreak/>
              <w:t>that we didn't create a fully automatic weapon and to further examine the action. 6 rounds is a rapid fire stress test.</w:t>
            </w:r>
          </w:p>
          <w:p w14:paraId="77E093C7" w14:textId="77777777" w:rsidR="008E64C1" w:rsidRDefault="008E64C1" w:rsidP="008E64C1">
            <w:pPr>
              <w:pStyle w:val="NoSpacing"/>
              <w:rPr>
                <w:sz w:val="28"/>
                <w:szCs w:val="28"/>
              </w:rPr>
            </w:pPr>
          </w:p>
          <w:p w14:paraId="4B152364" w14:textId="77777777" w:rsidR="008E64C1" w:rsidRDefault="008E64C1" w:rsidP="008E64C1">
            <w:pPr>
              <w:pStyle w:val="NoSpacing"/>
              <w:rPr>
                <w:sz w:val="28"/>
                <w:szCs w:val="28"/>
              </w:rPr>
            </w:pPr>
            <w:r w:rsidRPr="008E64C1">
              <w:rPr>
                <w:sz w:val="28"/>
                <w:szCs w:val="28"/>
              </w:rPr>
              <w:t>In a revolver we usually fire one cylinder via single action and one cylinder via double action to ensure reliability in all spring configurations.</w:t>
            </w:r>
          </w:p>
          <w:p w14:paraId="51D3C392" w14:textId="77777777" w:rsidR="008E64C1" w:rsidRPr="008E64C1" w:rsidRDefault="008E64C1" w:rsidP="008E64C1">
            <w:pPr>
              <w:pStyle w:val="NoSpacing"/>
              <w:rPr>
                <w:sz w:val="28"/>
                <w:szCs w:val="28"/>
              </w:rPr>
            </w:pPr>
          </w:p>
          <w:p w14:paraId="04FB8B26" w14:textId="77777777" w:rsidR="008E64C1" w:rsidRPr="008E64C1" w:rsidRDefault="008E64C1" w:rsidP="008E64C1">
            <w:pPr>
              <w:pStyle w:val="NoSpacing"/>
              <w:rPr>
                <w:sz w:val="28"/>
                <w:szCs w:val="28"/>
              </w:rPr>
            </w:pPr>
            <w:r w:rsidRPr="008E64C1">
              <w:rPr>
                <w:sz w:val="28"/>
                <w:szCs w:val="28"/>
              </w:rPr>
              <w:t>Shotguns we are limited to 2 shells rapid fire. Most shotgun tests are a rapid cycle test followed by 1 shot, followed by 2 shots slow and 2 shots fast all with factory trap loads.</w:t>
            </w:r>
          </w:p>
          <w:p w14:paraId="32F0A769" w14:textId="77777777" w:rsidR="008E64C1" w:rsidRDefault="008E64C1" w:rsidP="008E64C1">
            <w:pPr>
              <w:pStyle w:val="NoSpacing"/>
              <w:rPr>
                <w:sz w:val="28"/>
                <w:szCs w:val="28"/>
              </w:rPr>
            </w:pPr>
          </w:p>
          <w:p w14:paraId="3F71F6A8" w14:textId="46AE4B7F" w:rsidR="008E64C1" w:rsidRPr="00C05612" w:rsidRDefault="008E64C1" w:rsidP="00F2021B">
            <w:pPr>
              <w:pStyle w:val="NoSpacing"/>
              <w:rPr>
                <w:sz w:val="28"/>
                <w:szCs w:val="28"/>
              </w:rPr>
            </w:pPr>
            <w:r w:rsidRPr="008E64C1">
              <w:rPr>
                <w:sz w:val="28"/>
                <w:szCs w:val="28"/>
              </w:rPr>
              <w:t>Bolt guns, single shots and most others get 3-5 rounds</w:t>
            </w:r>
            <w:r w:rsidR="00F2021B">
              <w:rPr>
                <w:sz w:val="28"/>
                <w:szCs w:val="28"/>
              </w:rPr>
              <w:t>.</w:t>
            </w:r>
          </w:p>
        </w:tc>
      </w:tr>
    </w:tbl>
    <w:p w14:paraId="60D9B815" w14:textId="21FEC047" w:rsidR="00207F8D" w:rsidRPr="00F431E8" w:rsidRDefault="00207F8D" w:rsidP="00A70076">
      <w:pPr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976"/>
        <w:gridCol w:w="795"/>
        <w:gridCol w:w="695"/>
        <w:gridCol w:w="731"/>
        <w:gridCol w:w="4418"/>
      </w:tblGrid>
      <w:tr w:rsidR="00365E94" w14:paraId="0D273CFD" w14:textId="77777777" w:rsidTr="001E132D">
        <w:tc>
          <w:tcPr>
            <w:tcW w:w="10615" w:type="dxa"/>
            <w:gridSpan w:val="5"/>
            <w:shd w:val="clear" w:color="auto" w:fill="7F7F7F" w:themeFill="text1" w:themeFillTint="80"/>
          </w:tcPr>
          <w:p w14:paraId="1E71C1DF" w14:textId="47954D3A" w:rsidR="00365E94" w:rsidRPr="002155E4" w:rsidRDefault="00365E94" w:rsidP="00F2021B">
            <w:pPr>
              <w:pStyle w:val="Heading2"/>
              <w:numPr>
                <w:ilvl w:val="0"/>
                <w:numId w:val="10"/>
              </w:numPr>
              <w:ind w:left="360"/>
              <w:rPr>
                <w:rStyle w:val="Strong"/>
                <w:b/>
                <w:bCs/>
                <w:sz w:val="28"/>
                <w:szCs w:val="28"/>
              </w:rPr>
            </w:pPr>
            <w:r w:rsidRPr="002155E4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>Final Disposition</w:t>
            </w:r>
          </w:p>
        </w:tc>
      </w:tr>
      <w:tr w:rsidR="00365E94" w14:paraId="768D6A8A" w14:textId="77777777" w:rsidTr="001E132D">
        <w:tc>
          <w:tcPr>
            <w:tcW w:w="3976" w:type="dxa"/>
          </w:tcPr>
          <w:p w14:paraId="355B797F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Inspection Item</w:t>
            </w:r>
          </w:p>
        </w:tc>
        <w:tc>
          <w:tcPr>
            <w:tcW w:w="795" w:type="dxa"/>
          </w:tcPr>
          <w:p w14:paraId="1150D0D6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Pass</w:t>
            </w:r>
          </w:p>
        </w:tc>
        <w:tc>
          <w:tcPr>
            <w:tcW w:w="695" w:type="dxa"/>
          </w:tcPr>
          <w:p w14:paraId="64685118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Fail</w:t>
            </w:r>
          </w:p>
        </w:tc>
        <w:tc>
          <w:tcPr>
            <w:tcW w:w="731" w:type="dxa"/>
          </w:tcPr>
          <w:p w14:paraId="10FBFE22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N/A</w:t>
            </w:r>
          </w:p>
        </w:tc>
        <w:tc>
          <w:tcPr>
            <w:tcW w:w="4418" w:type="dxa"/>
          </w:tcPr>
          <w:p w14:paraId="2E510DDC" w14:textId="77777777" w:rsidR="00365E94" w:rsidRPr="00040209" w:rsidRDefault="00365E94" w:rsidP="00BA1F09">
            <w:pPr>
              <w:pStyle w:val="NoSpacing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0402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Comments/Measured Values</w:t>
            </w:r>
          </w:p>
        </w:tc>
      </w:tr>
      <w:tr w:rsidR="004642A0" w14:paraId="7D855D6F" w14:textId="77777777" w:rsidTr="001E132D">
        <w:tc>
          <w:tcPr>
            <w:tcW w:w="3976" w:type="dxa"/>
          </w:tcPr>
          <w:p w14:paraId="4BA0D5F6" w14:textId="5C053C46" w:rsidR="004642A0" w:rsidRPr="00C05612" w:rsidRDefault="004642A0" w:rsidP="002155E4">
            <w:pPr>
              <w:pStyle w:val="NoSpacing"/>
              <w:numPr>
                <w:ilvl w:val="0"/>
                <w:numId w:val="25"/>
              </w:numPr>
              <w:ind w:lef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Create a shared album on the iPad and share with client via link</w:t>
            </w:r>
          </w:p>
        </w:tc>
        <w:tc>
          <w:tcPr>
            <w:tcW w:w="795" w:type="dxa"/>
          </w:tcPr>
          <w:p w14:paraId="743D1F06" w14:textId="77777777" w:rsidR="004642A0" w:rsidRPr="00C05612" w:rsidRDefault="004642A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67DC0F28" w14:textId="77777777" w:rsidR="004642A0" w:rsidRPr="00C05612" w:rsidRDefault="004642A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003E539E" w14:textId="77777777" w:rsidR="004642A0" w:rsidRPr="00C05612" w:rsidRDefault="004642A0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721A7EF4" w14:textId="77777777" w:rsidR="004642A0" w:rsidRPr="00C05612" w:rsidRDefault="004642A0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365E94" w14:paraId="7ED842DE" w14:textId="77777777" w:rsidTr="001E132D">
        <w:tc>
          <w:tcPr>
            <w:tcW w:w="3976" w:type="dxa"/>
          </w:tcPr>
          <w:p w14:paraId="2A3D2420" w14:textId="2D852F4F" w:rsidR="00365E94" w:rsidRPr="00C05612" w:rsidRDefault="00365E94" w:rsidP="002155E4">
            <w:pPr>
              <w:pStyle w:val="NoSpacing"/>
              <w:numPr>
                <w:ilvl w:val="0"/>
                <w:numId w:val="25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Firearm passes inspection/testing.</w:t>
            </w:r>
          </w:p>
        </w:tc>
        <w:tc>
          <w:tcPr>
            <w:tcW w:w="795" w:type="dxa"/>
          </w:tcPr>
          <w:p w14:paraId="069F99FF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33E39238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3C6D4C3B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48123DC3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365E94" w14:paraId="1DDDF9CE" w14:textId="77777777" w:rsidTr="001E132D">
        <w:tc>
          <w:tcPr>
            <w:tcW w:w="3976" w:type="dxa"/>
          </w:tcPr>
          <w:p w14:paraId="498A4778" w14:textId="2D2CFC15" w:rsidR="00365E94" w:rsidRPr="00C05612" w:rsidRDefault="00365E94" w:rsidP="002155E4">
            <w:pPr>
              <w:pStyle w:val="NoSpacing"/>
              <w:numPr>
                <w:ilvl w:val="0"/>
                <w:numId w:val="25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Firearm passes with recommendations.</w:t>
            </w:r>
          </w:p>
        </w:tc>
        <w:tc>
          <w:tcPr>
            <w:tcW w:w="795" w:type="dxa"/>
          </w:tcPr>
          <w:p w14:paraId="58E49425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54142934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47DA0F6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0294B485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365E94" w14:paraId="4797B6A3" w14:textId="77777777" w:rsidTr="001E132D">
        <w:tc>
          <w:tcPr>
            <w:tcW w:w="3976" w:type="dxa"/>
          </w:tcPr>
          <w:p w14:paraId="67C5231C" w14:textId="257DC044" w:rsidR="00365E94" w:rsidRPr="00C05612" w:rsidRDefault="00365E94" w:rsidP="002155E4">
            <w:pPr>
              <w:pStyle w:val="NoSpacing"/>
              <w:numPr>
                <w:ilvl w:val="0"/>
                <w:numId w:val="25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Repair required before return.</w:t>
            </w:r>
          </w:p>
        </w:tc>
        <w:tc>
          <w:tcPr>
            <w:tcW w:w="795" w:type="dxa"/>
          </w:tcPr>
          <w:p w14:paraId="10E0E0C3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1E1B486C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17B617D3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3FBCC328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</w:tr>
      <w:tr w:rsidR="00365E94" w14:paraId="5B582781" w14:textId="77777777" w:rsidTr="001E132D">
        <w:tc>
          <w:tcPr>
            <w:tcW w:w="3976" w:type="dxa"/>
          </w:tcPr>
          <w:p w14:paraId="224674A4" w14:textId="257A2032" w:rsidR="00365E94" w:rsidRPr="00C05612" w:rsidRDefault="00365E94" w:rsidP="002155E4">
            <w:pPr>
              <w:pStyle w:val="NoSpacing"/>
              <w:numPr>
                <w:ilvl w:val="0"/>
                <w:numId w:val="25"/>
              </w:numPr>
              <w:ind w:left="340"/>
              <w:rPr>
                <w:sz w:val="28"/>
                <w:szCs w:val="28"/>
              </w:rPr>
            </w:pPr>
            <w:r w:rsidRPr="00C05612">
              <w:rPr>
                <w:sz w:val="28"/>
                <w:szCs w:val="28"/>
              </w:rPr>
              <w:t>Unsafe condition found.</w:t>
            </w:r>
          </w:p>
        </w:tc>
        <w:tc>
          <w:tcPr>
            <w:tcW w:w="795" w:type="dxa"/>
          </w:tcPr>
          <w:p w14:paraId="03F580DD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14:paraId="7C5D441F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31" w:type="dxa"/>
          </w:tcPr>
          <w:p w14:paraId="210B4F0D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418" w:type="dxa"/>
          </w:tcPr>
          <w:p w14:paraId="49E46DE1" w14:textId="77777777" w:rsidR="00365E94" w:rsidRPr="00C05612" w:rsidRDefault="00365E94" w:rsidP="00BA1F09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29FF2204" w14:textId="77777777" w:rsidR="00FE587E" w:rsidRDefault="00FE587E" w:rsidP="00A70076"/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365E94" w14:paraId="1FF9C52E" w14:textId="77777777" w:rsidTr="001E132D">
        <w:tc>
          <w:tcPr>
            <w:tcW w:w="10615" w:type="dxa"/>
            <w:shd w:val="clear" w:color="auto" w:fill="7F7F7F" w:themeFill="text1" w:themeFillTint="80"/>
          </w:tcPr>
          <w:p w14:paraId="2A47CFC0" w14:textId="169BA0FD" w:rsidR="00365E94" w:rsidRPr="002155E4" w:rsidRDefault="00365E94" w:rsidP="00365E94">
            <w:pPr>
              <w:pStyle w:val="Heading2"/>
              <w:ind w:left="360"/>
              <w:rPr>
                <w:rStyle w:val="Strong"/>
                <w:b/>
                <w:bCs/>
                <w:sz w:val="28"/>
                <w:szCs w:val="28"/>
              </w:rPr>
            </w:pPr>
            <w:r w:rsidRPr="002155E4">
              <w:rPr>
                <w:rStyle w:val="Strong"/>
                <w:b/>
                <w:bCs/>
                <w:color w:val="FFFFFF" w:themeColor="background1"/>
                <w:sz w:val="28"/>
                <w:szCs w:val="28"/>
              </w:rPr>
              <w:t>Notes</w:t>
            </w:r>
          </w:p>
        </w:tc>
      </w:tr>
      <w:tr w:rsidR="00365E94" w14:paraId="1F0E2244" w14:textId="77777777" w:rsidTr="00040209">
        <w:trPr>
          <w:trHeight w:val="576"/>
        </w:trPr>
        <w:tc>
          <w:tcPr>
            <w:tcW w:w="10615" w:type="dxa"/>
          </w:tcPr>
          <w:p w14:paraId="076A9621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1778E1C2" w14:textId="77777777" w:rsidTr="00040209">
        <w:trPr>
          <w:trHeight w:val="576"/>
        </w:trPr>
        <w:tc>
          <w:tcPr>
            <w:tcW w:w="10615" w:type="dxa"/>
          </w:tcPr>
          <w:p w14:paraId="0C7FA20F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1E4CBFCF" w14:textId="77777777" w:rsidTr="00040209">
        <w:trPr>
          <w:trHeight w:val="576"/>
        </w:trPr>
        <w:tc>
          <w:tcPr>
            <w:tcW w:w="10615" w:type="dxa"/>
          </w:tcPr>
          <w:p w14:paraId="33B41314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70D1D351" w14:textId="77777777" w:rsidTr="00040209">
        <w:trPr>
          <w:trHeight w:val="576"/>
        </w:trPr>
        <w:tc>
          <w:tcPr>
            <w:tcW w:w="10615" w:type="dxa"/>
          </w:tcPr>
          <w:p w14:paraId="6BF6A982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397A4D4C" w14:textId="77777777" w:rsidTr="00040209">
        <w:trPr>
          <w:trHeight w:val="576"/>
        </w:trPr>
        <w:tc>
          <w:tcPr>
            <w:tcW w:w="10615" w:type="dxa"/>
          </w:tcPr>
          <w:p w14:paraId="14F94289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68C70EEB" w14:textId="77777777" w:rsidTr="00040209">
        <w:trPr>
          <w:trHeight w:val="576"/>
        </w:trPr>
        <w:tc>
          <w:tcPr>
            <w:tcW w:w="10615" w:type="dxa"/>
          </w:tcPr>
          <w:p w14:paraId="6B63A53D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350BC6DF" w14:textId="77777777" w:rsidTr="00040209">
        <w:trPr>
          <w:trHeight w:val="576"/>
        </w:trPr>
        <w:tc>
          <w:tcPr>
            <w:tcW w:w="10615" w:type="dxa"/>
          </w:tcPr>
          <w:p w14:paraId="4AA8492B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4D5E63F3" w14:textId="77777777" w:rsidTr="00040209">
        <w:trPr>
          <w:trHeight w:val="576"/>
        </w:trPr>
        <w:tc>
          <w:tcPr>
            <w:tcW w:w="10615" w:type="dxa"/>
          </w:tcPr>
          <w:p w14:paraId="67D76584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3E483000" w14:textId="77777777" w:rsidTr="00040209">
        <w:trPr>
          <w:trHeight w:val="576"/>
        </w:trPr>
        <w:tc>
          <w:tcPr>
            <w:tcW w:w="10615" w:type="dxa"/>
          </w:tcPr>
          <w:p w14:paraId="1975263A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365E94" w14:paraId="3E54F184" w14:textId="77777777" w:rsidTr="00040209">
        <w:trPr>
          <w:trHeight w:val="576"/>
        </w:trPr>
        <w:tc>
          <w:tcPr>
            <w:tcW w:w="10615" w:type="dxa"/>
          </w:tcPr>
          <w:p w14:paraId="56EF8883" w14:textId="77777777" w:rsidR="00365E94" w:rsidRPr="00C05612" w:rsidRDefault="00365E94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040209" w14:paraId="0EA8CA27" w14:textId="77777777" w:rsidTr="00040209">
        <w:trPr>
          <w:trHeight w:val="576"/>
        </w:trPr>
        <w:tc>
          <w:tcPr>
            <w:tcW w:w="10615" w:type="dxa"/>
          </w:tcPr>
          <w:p w14:paraId="6D707797" w14:textId="77777777" w:rsidR="00040209" w:rsidRPr="00C05612" w:rsidRDefault="00040209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040209" w14:paraId="0B835F96" w14:textId="77777777" w:rsidTr="00040209">
        <w:trPr>
          <w:trHeight w:val="576"/>
        </w:trPr>
        <w:tc>
          <w:tcPr>
            <w:tcW w:w="10615" w:type="dxa"/>
          </w:tcPr>
          <w:p w14:paraId="09548BC9" w14:textId="77777777" w:rsidR="00040209" w:rsidRPr="00C05612" w:rsidRDefault="00040209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040209" w14:paraId="3320F134" w14:textId="77777777" w:rsidTr="00040209">
        <w:trPr>
          <w:trHeight w:val="576"/>
        </w:trPr>
        <w:tc>
          <w:tcPr>
            <w:tcW w:w="10615" w:type="dxa"/>
          </w:tcPr>
          <w:p w14:paraId="17911009" w14:textId="77777777" w:rsidR="00040209" w:rsidRPr="00C05612" w:rsidRDefault="00040209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040209" w14:paraId="6C154AAF" w14:textId="77777777" w:rsidTr="00040209">
        <w:trPr>
          <w:trHeight w:val="576"/>
        </w:trPr>
        <w:tc>
          <w:tcPr>
            <w:tcW w:w="10615" w:type="dxa"/>
          </w:tcPr>
          <w:p w14:paraId="4432CDFD" w14:textId="77777777" w:rsidR="00040209" w:rsidRPr="00C05612" w:rsidRDefault="00040209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040209" w14:paraId="01BFB112" w14:textId="77777777" w:rsidTr="00040209">
        <w:trPr>
          <w:trHeight w:val="576"/>
        </w:trPr>
        <w:tc>
          <w:tcPr>
            <w:tcW w:w="10615" w:type="dxa"/>
          </w:tcPr>
          <w:p w14:paraId="12C3EF4A" w14:textId="77777777" w:rsidR="00040209" w:rsidRPr="00C05612" w:rsidRDefault="00040209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5C03A8AA" w14:textId="77777777" w:rsidTr="00040209">
        <w:trPr>
          <w:trHeight w:val="576"/>
        </w:trPr>
        <w:tc>
          <w:tcPr>
            <w:tcW w:w="10615" w:type="dxa"/>
          </w:tcPr>
          <w:p w14:paraId="1CA75F67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6DA0F893" w14:textId="77777777" w:rsidTr="00040209">
        <w:trPr>
          <w:trHeight w:val="576"/>
        </w:trPr>
        <w:tc>
          <w:tcPr>
            <w:tcW w:w="10615" w:type="dxa"/>
          </w:tcPr>
          <w:p w14:paraId="75342CA0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033A5B17" w14:textId="77777777" w:rsidTr="00040209">
        <w:trPr>
          <w:trHeight w:val="576"/>
        </w:trPr>
        <w:tc>
          <w:tcPr>
            <w:tcW w:w="10615" w:type="dxa"/>
          </w:tcPr>
          <w:p w14:paraId="1801417F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4DC90C6F" w14:textId="77777777" w:rsidTr="00040209">
        <w:trPr>
          <w:trHeight w:val="576"/>
        </w:trPr>
        <w:tc>
          <w:tcPr>
            <w:tcW w:w="10615" w:type="dxa"/>
          </w:tcPr>
          <w:p w14:paraId="5746AF89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5F938320" w14:textId="77777777" w:rsidTr="00040209">
        <w:trPr>
          <w:trHeight w:val="576"/>
        </w:trPr>
        <w:tc>
          <w:tcPr>
            <w:tcW w:w="10615" w:type="dxa"/>
          </w:tcPr>
          <w:p w14:paraId="4D0F5097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54045C99" w14:textId="77777777" w:rsidTr="00040209">
        <w:trPr>
          <w:trHeight w:val="576"/>
        </w:trPr>
        <w:tc>
          <w:tcPr>
            <w:tcW w:w="10615" w:type="dxa"/>
          </w:tcPr>
          <w:p w14:paraId="411815AD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39366407" w14:textId="77777777" w:rsidTr="00040209">
        <w:trPr>
          <w:trHeight w:val="576"/>
        </w:trPr>
        <w:tc>
          <w:tcPr>
            <w:tcW w:w="10615" w:type="dxa"/>
          </w:tcPr>
          <w:p w14:paraId="1971AE3F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6AF111B9" w14:textId="77777777" w:rsidTr="00040209">
        <w:trPr>
          <w:trHeight w:val="576"/>
        </w:trPr>
        <w:tc>
          <w:tcPr>
            <w:tcW w:w="10615" w:type="dxa"/>
          </w:tcPr>
          <w:p w14:paraId="301684CA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05F19F67" w14:textId="77777777" w:rsidTr="00040209">
        <w:trPr>
          <w:trHeight w:val="576"/>
        </w:trPr>
        <w:tc>
          <w:tcPr>
            <w:tcW w:w="10615" w:type="dxa"/>
          </w:tcPr>
          <w:p w14:paraId="1F5473F7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553BE476" w14:textId="77777777" w:rsidTr="00040209">
        <w:trPr>
          <w:trHeight w:val="576"/>
        </w:trPr>
        <w:tc>
          <w:tcPr>
            <w:tcW w:w="10615" w:type="dxa"/>
          </w:tcPr>
          <w:p w14:paraId="5102030D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4164EFEC" w14:textId="77777777" w:rsidTr="00040209">
        <w:trPr>
          <w:trHeight w:val="576"/>
        </w:trPr>
        <w:tc>
          <w:tcPr>
            <w:tcW w:w="10615" w:type="dxa"/>
          </w:tcPr>
          <w:p w14:paraId="3C987FA0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69A6935D" w14:textId="77777777" w:rsidTr="00040209">
        <w:trPr>
          <w:trHeight w:val="576"/>
        </w:trPr>
        <w:tc>
          <w:tcPr>
            <w:tcW w:w="10615" w:type="dxa"/>
          </w:tcPr>
          <w:p w14:paraId="4FDCEE16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080C47DA" w14:textId="77777777" w:rsidTr="00040209">
        <w:trPr>
          <w:trHeight w:val="576"/>
        </w:trPr>
        <w:tc>
          <w:tcPr>
            <w:tcW w:w="10615" w:type="dxa"/>
          </w:tcPr>
          <w:p w14:paraId="0A876A79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39357E98" w14:textId="77777777" w:rsidTr="00040209">
        <w:trPr>
          <w:trHeight w:val="576"/>
        </w:trPr>
        <w:tc>
          <w:tcPr>
            <w:tcW w:w="10615" w:type="dxa"/>
          </w:tcPr>
          <w:p w14:paraId="11AD1CC5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  <w:tr w:rsidR="00FE587E" w14:paraId="5BE0A1F5" w14:textId="77777777" w:rsidTr="00040209">
        <w:trPr>
          <w:trHeight w:val="576"/>
        </w:trPr>
        <w:tc>
          <w:tcPr>
            <w:tcW w:w="10615" w:type="dxa"/>
          </w:tcPr>
          <w:p w14:paraId="2A5A0E3A" w14:textId="77777777" w:rsidR="00FE587E" w:rsidRPr="00C05612" w:rsidRDefault="00FE587E" w:rsidP="00365E94">
            <w:pPr>
              <w:pStyle w:val="NoSpacing"/>
              <w:rPr>
                <w:rStyle w:val="Strong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</w:tbl>
    <w:p w14:paraId="11A8D268" w14:textId="11D4CA61" w:rsidR="00365E94" w:rsidRDefault="00365E94" w:rsidP="00A70076"/>
    <w:p w14:paraId="2EEACF1E" w14:textId="77777777" w:rsidR="00384B31" w:rsidRDefault="00000000">
      <w:r>
        <w:t>Inspector Signature: __________________________</w:t>
      </w:r>
    </w:p>
    <w:p w14:paraId="01187869" w14:textId="77777777" w:rsidR="00384B31" w:rsidRDefault="00000000">
      <w:r>
        <w:t>Date: __________________________</w:t>
      </w:r>
    </w:p>
    <w:sectPr w:rsidR="00384B31" w:rsidSect="00C74C7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D438" w14:textId="77777777" w:rsidR="002E441A" w:rsidRDefault="002E441A" w:rsidP="009203D2">
      <w:pPr>
        <w:spacing w:after="0" w:line="240" w:lineRule="auto"/>
      </w:pPr>
      <w:r>
        <w:separator/>
      </w:r>
    </w:p>
  </w:endnote>
  <w:endnote w:type="continuationSeparator" w:id="0">
    <w:p w14:paraId="5D1817FB" w14:textId="77777777" w:rsidR="002E441A" w:rsidRDefault="002E441A" w:rsidP="0092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82C09" w14:textId="77777777" w:rsidR="002E441A" w:rsidRDefault="002E441A" w:rsidP="009203D2">
      <w:pPr>
        <w:spacing w:after="0" w:line="240" w:lineRule="auto"/>
      </w:pPr>
      <w:r>
        <w:separator/>
      </w:r>
    </w:p>
  </w:footnote>
  <w:footnote w:type="continuationSeparator" w:id="0">
    <w:p w14:paraId="65F97B7B" w14:textId="77777777" w:rsidR="002E441A" w:rsidRDefault="002E441A" w:rsidP="0092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B1DE" w14:textId="63F2A3B5" w:rsidR="009203D2" w:rsidRDefault="009203D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7F3D41" wp14:editId="44268F0F">
          <wp:simplePos x="0" y="0"/>
          <wp:positionH relativeFrom="margin">
            <wp:align>right</wp:align>
          </wp:positionH>
          <wp:positionV relativeFrom="paragraph">
            <wp:posOffset>-381000</wp:posOffset>
          </wp:positionV>
          <wp:extent cx="469900" cy="474240"/>
          <wp:effectExtent l="0" t="0" r="6350" b="2540"/>
          <wp:wrapNone/>
          <wp:docPr id="5211145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114577" name="Picture 521114577"/>
                  <pic:cNvPicPr/>
                </pic:nvPicPr>
                <pic:blipFill rotWithShape="1">
                  <a:blip r:embed="rId1"/>
                  <a:srcRect l="6801" t="5734" r="35458" b="35992"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7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CB550F"/>
    <w:multiLevelType w:val="hybridMultilevel"/>
    <w:tmpl w:val="A75E56CE"/>
    <w:lvl w:ilvl="0" w:tplc="F79E1B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3B3894"/>
    <w:multiLevelType w:val="hybridMultilevel"/>
    <w:tmpl w:val="6E5AEC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90B20"/>
    <w:multiLevelType w:val="hybridMultilevel"/>
    <w:tmpl w:val="9BCC78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435A"/>
    <w:multiLevelType w:val="hybridMultilevel"/>
    <w:tmpl w:val="690666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A31D9"/>
    <w:multiLevelType w:val="hybridMultilevel"/>
    <w:tmpl w:val="300231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D6E0A"/>
    <w:multiLevelType w:val="hybridMultilevel"/>
    <w:tmpl w:val="4A94883A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7832"/>
    <w:multiLevelType w:val="hybridMultilevel"/>
    <w:tmpl w:val="2DE4D0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20CD3"/>
    <w:multiLevelType w:val="hybridMultilevel"/>
    <w:tmpl w:val="C01A52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8599E"/>
    <w:multiLevelType w:val="hybridMultilevel"/>
    <w:tmpl w:val="F8928A3C"/>
    <w:lvl w:ilvl="0" w:tplc="24088B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76CE0"/>
    <w:multiLevelType w:val="hybridMultilevel"/>
    <w:tmpl w:val="1742B3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F675A"/>
    <w:multiLevelType w:val="hybridMultilevel"/>
    <w:tmpl w:val="84D699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A06F4"/>
    <w:multiLevelType w:val="hybridMultilevel"/>
    <w:tmpl w:val="32C631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737CE"/>
    <w:multiLevelType w:val="hybridMultilevel"/>
    <w:tmpl w:val="8F2AC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62FC2"/>
    <w:multiLevelType w:val="hybridMultilevel"/>
    <w:tmpl w:val="D408B8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372C8"/>
    <w:multiLevelType w:val="hybridMultilevel"/>
    <w:tmpl w:val="6E5AEC02"/>
    <w:lvl w:ilvl="0" w:tplc="C6461A9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32ED8"/>
    <w:multiLevelType w:val="hybridMultilevel"/>
    <w:tmpl w:val="25161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048547">
    <w:abstractNumId w:val="8"/>
  </w:num>
  <w:num w:numId="2" w16cid:durableId="1667317894">
    <w:abstractNumId w:val="6"/>
  </w:num>
  <w:num w:numId="3" w16cid:durableId="1149516408">
    <w:abstractNumId w:val="5"/>
  </w:num>
  <w:num w:numId="4" w16cid:durableId="1354577657">
    <w:abstractNumId w:val="4"/>
  </w:num>
  <w:num w:numId="5" w16cid:durableId="145244583">
    <w:abstractNumId w:val="7"/>
  </w:num>
  <w:num w:numId="6" w16cid:durableId="2075228697">
    <w:abstractNumId w:val="3"/>
  </w:num>
  <w:num w:numId="7" w16cid:durableId="1075476652">
    <w:abstractNumId w:val="2"/>
  </w:num>
  <w:num w:numId="8" w16cid:durableId="924456797">
    <w:abstractNumId w:val="1"/>
  </w:num>
  <w:num w:numId="9" w16cid:durableId="543490362">
    <w:abstractNumId w:val="0"/>
  </w:num>
  <w:num w:numId="10" w16cid:durableId="1668745658">
    <w:abstractNumId w:val="23"/>
  </w:num>
  <w:num w:numId="11" w16cid:durableId="870798067">
    <w:abstractNumId w:val="10"/>
  </w:num>
  <w:num w:numId="12" w16cid:durableId="77600104">
    <w:abstractNumId w:val="9"/>
  </w:num>
  <w:num w:numId="13" w16cid:durableId="552892927">
    <w:abstractNumId w:val="18"/>
  </w:num>
  <w:num w:numId="14" w16cid:durableId="358243544">
    <w:abstractNumId w:val="17"/>
  </w:num>
  <w:num w:numId="15" w16cid:durableId="158270794">
    <w:abstractNumId w:val="13"/>
  </w:num>
  <w:num w:numId="16" w16cid:durableId="717365547">
    <w:abstractNumId w:val="12"/>
  </w:num>
  <w:num w:numId="17" w16cid:durableId="1782801636">
    <w:abstractNumId w:val="19"/>
  </w:num>
  <w:num w:numId="18" w16cid:durableId="713818829">
    <w:abstractNumId w:val="14"/>
  </w:num>
  <w:num w:numId="19" w16cid:durableId="1881629237">
    <w:abstractNumId w:val="21"/>
  </w:num>
  <w:num w:numId="20" w16cid:durableId="918946869">
    <w:abstractNumId w:val="24"/>
  </w:num>
  <w:num w:numId="21" w16cid:durableId="1920603522">
    <w:abstractNumId w:val="11"/>
  </w:num>
  <w:num w:numId="22" w16cid:durableId="1621305051">
    <w:abstractNumId w:val="22"/>
  </w:num>
  <w:num w:numId="23" w16cid:durableId="874775368">
    <w:abstractNumId w:val="20"/>
  </w:num>
  <w:num w:numId="24" w16cid:durableId="544222943">
    <w:abstractNumId w:val="16"/>
  </w:num>
  <w:num w:numId="25" w16cid:durableId="870193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724"/>
    <w:rsid w:val="00034616"/>
    <w:rsid w:val="00040209"/>
    <w:rsid w:val="0006063C"/>
    <w:rsid w:val="001268C7"/>
    <w:rsid w:val="0015074B"/>
    <w:rsid w:val="001856ED"/>
    <w:rsid w:val="001E132D"/>
    <w:rsid w:val="00207F8D"/>
    <w:rsid w:val="002155E4"/>
    <w:rsid w:val="00216A5B"/>
    <w:rsid w:val="0023205A"/>
    <w:rsid w:val="0029639D"/>
    <w:rsid w:val="002E441A"/>
    <w:rsid w:val="00326F90"/>
    <w:rsid w:val="00365E94"/>
    <w:rsid w:val="00384B31"/>
    <w:rsid w:val="003C4CFD"/>
    <w:rsid w:val="004642A0"/>
    <w:rsid w:val="005F28FA"/>
    <w:rsid w:val="006203B9"/>
    <w:rsid w:val="0062219B"/>
    <w:rsid w:val="006635C2"/>
    <w:rsid w:val="00723051"/>
    <w:rsid w:val="007B4320"/>
    <w:rsid w:val="008B1871"/>
    <w:rsid w:val="008B5EBC"/>
    <w:rsid w:val="008D247B"/>
    <w:rsid w:val="008E64C1"/>
    <w:rsid w:val="009203D2"/>
    <w:rsid w:val="00A70076"/>
    <w:rsid w:val="00A962EB"/>
    <w:rsid w:val="00AA1D8D"/>
    <w:rsid w:val="00B47730"/>
    <w:rsid w:val="00BA6F44"/>
    <w:rsid w:val="00BB3F09"/>
    <w:rsid w:val="00BE7CBE"/>
    <w:rsid w:val="00C05612"/>
    <w:rsid w:val="00C74C7E"/>
    <w:rsid w:val="00CB0664"/>
    <w:rsid w:val="00D45BE7"/>
    <w:rsid w:val="00D64FC1"/>
    <w:rsid w:val="00DC0974"/>
    <w:rsid w:val="00E640CF"/>
    <w:rsid w:val="00F2021B"/>
    <w:rsid w:val="00F431E8"/>
    <w:rsid w:val="00FC693F"/>
    <w:rsid w:val="00FE587E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579DF2"/>
  <w14:defaultImageDpi w14:val="300"/>
  <w15:docId w15:val="{277F376B-8D9B-4265-96F0-5F03DB1F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8FA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8</Pages>
  <Words>990</Words>
  <Characters>6734</Characters>
  <Application>Microsoft Office Word</Application>
  <DocSecurity>0</DocSecurity>
  <Lines>396</Lines>
  <Paragraphs>429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Gilberto Ayala Martinez</cp:lastModifiedBy>
  <cp:revision>17</cp:revision>
  <dcterms:created xsi:type="dcterms:W3CDTF">2026-03-24T19:52:00Z</dcterms:created>
  <dcterms:modified xsi:type="dcterms:W3CDTF">2026-03-27T19:04:00Z</dcterms:modified>
  <cp:category/>
</cp:coreProperties>
</file>